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 3"/>
        <w:jc w:val="left"/>
        <w:rPr>
          <w:rFonts w:ascii="Cambria Bold" w:cs="Cambria Bold" w:hAnsi="Cambria Bold" w:eastAsia="Cambria Bold"/>
          <w:b w:val="0"/>
          <w:bCs w:val="0"/>
          <w:sz w:val="32"/>
          <w:szCs w:val="32"/>
        </w:rPr>
      </w:pPr>
      <w:r>
        <w:rPr>
          <w:rFonts w:ascii="Cambria Bold" w:hAnsi="Cambria Bold"/>
          <w:b w:val="0"/>
          <w:bCs w:val="0"/>
          <w:sz w:val="32"/>
          <w:szCs w:val="32"/>
          <w:rtl w:val="0"/>
        </w:rPr>
        <w:t xml:space="preserve">      </w:t>
      </w:r>
    </w:p>
    <w:p>
      <w:pPr>
        <w:pStyle w:val="Body Text 3"/>
        <w:rPr>
          <w:rFonts w:ascii="Cambria Bold" w:cs="Cambria Bold" w:hAnsi="Cambria Bold" w:eastAsia="Cambria Bold"/>
          <w:b w:val="0"/>
          <w:bCs w:val="0"/>
        </w:rPr>
      </w:pPr>
      <w:r>
        <w:rPr>
          <w:rFonts w:ascii="Cambria Bold" w:hAnsi="Cambria Bold"/>
          <w:b w:val="0"/>
          <w:bCs w:val="0"/>
          <w:rtl w:val="0"/>
        </w:rPr>
        <w:t>FI</w:t>
      </w:r>
      <w:r>
        <w:rPr>
          <w:rFonts w:ascii="Cambria Bold" w:hAnsi="Cambria Bold" w:hint="default"/>
          <w:b w:val="0"/>
          <w:bCs w:val="0"/>
          <w:rtl w:val="0"/>
        </w:rPr>
        <w:t>Ș</w:t>
      </w:r>
      <w:r>
        <w:rPr>
          <w:rFonts w:ascii="Cambria Bold" w:hAnsi="Cambria Bold"/>
          <w:b w:val="0"/>
          <w:bCs w:val="0"/>
          <w:rtl w:val="0"/>
        </w:rPr>
        <w:t>A DE EVALUARE ELIGIBILITATE PROIECT</w:t>
      </w:r>
    </w:p>
    <w:p>
      <w:pPr>
        <w:pStyle w:val="Normal.0"/>
        <w:keepNext w:val="1"/>
        <w:spacing w:before="120" w:after="120"/>
        <w:jc w:val="center"/>
        <w:outlineLvl w:val="0"/>
        <w:rPr>
          <w:rFonts w:ascii="Cambria Bold" w:cs="Cambria Bold" w:hAnsi="Cambria Bold" w:eastAsia="Cambria Bold"/>
          <w:i w:val="1"/>
          <w:iCs w:val="1"/>
          <w:sz w:val="24"/>
          <w:szCs w:val="24"/>
        </w:rPr>
      </w:pPr>
      <w:r>
        <w:rPr>
          <w:rFonts w:ascii="Cambria Bold" w:hAnsi="Cambria Bold"/>
          <w:i w:val="1"/>
          <w:iCs w:val="1"/>
          <w:sz w:val="24"/>
          <w:szCs w:val="24"/>
          <w:rtl w:val="0"/>
        </w:rPr>
        <w:t>MASURA M7/6B</w:t>
      </w:r>
      <w:r>
        <w:rPr>
          <w:rFonts w:ascii="Cambria Italic" w:hAnsi="Cambria Italic"/>
          <w:sz w:val="24"/>
          <w:szCs w:val="24"/>
          <w:rtl w:val="0"/>
        </w:rPr>
        <w:t xml:space="preserve"> </w:t>
      </w:r>
      <w:r>
        <w:rPr>
          <w:rFonts w:ascii="Cambria Bold" w:hAnsi="Cambria Bold" w:hint="default"/>
          <w:i w:val="1"/>
          <w:iCs w:val="1"/>
          <w:sz w:val="24"/>
          <w:szCs w:val="24"/>
          <w:rtl w:val="0"/>
          <w:lang w:val="en-US"/>
        </w:rPr>
        <w:t>“</w:t>
      </w:r>
      <w:r>
        <w:rPr>
          <w:rFonts w:ascii="Cambria Bold" w:hAnsi="Cambria Bold"/>
          <w:i w:val="1"/>
          <w:iCs w:val="1"/>
          <w:sz w:val="24"/>
          <w:szCs w:val="24"/>
          <w:rtl w:val="0"/>
          <w:lang w:val="en-US"/>
        </w:rPr>
        <w:t xml:space="preserve">Dezvoltarea infrastructurii </w:t>
      </w:r>
      <w:r>
        <w:rPr>
          <w:rFonts w:ascii="Cambria Bold" w:hAnsi="Cambria Bold" w:hint="default"/>
          <w:i w:val="1"/>
          <w:iCs w:val="1"/>
          <w:sz w:val="24"/>
          <w:szCs w:val="24"/>
          <w:rtl w:val="0"/>
          <w:lang w:val="en-US"/>
        </w:rPr>
        <w:t>ş</w:t>
      </w:r>
      <w:r>
        <w:rPr>
          <w:rFonts w:ascii="Cambria Bold" w:hAnsi="Cambria Bold"/>
          <w:i w:val="1"/>
          <w:iCs w:val="1"/>
          <w:sz w:val="24"/>
          <w:szCs w:val="24"/>
          <w:rtl w:val="0"/>
          <w:lang w:val="en-US"/>
        </w:rPr>
        <w:t>i serviciilor de baz</w:t>
      </w:r>
      <w:r>
        <w:rPr>
          <w:rFonts w:ascii="Cambria Bold" w:hAnsi="Cambria Bold" w:hint="default"/>
          <w:i w:val="1"/>
          <w:iCs w:val="1"/>
          <w:sz w:val="24"/>
          <w:szCs w:val="24"/>
          <w:rtl w:val="0"/>
          <w:lang w:val="en-US"/>
        </w:rPr>
        <w:t>ă î</w:t>
      </w:r>
      <w:r>
        <w:rPr>
          <w:rFonts w:ascii="Cambria Bold" w:hAnsi="Cambria Bold"/>
          <w:i w:val="1"/>
          <w:iCs w:val="1"/>
          <w:sz w:val="24"/>
          <w:szCs w:val="24"/>
          <w:rtl w:val="0"/>
          <w:lang w:val="en-US"/>
        </w:rPr>
        <w:t>n teritoriul GAL</w:t>
      </w:r>
      <w:r>
        <w:rPr>
          <w:rFonts w:ascii="Cambria Bold" w:hAnsi="Cambria Bold" w:hint="default"/>
          <w:i w:val="1"/>
          <w:iCs w:val="1"/>
          <w:sz w:val="24"/>
          <w:szCs w:val="24"/>
          <w:rtl w:val="0"/>
          <w:lang w:val="en-US"/>
        </w:rPr>
        <w:t>”</w:t>
      </w:r>
    </w:p>
    <w:p>
      <w:pPr>
        <w:pStyle w:val="Normal.0"/>
        <w:spacing w:after="0" w:line="240" w:lineRule="auto"/>
        <w:rPr>
          <w:rFonts w:ascii="Cambria Bold" w:cs="Cambria Bold" w:hAnsi="Cambria Bold" w:eastAsia="Cambria Bold"/>
          <w:sz w:val="32"/>
          <w:szCs w:val="32"/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hAnsi="Cambria"/>
          <w:sz w:val="24"/>
          <w:szCs w:val="24"/>
          <w:rtl w:val="0"/>
        </w:rPr>
        <w:t>Num</w:t>
      </w:r>
      <w:r>
        <w:rPr>
          <w:rFonts w:ascii="Cambria" w:hAnsi="Cambria" w:hint="default"/>
          <w:sz w:val="24"/>
          <w:szCs w:val="24"/>
          <w:rtl w:val="0"/>
        </w:rPr>
        <w:t>ă</w:t>
      </w:r>
      <w:r>
        <w:rPr>
          <w:rFonts w:ascii="Cambria" w:hAnsi="Cambria"/>
          <w:sz w:val="24"/>
          <w:szCs w:val="24"/>
          <w:rtl w:val="0"/>
        </w:rPr>
        <w:t xml:space="preserve">rul de </w:t>
      </w:r>
      <w:r>
        <w:rPr>
          <w:rFonts w:ascii="Cambria" w:hAnsi="Cambria" w:hint="default"/>
          <w:sz w:val="24"/>
          <w:szCs w:val="24"/>
          <w:rtl w:val="0"/>
        </w:rPr>
        <w:t>î</w:t>
      </w:r>
      <w:r>
        <w:rPr>
          <w:rFonts w:ascii="Cambria" w:hAnsi="Cambria"/>
          <w:sz w:val="24"/>
          <w:szCs w:val="24"/>
          <w:rtl w:val="0"/>
        </w:rPr>
        <w:t>nregistrare al Cererii de Finan</w:t>
      </w:r>
      <w:r>
        <w:rPr>
          <w:rFonts w:ascii="Cambria" w:hAnsi="Cambria" w:hint="default"/>
          <w:sz w:val="24"/>
          <w:szCs w:val="24"/>
          <w:rtl w:val="0"/>
        </w:rPr>
        <w:t>ţ</w:t>
      </w:r>
      <w:r>
        <w:rPr>
          <w:rFonts w:ascii="Cambria" w:hAnsi="Cambria"/>
          <w:sz w:val="24"/>
          <w:szCs w:val="24"/>
          <w:rtl w:val="0"/>
        </w:rPr>
        <w:t>are (CF):</w:t>
      </w:r>
    </w:p>
    <w:p>
      <w:pPr>
        <w:pStyle w:val="Normal.0"/>
        <w:tabs>
          <w:tab w:val="center" w:pos="4536"/>
          <w:tab w:val="right" w:pos="9072"/>
        </w:tabs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</w:rPr>
        <mc:AlternateContent>
          <mc:Choice Requires="wps">
            <w:drawing xmlns:a="http://schemas.openxmlformats.org/drawingml/2006/main"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6278245</wp:posOffset>
                </wp:positionH>
                <wp:positionV relativeFrom="line">
                  <wp:posOffset>2539</wp:posOffset>
                </wp:positionV>
                <wp:extent cx="294005" cy="333375"/>
                <wp:effectExtent l="0" t="0" r="0" b="0"/>
                <wp:wrapNone/>
                <wp:docPr id="107374183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94.4pt;margin-top:0.2pt;width:23.1pt;height:26.2pt;z-index:25167974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C0C0C0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mbria" w:cs="Cambria" w:hAnsi="Cambria" w:eastAsia="Cambria"/>
        </w:rPr>
        <mc:AlternateContent>
          <mc:Choice Requires="wps">
            <w:drawing xmlns:a="http://schemas.openxmlformats.org/drawingml/2006/main"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5984240</wp:posOffset>
                </wp:positionH>
                <wp:positionV relativeFrom="line">
                  <wp:posOffset>2539</wp:posOffset>
                </wp:positionV>
                <wp:extent cx="294005" cy="333375"/>
                <wp:effectExtent l="0" t="0" r="0" b="0"/>
                <wp:wrapNone/>
                <wp:docPr id="107374183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471.2pt;margin-top:0.2pt;width:23.1pt;height:26.2pt;z-index:25167872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C0C0C0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mbria" w:cs="Cambria" w:hAnsi="Cambria" w:eastAsia="Cambria"/>
        </w:rPr>
        <mc:AlternateContent>
          <mc:Choice Requires="wps">
            <w:drawing xmlns:a="http://schemas.openxmlformats.org/drawingml/2006/main"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5690235</wp:posOffset>
                </wp:positionH>
                <wp:positionV relativeFrom="line">
                  <wp:posOffset>2539</wp:posOffset>
                </wp:positionV>
                <wp:extent cx="294005" cy="333375"/>
                <wp:effectExtent l="0" t="0" r="0" b="0"/>
                <wp:wrapNone/>
                <wp:docPr id="107374183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448.0pt;margin-top:0.2pt;width:23.1pt;height:26.2pt;z-index:25167769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C0C0C0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mbria" w:cs="Cambria" w:hAnsi="Cambria" w:eastAsia="Cambria"/>
        </w:rPr>
        <mc:AlternateContent>
          <mc:Choice Requires="wps">
            <w:drawing xmlns:a="http://schemas.openxmlformats.org/drawingml/2006/main"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5395595</wp:posOffset>
                </wp:positionH>
                <wp:positionV relativeFrom="line">
                  <wp:posOffset>2539</wp:posOffset>
                </wp:positionV>
                <wp:extent cx="294005" cy="333375"/>
                <wp:effectExtent l="0" t="0" r="0" b="0"/>
                <wp:wrapNone/>
                <wp:docPr id="1073741833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424.9pt;margin-top:0.2pt;width:23.1pt;height:26.2pt;z-index:25167667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C0C0C0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mbria" w:cs="Cambria" w:hAnsi="Cambria" w:eastAsia="Cambria"/>
        </w:rPr>
        <mc:AlternateContent>
          <mc:Choice Requires="wps">
            <w:drawing xmlns:a="http://schemas.openxmlformats.org/drawingml/2006/main"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line">
                  <wp:posOffset>2539</wp:posOffset>
                </wp:positionV>
                <wp:extent cx="294005" cy="333375"/>
                <wp:effectExtent l="0" t="0" r="0" b="0"/>
                <wp:wrapNone/>
                <wp:docPr id="1073741834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401.7pt;margin-top:0.2pt;width:23.1pt;height:26.2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C0C0C0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mbria" w:cs="Cambria" w:hAnsi="Cambria" w:eastAsia="Cambria"/>
        </w:rPr>
        <mc:AlternateContent>
          <mc:Choice Requires="wps">
            <w:drawing xmlns:a="http://schemas.openxmlformats.org/drawingml/2006/main"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line">
                  <wp:posOffset>2539</wp:posOffset>
                </wp:positionV>
                <wp:extent cx="294005" cy="333375"/>
                <wp:effectExtent l="0" t="0" r="0" b="0"/>
                <wp:wrapNone/>
                <wp:docPr id="107374183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74.1pt;margin-top:0.2pt;width:23.1pt;height:26.2pt;z-index:2516746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C0C0C0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mbria" w:cs="Cambria" w:hAnsi="Cambria" w:eastAsia="Cambria"/>
        </w:rPr>
        <mc:AlternateContent>
          <mc:Choice Requires="wps">
            <w:drawing xmlns:a="http://schemas.openxmlformats.org/drawingml/2006/main"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line">
                  <wp:posOffset>2539</wp:posOffset>
                </wp:positionV>
                <wp:extent cx="294005" cy="333375"/>
                <wp:effectExtent l="0" t="0" r="0" b="0"/>
                <wp:wrapNone/>
                <wp:docPr id="107374183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351.0pt;margin-top:0.2pt;width:23.1pt;height:26.2pt;z-index:25167360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C0C0C0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mbria" w:cs="Cambria" w:hAnsi="Cambria" w:eastAsia="Cambria"/>
        </w:rP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line">
                  <wp:posOffset>2539</wp:posOffset>
                </wp:positionV>
                <wp:extent cx="294005" cy="333375"/>
                <wp:effectExtent l="0" t="0" r="0" b="0"/>
                <wp:wrapNone/>
                <wp:docPr id="107374183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322.2pt;margin-top:0.2pt;width:23.1pt;height:26.2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C0C0C0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mbria" w:cs="Cambria" w:hAnsi="Cambria" w:eastAsia="Cambria"/>
        </w:rP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line">
                  <wp:posOffset>2539</wp:posOffset>
                </wp:positionV>
                <wp:extent cx="294005" cy="333375"/>
                <wp:effectExtent l="0" t="0" r="0" b="0"/>
                <wp:wrapNone/>
                <wp:docPr id="107374183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294.0pt;margin-top:0.2pt;width:23.1pt;height:26.2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C0C0C0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mbria" w:cs="Cambria" w:hAnsi="Cambria" w:eastAsia="Cambria"/>
        </w:rP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line">
                  <wp:posOffset>2539</wp:posOffset>
                </wp:positionV>
                <wp:extent cx="294005" cy="333375"/>
                <wp:effectExtent l="0" t="0" r="0" b="0"/>
                <wp:wrapNone/>
                <wp:docPr id="107374183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270.8pt;margin-top:0.2pt;width:23.1pt;height:26.2pt;z-index: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C0C0C0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mbria" w:cs="Cambria" w:hAnsi="Cambria" w:eastAsia="Cambria"/>
        </w:rP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line">
                  <wp:posOffset>2539</wp:posOffset>
                </wp:positionV>
                <wp:extent cx="294005" cy="333375"/>
                <wp:effectExtent l="0" t="0" r="0" b="0"/>
                <wp:wrapNone/>
                <wp:docPr id="107374184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247.6pt;margin-top:0.2pt;width:23.1pt;height:26.2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C0C0C0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mbria" w:cs="Cambria" w:hAnsi="Cambria" w:eastAsia="Cambria"/>
        </w:rP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line">
                  <wp:posOffset>2539</wp:posOffset>
                </wp:positionV>
                <wp:extent cx="294005" cy="333375"/>
                <wp:effectExtent l="0" t="0" r="0" b="0"/>
                <wp:wrapNone/>
                <wp:docPr id="107374184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224.4pt;margin-top:0.2pt;width:23.1pt;height:26.2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C0C0C0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mbria" w:cs="Cambria" w:hAnsi="Cambria" w:eastAsia="Cambria"/>
        </w:rP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line">
                  <wp:posOffset>2539</wp:posOffset>
                </wp:positionV>
                <wp:extent cx="294005" cy="333375"/>
                <wp:effectExtent l="0" t="0" r="0" b="0"/>
                <wp:wrapNone/>
                <wp:docPr id="107374184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196.3pt;margin-top:0.2pt;width:23.1pt;height:26.2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C0C0C0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mbria" w:cs="Cambria" w:hAnsi="Cambria" w:eastAsia="Cambria"/>
        </w:rP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line">
                  <wp:posOffset>2539</wp:posOffset>
                </wp:positionV>
                <wp:extent cx="294005" cy="333375"/>
                <wp:effectExtent l="0" t="0" r="0" b="0"/>
                <wp:wrapNone/>
                <wp:docPr id="1073741843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173.1pt;margin-top:0.2pt;width:23.1pt;height:26.2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C0C0C0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mbria" w:cs="Cambria" w:hAnsi="Cambria" w:eastAsia="Cambria"/>
        </w:rP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line">
                  <wp:posOffset>2539</wp:posOffset>
                </wp:positionV>
                <wp:extent cx="294005" cy="333375"/>
                <wp:effectExtent l="0" t="0" r="0" b="0"/>
                <wp:wrapNone/>
                <wp:docPr id="1073741844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150.0pt;margin-top:0.2pt;width:23.1pt;height:26.2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C0C0C0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mbria" w:cs="Cambria" w:hAnsi="Cambria" w:eastAsia="Cambria"/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line">
                  <wp:posOffset>2539</wp:posOffset>
                </wp:positionV>
                <wp:extent cx="294005" cy="333375"/>
                <wp:effectExtent l="0" t="0" r="0" b="0"/>
                <wp:wrapNone/>
                <wp:docPr id="107374184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126.8pt;margin-top:0.2pt;width:23.1pt;height:26.2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C0C0C0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mbria" w:cs="Cambria" w:hAnsi="Cambria" w:eastAsia="Cambria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line">
                  <wp:posOffset>2539</wp:posOffset>
                </wp:positionV>
                <wp:extent cx="294005" cy="333375"/>
                <wp:effectExtent l="0" t="0" r="0" b="0"/>
                <wp:wrapNone/>
                <wp:docPr id="107374184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99.2pt;margin-top:0.2pt;width:23.1pt;height:26.2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C0C0C0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mbria" w:cs="Cambria" w:hAnsi="Cambria" w:eastAsia="Cambria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line">
                  <wp:posOffset>2539</wp:posOffset>
                </wp:positionV>
                <wp:extent cx="294005" cy="333375"/>
                <wp:effectExtent l="0" t="0" r="0" b="0"/>
                <wp:wrapNone/>
                <wp:docPr id="107374184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76.2pt;margin-top:0.2pt;width:23.1pt;height:26.2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C0C0C0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mbria" w:cs="Cambria" w:hAnsi="Cambria" w:eastAsia="Cambria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line">
                  <wp:posOffset>2539</wp:posOffset>
                </wp:positionV>
                <wp:extent cx="294005" cy="333375"/>
                <wp:effectExtent l="0" t="0" r="0" b="0"/>
                <wp:wrapNone/>
                <wp:docPr id="107374184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48.0pt;margin-top:0.2pt;width:23.1pt;height:26.2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C0C0C0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mbria" w:cs="Cambria" w:hAnsi="Cambria" w:eastAsia="Cambria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line">
                  <wp:posOffset>1269</wp:posOffset>
                </wp:positionV>
                <wp:extent cx="294005" cy="333375"/>
                <wp:effectExtent l="0" t="0" r="0" b="0"/>
                <wp:wrapNone/>
                <wp:docPr id="107374184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24.7pt;margin-top:0.1pt;width:23.1pt;height:26.2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C0C0C0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mbria" w:cs="Cambria" w:hAnsi="Cambria" w:eastAsia="Cambria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-37464</wp:posOffset>
                </wp:positionH>
                <wp:positionV relativeFrom="line">
                  <wp:posOffset>0</wp:posOffset>
                </wp:positionV>
                <wp:extent cx="294005" cy="333375"/>
                <wp:effectExtent l="0" t="0" r="0" b="0"/>
                <wp:wrapNone/>
                <wp:docPr id="1073741850" name="officeArt object" descr="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-2.9pt;margin-top:0.0pt;width:23.1pt;height:26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C0C0C0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after="0" w:line="240" w:lineRule="auto"/>
                        <w:jc w:val="center"/>
                      </w:pP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>F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</w:p>
    <w:p>
      <w:pPr>
        <w:pStyle w:val="Normal.0"/>
        <w:tabs>
          <w:tab w:val="center" w:pos="4536"/>
          <w:tab w:val="right" w:pos="9072"/>
        </w:tabs>
        <w:spacing w:after="0" w:line="240" w:lineRule="auto"/>
        <w:rPr>
          <w:rFonts w:ascii="Cambria" w:cs="Cambria" w:hAnsi="Cambria" w:eastAsia="Cambria"/>
          <w:sz w:val="24"/>
          <w:szCs w:val="24"/>
          <w:lang w:val="fr-FR"/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sz w:val="18"/>
          <w:szCs w:val="18"/>
        </w:rPr>
      </w:pPr>
      <w:r>
        <w:rPr>
          <w:rFonts w:ascii="Cambria" w:hAnsi="Cambria"/>
          <w:sz w:val="18"/>
          <w:szCs w:val="18"/>
          <w:rtl w:val="0"/>
        </w:rPr>
        <w:t xml:space="preserve">  Tip CF     Codificare  </w:t>
        <w:tab/>
        <w:t xml:space="preserve">    Codificare         Codificare de rezerv</w:t>
      </w:r>
      <w:r>
        <w:rPr>
          <w:rFonts w:ascii="Cambria" w:hAnsi="Cambria" w:hint="default"/>
          <w:sz w:val="18"/>
          <w:szCs w:val="18"/>
          <w:rtl w:val="0"/>
        </w:rPr>
        <w:t xml:space="preserve">ă           </w:t>
      </w:r>
      <w:r>
        <w:rPr>
          <w:rFonts w:ascii="Cambria" w:hAnsi="Cambria"/>
          <w:sz w:val="18"/>
          <w:szCs w:val="18"/>
          <w:rtl w:val="0"/>
        </w:rPr>
        <w:t>Licita</w:t>
      </w:r>
      <w:r>
        <w:rPr>
          <w:rFonts w:ascii="Cambria" w:hAnsi="Cambria" w:hint="default"/>
          <w:sz w:val="18"/>
          <w:szCs w:val="18"/>
          <w:rtl w:val="0"/>
        </w:rPr>
        <w:t>ţ</w:t>
      </w:r>
      <w:r>
        <w:rPr>
          <w:rFonts w:ascii="Cambria" w:hAnsi="Cambria"/>
          <w:sz w:val="18"/>
          <w:szCs w:val="18"/>
          <w:rtl w:val="0"/>
        </w:rPr>
        <w:t>ie de proiecte         Cod        Cod Jude</w:t>
      </w:r>
      <w:r>
        <w:rPr>
          <w:rFonts w:ascii="Cambria" w:hAnsi="Cambria" w:hint="default"/>
          <w:sz w:val="18"/>
          <w:szCs w:val="18"/>
          <w:rtl w:val="0"/>
        </w:rPr>
        <w:t>ţ</w:t>
        <w:tab/>
        <w:t xml:space="preserve">       </w:t>
      </w:r>
      <w:r>
        <w:rPr>
          <w:rFonts w:ascii="Cambria" w:hAnsi="Cambria"/>
          <w:sz w:val="18"/>
          <w:szCs w:val="18"/>
          <w:rtl w:val="0"/>
        </w:rPr>
        <w:t>Num</w:t>
      </w:r>
      <w:r>
        <w:rPr>
          <w:rFonts w:ascii="Cambria" w:hAnsi="Cambria" w:hint="default"/>
          <w:sz w:val="18"/>
          <w:szCs w:val="18"/>
          <w:rtl w:val="0"/>
        </w:rPr>
        <w:t>ă</w:t>
      </w:r>
      <w:r>
        <w:rPr>
          <w:rFonts w:ascii="Cambria" w:hAnsi="Cambria"/>
          <w:sz w:val="18"/>
          <w:szCs w:val="18"/>
          <w:rtl w:val="0"/>
        </w:rPr>
        <w:t xml:space="preserve">r de ordine </w:t>
      </w:r>
      <w:r>
        <w:rPr>
          <w:rFonts w:ascii="Cambria" w:hAnsi="Cambria" w:hint="default"/>
          <w:sz w:val="18"/>
          <w:szCs w:val="18"/>
          <w:rtl w:val="0"/>
        </w:rPr>
        <w:t>î</w:t>
      </w:r>
      <w:r>
        <w:rPr>
          <w:rFonts w:ascii="Cambria" w:hAnsi="Cambria"/>
          <w:sz w:val="18"/>
          <w:szCs w:val="18"/>
          <w:rtl w:val="0"/>
        </w:rPr>
        <w:t>n Registrul</w:t>
      </w:r>
    </w:p>
    <w:p>
      <w:pPr>
        <w:pStyle w:val="Normal.0"/>
        <w:spacing w:after="0" w:line="240" w:lineRule="auto"/>
        <w:rPr>
          <w:rFonts w:ascii="Cambria" w:cs="Cambria" w:hAnsi="Cambria" w:eastAsia="Cambria"/>
          <w:sz w:val="18"/>
          <w:szCs w:val="18"/>
        </w:rPr>
      </w:pPr>
      <w:r>
        <w:rPr>
          <w:rFonts w:ascii="Cambria" w:hAnsi="Cambria"/>
          <w:sz w:val="18"/>
          <w:szCs w:val="18"/>
          <w:rtl w:val="0"/>
        </w:rPr>
        <w:t xml:space="preserve">                 M</w:t>
      </w:r>
      <w:r>
        <w:rPr>
          <w:rFonts w:ascii="Cambria" w:hAnsi="Cambria" w:hint="default"/>
          <w:sz w:val="18"/>
          <w:szCs w:val="18"/>
          <w:rtl w:val="0"/>
        </w:rPr>
        <w:t>ă</w:t>
      </w:r>
      <w:r>
        <w:rPr>
          <w:rFonts w:ascii="Cambria" w:hAnsi="Cambria"/>
          <w:sz w:val="18"/>
          <w:szCs w:val="18"/>
          <w:rtl w:val="0"/>
        </w:rPr>
        <w:t>sur</w:t>
      </w:r>
      <w:r>
        <w:rPr>
          <w:rFonts w:ascii="Cambria" w:hAnsi="Cambria" w:hint="default"/>
          <w:sz w:val="18"/>
          <w:szCs w:val="18"/>
          <w:rtl w:val="0"/>
        </w:rPr>
        <w:t xml:space="preserve">ă </w:t>
        <w:tab/>
        <w:t xml:space="preserve">      </w:t>
      </w:r>
      <w:r>
        <w:rPr>
          <w:rFonts w:ascii="Cambria" w:hAnsi="Cambria"/>
          <w:sz w:val="18"/>
          <w:szCs w:val="18"/>
          <w:rtl w:val="0"/>
        </w:rPr>
        <w:t>Sub-M</w:t>
      </w:r>
      <w:r>
        <w:rPr>
          <w:rFonts w:ascii="Cambria" w:hAnsi="Cambria" w:hint="default"/>
          <w:sz w:val="18"/>
          <w:szCs w:val="18"/>
          <w:rtl w:val="0"/>
        </w:rPr>
        <w:t>ă</w:t>
      </w:r>
      <w:r>
        <w:rPr>
          <w:rFonts w:ascii="Cambria" w:hAnsi="Cambria"/>
          <w:sz w:val="18"/>
          <w:szCs w:val="18"/>
          <w:rtl w:val="0"/>
        </w:rPr>
        <w:t>sur</w:t>
      </w:r>
      <w:r>
        <w:rPr>
          <w:rFonts w:ascii="Cambria" w:hAnsi="Cambria" w:hint="default"/>
          <w:sz w:val="18"/>
          <w:szCs w:val="18"/>
          <w:rtl w:val="0"/>
        </w:rPr>
        <w:t>ă</w:t>
        <w:tab/>
        <w:t xml:space="preserve">              </w:t>
        <w:tab/>
        <w:t xml:space="preserve">                                                                                     </w:t>
      </w:r>
      <w:r>
        <w:rPr>
          <w:rFonts w:ascii="Cambria" w:hAnsi="Cambria"/>
          <w:sz w:val="18"/>
          <w:szCs w:val="18"/>
          <w:rtl w:val="0"/>
        </w:rPr>
        <w:t xml:space="preserve">regiune   </w:t>
        <w:tab/>
        <w:t xml:space="preserve">                           Cererilor de Finan</w:t>
      </w:r>
      <w:r>
        <w:rPr>
          <w:rFonts w:ascii="Cambria" w:hAnsi="Cambria" w:hint="default"/>
          <w:sz w:val="18"/>
          <w:szCs w:val="18"/>
          <w:rtl w:val="0"/>
        </w:rPr>
        <w:t>ț</w:t>
      </w:r>
      <w:r>
        <w:rPr>
          <w:rFonts w:ascii="Cambria" w:hAnsi="Cambria"/>
          <w:sz w:val="18"/>
          <w:szCs w:val="18"/>
          <w:rtl w:val="0"/>
        </w:rPr>
        <w:t xml:space="preserve">are </w:t>
      </w:r>
    </w:p>
    <w:p>
      <w:pPr>
        <w:pStyle w:val="Normal.0"/>
        <w:spacing w:after="0" w:line="240" w:lineRule="auto"/>
        <w:rPr>
          <w:rFonts w:ascii="Cambria" w:cs="Cambria" w:hAnsi="Cambria" w:eastAsia="Cambria"/>
          <w:sz w:val="18"/>
          <w:szCs w:val="18"/>
        </w:rPr>
      </w:pPr>
      <w:r>
        <w:rPr>
          <w:rFonts w:ascii="Cambria" w:cs="Cambria" w:hAnsi="Cambria" w:eastAsia="Cambria"/>
          <w:sz w:val="18"/>
          <w:szCs w:val="18"/>
          <w:rtl w:val="0"/>
        </w:rPr>
        <w:tab/>
        <w:tab/>
        <w:tab/>
        <w:tab/>
        <w:tab/>
        <w:tab/>
        <w:tab/>
        <w:tab/>
        <w:t xml:space="preserve">       </w:t>
        <w:tab/>
        <w:tab/>
        <w:t xml:space="preserve">      </w:t>
      </w:r>
    </w:p>
    <w:p>
      <w:pPr>
        <w:pStyle w:val="Normal.0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hAnsi="Cambria"/>
          <w:sz w:val="24"/>
          <w:szCs w:val="24"/>
          <w:rtl w:val="0"/>
        </w:rPr>
        <w:t>Num</w:t>
      </w:r>
      <w:r>
        <w:rPr>
          <w:rFonts w:ascii="Cambria" w:hAnsi="Cambria" w:hint="default"/>
          <w:sz w:val="24"/>
          <w:szCs w:val="24"/>
          <w:rtl w:val="0"/>
        </w:rPr>
        <w:t>ă</w:t>
      </w:r>
      <w:r>
        <w:rPr>
          <w:rFonts w:ascii="Cambria" w:hAnsi="Cambria"/>
          <w:sz w:val="24"/>
          <w:szCs w:val="24"/>
          <w:rtl w:val="0"/>
        </w:rPr>
        <w:t xml:space="preserve">rul de </w:t>
      </w:r>
      <w:r>
        <w:rPr>
          <w:rFonts w:ascii="Cambria" w:hAnsi="Cambria" w:hint="default"/>
          <w:sz w:val="24"/>
          <w:szCs w:val="24"/>
          <w:rtl w:val="0"/>
        </w:rPr>
        <w:t>î</w:t>
      </w:r>
      <w:r>
        <w:rPr>
          <w:rFonts w:ascii="Cambria" w:hAnsi="Cambria"/>
          <w:sz w:val="24"/>
          <w:szCs w:val="24"/>
          <w:rtl w:val="0"/>
        </w:rPr>
        <w:t>nregistrare al Cererii de Finan</w:t>
      </w:r>
      <w:r>
        <w:rPr>
          <w:rFonts w:ascii="Cambria" w:hAnsi="Cambria" w:hint="default"/>
          <w:sz w:val="24"/>
          <w:szCs w:val="24"/>
          <w:rtl w:val="0"/>
        </w:rPr>
        <w:t>ţ</w:t>
      </w:r>
      <w:r>
        <w:rPr>
          <w:rFonts w:ascii="Cambria" w:hAnsi="Cambria"/>
          <w:sz w:val="24"/>
          <w:szCs w:val="24"/>
          <w:rtl w:val="0"/>
        </w:rPr>
        <w:t>are (CF) la GAL:</w:t>
      </w:r>
    </w:p>
    <w:p>
      <w:pPr>
        <w:pStyle w:val="Normal.0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</w:rPr>
        <mc:AlternateContent>
          <mc:Choice Requires="wpg">
            <w:drawing xmlns:a="http://schemas.openxmlformats.org/drawingml/2006/main">
              <wp:anchor distT="0" distB="0" distL="0" distR="0" simplePos="0" relativeHeight="251682816" behindDoc="0" locked="0" layoutInCell="1" allowOverlap="1">
                <wp:simplePos x="0" y="0"/>
                <wp:positionH relativeFrom="column">
                  <wp:posOffset>3869690</wp:posOffset>
                </wp:positionH>
                <wp:positionV relativeFrom="line">
                  <wp:posOffset>20955</wp:posOffset>
                </wp:positionV>
                <wp:extent cx="588010" cy="333375"/>
                <wp:effectExtent l="0" t="0" r="0" b="0"/>
                <wp:wrapNone/>
                <wp:docPr id="1073741853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" cy="333375"/>
                          <a:chOff x="0" y="0"/>
                          <a:chExt cx="588009" cy="333375"/>
                        </a:xfrm>
                      </wpg:grpSpPr>
                      <wps:wsp>
                        <wps:cNvPr id="1073741851" name="Rectangle"/>
                        <wps:cNvSpPr/>
                        <wps:spPr>
                          <a:xfrm>
                            <a:off x="-1" y="0"/>
                            <a:ext cx="294006" cy="33337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2" name="Rectangle"/>
                        <wps:cNvSpPr/>
                        <wps:spPr>
                          <a:xfrm>
                            <a:off x="294004" y="0"/>
                            <a:ext cx="294006" cy="33337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7" style="visibility:visible;position:absolute;margin-left:304.7pt;margin-top:1.6pt;width:46.3pt;height:26.2pt;z-index:25168281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88010,333375">
                <w10:wrap type="none" side="bothSides" anchorx="text"/>
                <v:rect id="_x0000_s1048" style="position:absolute;left:0;top:0;width:294005;height:333375;">
                  <v:fill color="#C0C0C0" opacity="100.0%" type="solid"/>
  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/v:rect>
                <v:rect id="_x0000_s1049" style="position:absolute;left:294005;top:0;width:294005;height:333375;">
                  <v:fill color="#C0C0C0" opacity="100.0%" type="solid"/>
  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rFonts w:ascii="Cambria" w:cs="Cambria" w:hAnsi="Cambria" w:eastAsia="Cambria"/>
          <w:sz w:val="24"/>
          <w:szCs w:val="24"/>
        </w:rPr>
        <mc:AlternateContent>
          <mc:Choice Requires="wpg">
            <w:drawing xmlns:a="http://schemas.openxmlformats.org/drawingml/2006/main"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line">
                  <wp:posOffset>20955</wp:posOffset>
                </wp:positionV>
                <wp:extent cx="588010" cy="333375"/>
                <wp:effectExtent l="0" t="0" r="0" b="0"/>
                <wp:wrapNone/>
                <wp:docPr id="1073741856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" cy="333375"/>
                          <a:chOff x="0" y="0"/>
                          <a:chExt cx="588009" cy="333375"/>
                        </a:xfrm>
                      </wpg:grpSpPr>
                      <wps:wsp>
                        <wps:cNvPr id="1073741854" name="Rectangle"/>
                        <wps:cNvSpPr/>
                        <wps:spPr>
                          <a:xfrm>
                            <a:off x="-1" y="0"/>
                            <a:ext cx="294006" cy="33337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5" name="Rectangle"/>
                        <wps:cNvSpPr/>
                        <wps:spPr>
                          <a:xfrm>
                            <a:off x="294004" y="0"/>
                            <a:ext cx="294006" cy="33337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0" style="visibility:visible;position:absolute;margin-left:258.2pt;margin-top:1.6pt;width:46.3pt;height:26.2pt;z-index:25168179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88010,333375">
                <w10:wrap type="none" side="bothSides" anchorx="text"/>
                <v:rect id="_x0000_s1051" style="position:absolute;left:0;top:0;width:294005;height:333375;">
                  <v:fill color="#C0C0C0" opacity="100.0%" type="solid"/>
  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/v:rect>
                <v:rect id="_x0000_s1052" style="position:absolute;left:294005;top:0;width:294005;height:333375;">
                  <v:fill color="#C0C0C0" opacity="100.0%" type="solid"/>
  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rFonts w:ascii="Cambria" w:cs="Cambria" w:hAnsi="Cambria" w:eastAsia="Cambria"/>
          <w:sz w:val="24"/>
          <w:szCs w:val="24"/>
        </w:rPr>
        <mc:AlternateContent>
          <mc:Choice Requires="wpg">
            <w:drawing xmlns:a="http://schemas.openxmlformats.org/drawingml/2006/main"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line">
                  <wp:posOffset>20955</wp:posOffset>
                </wp:positionV>
                <wp:extent cx="588010" cy="333375"/>
                <wp:effectExtent l="0" t="0" r="0" b="0"/>
                <wp:wrapNone/>
                <wp:docPr id="1073741859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" cy="333375"/>
                          <a:chOff x="0" y="0"/>
                          <a:chExt cx="588009" cy="333375"/>
                        </a:xfrm>
                      </wpg:grpSpPr>
                      <wps:wsp>
                        <wps:cNvPr id="1073741857" name="Rectangle"/>
                        <wps:cNvSpPr/>
                        <wps:spPr>
                          <a:xfrm>
                            <a:off x="-1" y="0"/>
                            <a:ext cx="294006" cy="33337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8" name="Rectangle"/>
                        <wps:cNvSpPr/>
                        <wps:spPr>
                          <a:xfrm>
                            <a:off x="294004" y="0"/>
                            <a:ext cx="294006" cy="33337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3" style="visibility:visible;position:absolute;margin-left:205.9pt;margin-top:1.6pt;width:46.3pt;height:26.2pt;z-index:25168384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88010,333375">
                <w10:wrap type="none" side="bothSides" anchorx="text"/>
                <v:rect id="_x0000_s1054" style="position:absolute;left:0;top:0;width:294005;height:333375;">
                  <v:fill color="#C0C0C0" opacity="100.0%" type="solid"/>
  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/v:rect>
                <v:rect id="_x0000_s1055" style="position:absolute;left:294005;top:0;width:294005;height:333375;">
                  <v:fill color="#C0C0C0" opacity="100.0%" type="solid"/>
  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rFonts w:ascii="Cambria" w:cs="Cambria" w:hAnsi="Cambria" w:eastAsia="Cambria"/>
          <w:sz w:val="24"/>
          <w:szCs w:val="24"/>
        </w:rPr>
        <mc:AlternateContent>
          <mc:Choice Requires="wpg">
            <w:drawing xmlns:a="http://schemas.openxmlformats.org/drawingml/2006/main">
              <wp:anchor distT="0" distB="0" distL="0" distR="0" simplePos="0" relativeHeight="251684864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line">
                  <wp:posOffset>20955</wp:posOffset>
                </wp:positionV>
                <wp:extent cx="588010" cy="333375"/>
                <wp:effectExtent l="0" t="0" r="0" b="0"/>
                <wp:wrapNone/>
                <wp:docPr id="107374186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" cy="333375"/>
                          <a:chOff x="0" y="0"/>
                          <a:chExt cx="588009" cy="333375"/>
                        </a:xfrm>
                      </wpg:grpSpPr>
                      <wps:wsp>
                        <wps:cNvPr id="1073741860" name="Rectangle"/>
                        <wps:cNvSpPr/>
                        <wps:spPr>
                          <a:xfrm>
                            <a:off x="-1" y="0"/>
                            <a:ext cx="294006" cy="33337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61" name="Rectangle"/>
                        <wps:cNvSpPr/>
                        <wps:spPr>
                          <a:xfrm>
                            <a:off x="294004" y="0"/>
                            <a:ext cx="294006" cy="33337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6" style="visibility:visible;position:absolute;margin-left:154.4pt;margin-top:1.6pt;width:46.3pt;height:26.2pt;z-index:2516848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88010,333375">
                <w10:wrap type="none" side="bothSides" anchorx="text"/>
                <v:rect id="_x0000_s1057" style="position:absolute;left:0;top:0;width:294005;height:333375;">
                  <v:fill color="#C0C0C0" opacity="100.0%" type="solid"/>
  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/v:rect>
                <v:rect id="_x0000_s1058" style="position:absolute;left:294005;top:0;width:294005;height:333375;">
                  <v:fill color="#C0C0C0" opacity="100.0%" type="solid"/>
  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rFonts w:ascii="Cambria" w:cs="Cambria" w:hAnsi="Cambria" w:eastAsia="Cambria"/>
          <w:sz w:val="24"/>
          <w:szCs w:val="24"/>
        </w:rPr>
        <mc:AlternateContent>
          <mc:Choice Requires="wpg">
            <w:drawing xmlns:a="http://schemas.openxmlformats.org/drawingml/2006/main"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line">
                  <wp:posOffset>20955</wp:posOffset>
                </wp:positionV>
                <wp:extent cx="588010" cy="333375"/>
                <wp:effectExtent l="0" t="0" r="0" b="0"/>
                <wp:wrapNone/>
                <wp:docPr id="1073741865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" cy="333375"/>
                          <a:chOff x="0" y="0"/>
                          <a:chExt cx="588009" cy="333375"/>
                        </a:xfrm>
                      </wpg:grpSpPr>
                      <wps:wsp>
                        <wps:cNvPr id="1073741863" name="Rectangle"/>
                        <wps:cNvSpPr/>
                        <wps:spPr>
                          <a:xfrm>
                            <a:off x="-1" y="0"/>
                            <a:ext cx="294006" cy="33337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64" name="Rectangle"/>
                        <wps:cNvSpPr/>
                        <wps:spPr>
                          <a:xfrm>
                            <a:off x="294004" y="0"/>
                            <a:ext cx="294006" cy="33337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9" style="visibility:visible;position:absolute;margin-left:1.7pt;margin-top:1.6pt;width:46.3pt;height:26.2pt;z-index:25168076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88010,333375">
                <w10:wrap type="none" side="bothSides" anchorx="text"/>
                <v:rect id="_x0000_s1060" style="position:absolute;left:0;top:0;width:294005;height:333375;">
                  <v:fill color="#C0C0C0" opacity="100.0%" type="solid"/>
  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/v:rect>
                <v:rect id="_x0000_s1061" style="position:absolute;left:294005;top:0;width:294005;height:333375;">
                  <v:fill color="#C0C0C0" opacity="100.0%" type="solid"/>
  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</w:p>
    <w:p>
      <w:pPr>
        <w:pStyle w:val="Normal.0"/>
        <w:spacing w:after="0" w:line="24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hAnsi="Cambria"/>
          <w:sz w:val="24"/>
          <w:szCs w:val="24"/>
          <w:rtl w:val="0"/>
        </w:rPr>
        <w:t xml:space="preserve">                      Data inregistrarii:</w:t>
      </w:r>
    </w:p>
    <w:p>
      <w:pPr>
        <w:pStyle w:val="Normal.0"/>
        <w:spacing w:after="0" w:line="36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36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hAnsi="Cambria"/>
          <w:sz w:val="24"/>
          <w:szCs w:val="24"/>
          <w:rtl w:val="0"/>
        </w:rPr>
        <w:t>Denumire solicitant:____________________________________________________________________</w:t>
      </w:r>
    </w:p>
    <w:p>
      <w:pPr>
        <w:pStyle w:val="Normal.0"/>
        <w:spacing w:after="0" w:line="36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hAnsi="Cambria"/>
          <w:sz w:val="24"/>
          <w:szCs w:val="24"/>
          <w:rtl w:val="0"/>
        </w:rPr>
        <w:t>Titlu proiect: ____________________________________________</w:t>
      </w:r>
      <w:r>
        <w:rPr>
          <w:rFonts w:ascii="Cambria Bold" w:hAnsi="Cambria Bold"/>
          <w:sz w:val="24"/>
          <w:szCs w:val="24"/>
          <w:u w:val="single"/>
          <w:rtl w:val="0"/>
        </w:rPr>
        <w:t>_</w:t>
      </w:r>
      <w:r>
        <w:rPr>
          <w:rFonts w:ascii="Cambria" w:hAnsi="Cambria"/>
          <w:sz w:val="24"/>
          <w:szCs w:val="24"/>
          <w:rtl w:val="0"/>
        </w:rPr>
        <w:t>_____________________________</w:t>
      </w:r>
    </w:p>
    <w:p>
      <w:pPr>
        <w:pStyle w:val="Normal.0"/>
        <w:spacing w:after="0" w:line="360" w:lineRule="auto"/>
        <w:rPr>
          <w:rFonts w:ascii="Cambria" w:cs="Cambria" w:hAnsi="Cambria" w:eastAsia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rtl w:val="0"/>
        </w:rPr>
        <w:t xml:space="preserve"> ___________________________________________________________________________</w:t>
      </w:r>
    </w:p>
    <w:p>
      <w:pPr>
        <w:pStyle w:val="Normal.0"/>
        <w:spacing w:after="0" w:line="36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hAnsi="Cambria"/>
          <w:sz w:val="24"/>
          <w:szCs w:val="24"/>
          <w:rtl w:val="0"/>
        </w:rPr>
        <w:t>Amplasare proiect (localitate):____________________________________________________________</w:t>
      </w:r>
    </w:p>
    <w:p>
      <w:pPr>
        <w:pStyle w:val="Normal.0"/>
        <w:spacing w:after="0" w:line="36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hAnsi="Cambria"/>
          <w:sz w:val="24"/>
          <w:szCs w:val="24"/>
          <w:rtl w:val="0"/>
        </w:rPr>
        <w:t>Statut juridic solicitant:__________________________________________________________________</w:t>
      </w:r>
    </w:p>
    <w:p>
      <w:pPr>
        <w:pStyle w:val="Normal.0"/>
        <w:spacing w:after="0" w:line="360" w:lineRule="auto"/>
        <w:rPr>
          <w:rFonts w:ascii="Cambria Italic" w:cs="Cambria Italic" w:hAnsi="Cambria Italic" w:eastAsia="Cambria Italic"/>
          <w:sz w:val="24"/>
          <w:szCs w:val="24"/>
          <w:u w:val="single"/>
        </w:rPr>
      </w:pPr>
      <w:r>
        <w:rPr>
          <w:rFonts w:ascii="Cambria Italic" w:hAnsi="Cambria Italic"/>
          <w:sz w:val="24"/>
          <w:szCs w:val="24"/>
          <w:u w:val="single"/>
          <w:rtl w:val="0"/>
        </w:rPr>
        <w:t>Date personale reprezentant legal</w:t>
      </w:r>
    </w:p>
    <w:p>
      <w:pPr>
        <w:pStyle w:val="Normal.0"/>
        <w:spacing w:after="0" w:line="36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hAnsi="Cambria"/>
          <w:sz w:val="24"/>
          <w:szCs w:val="24"/>
          <w:rtl w:val="0"/>
        </w:rPr>
        <w:t>Nume: ___________________________________Prenume:____________________________________</w:t>
      </w:r>
    </w:p>
    <w:p>
      <w:pPr>
        <w:pStyle w:val="Normal.0"/>
        <w:spacing w:after="0" w:line="360" w:lineRule="auto"/>
        <w:rPr>
          <w:rFonts w:ascii="Cambria" w:cs="Cambria" w:hAnsi="Cambria" w:eastAsia="Cambria"/>
          <w:sz w:val="24"/>
          <w:szCs w:val="24"/>
        </w:rPr>
      </w:pPr>
      <w:r>
        <w:rPr>
          <w:rFonts w:ascii="Cambria" w:hAnsi="Cambria"/>
          <w:sz w:val="24"/>
          <w:szCs w:val="24"/>
          <w:rtl w:val="0"/>
        </w:rPr>
        <w:t>Func</w:t>
      </w:r>
      <w:r>
        <w:rPr>
          <w:rFonts w:ascii="Cambria" w:hAnsi="Cambria" w:hint="default"/>
          <w:sz w:val="24"/>
          <w:szCs w:val="24"/>
          <w:rtl w:val="0"/>
        </w:rPr>
        <w:t>ţ</w:t>
      </w:r>
      <w:r>
        <w:rPr>
          <w:rFonts w:ascii="Cambria" w:hAnsi="Cambria"/>
          <w:sz w:val="24"/>
          <w:szCs w:val="24"/>
          <w:rtl w:val="0"/>
        </w:rPr>
        <w:t>ie reprezentant legal:_______________________________________________________________</w:t>
      </w:r>
    </w:p>
    <w:p>
      <w:pPr>
        <w:pStyle w:val="Normal.0"/>
        <w:spacing w:after="0" w:line="240" w:lineRule="auto"/>
        <w:rPr>
          <w:rFonts w:ascii="Cambria Italic" w:cs="Cambria Italic" w:hAnsi="Cambria Italic" w:eastAsia="Cambria Italic"/>
          <w:sz w:val="24"/>
          <w:szCs w:val="24"/>
        </w:rPr>
      </w:pPr>
    </w:p>
    <w:p>
      <w:pPr>
        <w:pStyle w:val="Normal.0"/>
        <w:spacing w:after="0" w:line="240" w:lineRule="auto"/>
        <w:rPr>
          <w:rFonts w:ascii="Cambria Italic" w:cs="Cambria Italic" w:hAnsi="Cambria Italic" w:eastAsia="Cambria Italic"/>
          <w:sz w:val="24"/>
          <w:szCs w:val="24"/>
        </w:rPr>
      </w:pPr>
    </w:p>
    <w:tbl>
      <w:tblPr>
        <w:tblW w:w="1019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57"/>
        <w:gridCol w:w="148"/>
        <w:gridCol w:w="225"/>
        <w:gridCol w:w="148"/>
        <w:gridCol w:w="148"/>
        <w:gridCol w:w="148"/>
        <w:gridCol w:w="239"/>
        <w:gridCol w:w="148"/>
        <w:gridCol w:w="147"/>
        <w:gridCol w:w="395"/>
        <w:gridCol w:w="148"/>
        <w:gridCol w:w="148"/>
      </w:tblGrid>
      <w:tr>
        <w:tblPrEx>
          <w:shd w:val="clear" w:color="auto" w:fill="ced7e7"/>
        </w:tblPrEx>
        <w:trPr>
          <w:trHeight w:val="585" w:hRule="atLeast"/>
        </w:trPr>
        <w:tc>
          <w:tcPr>
            <w:tcW w:type="dxa" w:w="8157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mbria Bold" w:hAnsi="Cambria Bold"/>
                <w:sz w:val="28"/>
                <w:szCs w:val="28"/>
                <w:shd w:val="nil" w:color="auto" w:fill="auto"/>
                <w:rtl w:val="0"/>
              </w:rPr>
              <w:t>1. Verificarea eligibilit</w:t>
            </w:r>
            <w:r>
              <w:rPr>
                <w:rFonts w:ascii="Cambria Bold" w:hAnsi="Cambria Bold" w:hint="default"/>
                <w:sz w:val="28"/>
                <w:szCs w:val="28"/>
                <w:shd w:val="nil" w:color="auto" w:fill="auto"/>
                <w:rtl w:val="0"/>
              </w:rPr>
              <w:t>ăț</w:t>
            </w:r>
            <w:r>
              <w:rPr>
                <w:rFonts w:ascii="Cambria Bold" w:hAnsi="Cambria Bold"/>
                <w:sz w:val="28"/>
                <w:szCs w:val="28"/>
                <w:shd w:val="nil" w:color="auto" w:fill="auto"/>
                <w:rtl w:val="0"/>
              </w:rPr>
              <w:t>ii solicitantului</w:t>
            </w:r>
          </w:p>
        </w:tc>
        <w:tc>
          <w:tcPr>
            <w:tcW w:type="dxa" w:w="1746"/>
            <w:gridSpan w:val="9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Rezultat verificare</w:t>
            </w:r>
          </w:p>
        </w:tc>
        <w:tc>
          <w:tcPr>
            <w:tcW w:type="dxa" w:w="147"/>
            <w:tcBorders>
              <w:top w:val="single" w:color="ffffff" w:sz="8" w:space="0" w:shadow="0" w:frame="0"/>
              <w:left w:val="single" w:color="000000" w:sz="12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8157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fbfbf"/>
          </w:tcPr>
          <w:p/>
        </w:tc>
        <w:tc>
          <w:tcPr>
            <w:tcW w:type="dxa" w:w="521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DA</w:t>
            </w:r>
          </w:p>
        </w:tc>
        <w:tc>
          <w:tcPr>
            <w:tcW w:type="dxa" w:w="534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NU</w:t>
            </w:r>
          </w:p>
        </w:tc>
        <w:tc>
          <w:tcPr>
            <w:tcW w:type="dxa" w:w="69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mbria Bold" w:hAnsi="Cambria Bold"/>
                <w:spacing w:val="-20"/>
                <w:sz w:val="24"/>
                <w:szCs w:val="24"/>
                <w:shd w:val="nil" w:color="auto" w:fill="auto"/>
                <w:rtl w:val="0"/>
              </w:rPr>
              <w:t>NU ESTE CAZUL</w:t>
            </w:r>
          </w:p>
        </w:tc>
        <w:tc>
          <w:tcPr>
            <w:tcW w:type="dxa" w:w="147"/>
            <w:tcBorders>
              <w:top w:val="single" w:color="ffffff" w:sz="8" w:space="0" w:shadow="0" w:frame="0"/>
              <w:left w:val="single" w:color="000000" w:sz="12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815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1.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 A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mai fost depus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ă 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aceea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ș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i CF 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î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n cadrul acelea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ș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i sesiuni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?</w:t>
            </w:r>
          </w:p>
        </w:tc>
        <w:tc>
          <w:tcPr>
            <w:tcW w:type="dxa" w:w="521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534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69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000000" w:sz="12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815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>2.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Cambria" w:hAnsi="Cambria"/>
                <w:spacing w:val="-1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Solicitantul este </w:t>
            </w:r>
            <w:r>
              <w:rPr>
                <w:rFonts w:ascii="Cambria" w:hAnsi="Cambria" w:hint="default"/>
                <w:spacing w:val="-10"/>
                <w:sz w:val="24"/>
                <w:szCs w:val="24"/>
                <w:shd w:val="nil" w:color="auto" w:fill="auto"/>
                <w:rtl w:val="0"/>
                <w:lang w:val="en-US"/>
              </w:rPr>
              <w:t>î</w:t>
            </w:r>
            <w:r>
              <w:rPr>
                <w:rFonts w:ascii="Cambria" w:hAnsi="Cambria"/>
                <w:spacing w:val="-1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nregistrat </w:t>
            </w:r>
            <w:r>
              <w:rPr>
                <w:rFonts w:ascii="Cambria" w:hAnsi="Cambria" w:hint="default"/>
                <w:spacing w:val="-10"/>
                <w:sz w:val="24"/>
                <w:szCs w:val="24"/>
                <w:shd w:val="nil" w:color="auto" w:fill="auto"/>
                <w:rtl w:val="0"/>
                <w:lang w:val="en-US"/>
              </w:rPr>
              <w:t>î</w:t>
            </w:r>
            <w:r>
              <w:rPr>
                <w:rFonts w:ascii="Cambria" w:hAnsi="Cambria"/>
                <w:spacing w:val="-1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n Registrul debitorilor AFIR, </w:t>
            </w:r>
            <w:r>
              <w:rPr>
                <w:rFonts w:ascii="Cambria" w:hAnsi="Cambria" w:hint="default"/>
                <w:spacing w:val="-10"/>
                <w:sz w:val="24"/>
                <w:szCs w:val="24"/>
                <w:shd w:val="nil" w:color="auto" w:fill="auto"/>
                <w:rtl w:val="0"/>
                <w:lang w:val="en-US"/>
              </w:rPr>
              <w:t>î</w:t>
            </w:r>
            <w:r>
              <w:rPr>
                <w:rFonts w:ascii="Cambria" w:hAnsi="Cambria"/>
                <w:spacing w:val="-10"/>
                <w:sz w:val="24"/>
                <w:szCs w:val="24"/>
                <w:shd w:val="nil" w:color="auto" w:fill="auto"/>
                <w:rtl w:val="0"/>
                <w:lang w:val="en-US"/>
              </w:rPr>
              <w:t>n cadrul Programelor SAPARD/FEADR?</w:t>
            </w:r>
          </w:p>
        </w:tc>
        <w:tc>
          <w:tcPr>
            <w:tcW w:type="dxa" w:w="521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534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69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000000" w:sz="12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815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3.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Cambria" w:hAnsi="Cambria"/>
                <w:spacing w:val="-8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Cambria" w:hAnsi="Cambria"/>
                <w:spacing w:val="-8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olicitantul </w:t>
            </w:r>
            <w:r>
              <w:rPr>
                <w:rFonts w:ascii="Cambria" w:hAnsi="Cambria"/>
                <w:spacing w:val="-8"/>
                <w:sz w:val="24"/>
                <w:szCs w:val="24"/>
                <w:shd w:val="nil" w:color="auto" w:fill="auto"/>
                <w:rtl w:val="0"/>
              </w:rPr>
              <w:t xml:space="preserve">este </w:t>
            </w:r>
            <w:r>
              <w:rPr>
                <w:rFonts w:ascii="Cambria" w:hAnsi="Cambria" w:hint="default"/>
                <w:spacing w:val="-8"/>
                <w:sz w:val="24"/>
                <w:szCs w:val="24"/>
                <w:shd w:val="nil" w:color="auto" w:fill="auto"/>
                <w:rtl w:val="0"/>
                <w:lang w:val="en-US"/>
              </w:rPr>
              <w:t>î</w:t>
            </w:r>
            <w:r>
              <w:rPr>
                <w:rFonts w:ascii="Cambria" w:hAnsi="Cambria"/>
                <w:spacing w:val="-8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nregistrat </w:t>
            </w:r>
            <w:r>
              <w:rPr>
                <w:rFonts w:ascii="Cambria" w:hAnsi="Cambria" w:hint="default"/>
                <w:spacing w:val="-8"/>
                <w:sz w:val="24"/>
                <w:szCs w:val="24"/>
                <w:shd w:val="nil" w:color="auto" w:fill="auto"/>
                <w:rtl w:val="0"/>
                <w:lang w:val="en-US"/>
              </w:rPr>
              <w:t>î</w:t>
            </w:r>
            <w:r>
              <w:rPr>
                <w:rFonts w:ascii="Cambria" w:hAnsi="Cambria"/>
                <w:spacing w:val="-8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n Registrul </w:t>
            </w:r>
            <w:r>
              <w:rPr>
                <w:rFonts w:ascii="Cambria" w:hAnsi="Cambria"/>
                <w:spacing w:val="-8"/>
                <w:sz w:val="24"/>
                <w:szCs w:val="24"/>
                <w:shd w:val="nil" w:color="auto" w:fill="auto"/>
                <w:rtl w:val="0"/>
              </w:rPr>
              <w:t>Eviden</w:t>
            </w:r>
            <w:r>
              <w:rPr>
                <w:rFonts w:ascii="Cambria" w:hAnsi="Cambria" w:hint="default"/>
                <w:spacing w:val="-8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Cambria" w:hAnsi="Cambria"/>
                <w:spacing w:val="-8"/>
                <w:sz w:val="24"/>
                <w:szCs w:val="24"/>
                <w:shd w:val="nil" w:color="auto" w:fill="auto"/>
                <w:rtl w:val="0"/>
              </w:rPr>
              <w:t xml:space="preserve">e Procese </w:t>
            </w:r>
            <w:r>
              <w:rPr>
                <w:rFonts w:ascii="Cambria" w:hAnsi="Cambria" w:hint="default"/>
                <w:spacing w:val="-8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Cambria" w:hAnsi="Cambria"/>
                <w:spacing w:val="-8"/>
                <w:sz w:val="24"/>
                <w:szCs w:val="24"/>
                <w:shd w:val="nil" w:color="auto" w:fill="auto"/>
                <w:rtl w:val="0"/>
              </w:rPr>
              <w:t>i se afl</w:t>
            </w:r>
            <w:r>
              <w:rPr>
                <w:rFonts w:ascii="Cambria" w:hAnsi="Cambria" w:hint="default"/>
                <w:spacing w:val="-8"/>
                <w:sz w:val="24"/>
                <w:szCs w:val="24"/>
                <w:shd w:val="nil" w:color="auto" w:fill="auto"/>
                <w:rtl w:val="0"/>
              </w:rPr>
              <w:t>ă î</w:t>
            </w:r>
            <w:r>
              <w:rPr>
                <w:rFonts w:ascii="Cambria" w:hAnsi="Cambria"/>
                <w:spacing w:val="-8"/>
                <w:sz w:val="24"/>
                <w:szCs w:val="24"/>
                <w:shd w:val="nil" w:color="auto" w:fill="auto"/>
                <w:rtl w:val="0"/>
              </w:rPr>
              <w:t>n situa</w:t>
            </w:r>
            <w:r>
              <w:rPr>
                <w:rFonts w:ascii="Cambria" w:hAnsi="Cambria" w:hint="default"/>
                <w:spacing w:val="-8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Cambria" w:hAnsi="Cambria"/>
                <w:spacing w:val="-8"/>
                <w:sz w:val="24"/>
                <w:szCs w:val="24"/>
                <w:shd w:val="nil" w:color="auto" w:fill="auto"/>
                <w:rtl w:val="0"/>
              </w:rPr>
              <w:t>ii litigioase cu AFIR ?</w:t>
            </w:r>
          </w:p>
        </w:tc>
        <w:tc>
          <w:tcPr>
            <w:tcW w:type="dxa" w:w="521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534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69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000000" w:sz="12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815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4. 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fr-FR"/>
              </w:rPr>
              <w:t>Solicitantul a avut un  contract de finan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fr-FR"/>
              </w:rPr>
              <w:t>ț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fr-FR"/>
              </w:rPr>
              <w:t>are -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î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ncetat pentru nerespectarea obliga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ț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iilor contractuale din initia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ț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iva AFIR 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fr-FR"/>
              </w:rPr>
              <w:t>-si nu a trecut mai mult de doi ani de zile de la data Notificarii beneficiarului privind rezilerea?</w:t>
            </w:r>
          </w:p>
        </w:tc>
        <w:tc>
          <w:tcPr>
            <w:tcW w:type="dxa" w:w="521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534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69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000000" w:sz="12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20" w:hRule="atLeast"/>
        </w:trPr>
        <w:tc>
          <w:tcPr>
            <w:tcW w:type="dxa" w:w="815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>5.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Solicitantul are un proiect selectat pentru finan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are dar nu a 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î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ncheiat contractul cu AFIR, deoarece nu a prezentat 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î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n termen documentele solicitate prin Notificarea privind finan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area, 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i nu 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a trecut mai mult de un an de zile de la data </w:t>
            </w:r>
            <w:r>
              <w:rPr>
                <w:rFonts w:ascii="Cambria Italic" w:hAnsi="Cambria Italic"/>
                <w:sz w:val="24"/>
                <w:szCs w:val="24"/>
                <w:shd w:val="nil" w:color="auto" w:fill="auto"/>
                <w:rtl w:val="0"/>
                <w:lang w:val="it-IT"/>
              </w:rPr>
              <w:t>Notific</w:t>
            </w:r>
            <w:r>
              <w:rPr>
                <w:rFonts w:ascii="Cambria Italic" w:hAnsi="Cambria Italic" w:hint="default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Cambria Italic" w:hAnsi="Cambria Italic"/>
                <w:sz w:val="24"/>
                <w:szCs w:val="24"/>
                <w:shd w:val="nil" w:color="auto" w:fill="auto"/>
                <w:rtl w:val="0"/>
              </w:rPr>
              <w:t>rii beneficiarului privind selectarea Cererii de Finan</w:t>
            </w:r>
            <w:r>
              <w:rPr>
                <w:rFonts w:ascii="Cambria Italic" w:hAnsi="Cambria Italic" w:hint="default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Cambria Italic" w:hAnsi="Cambria Italic"/>
                <w:sz w:val="24"/>
                <w:szCs w:val="24"/>
                <w:shd w:val="nil" w:color="auto" w:fill="auto"/>
                <w:rtl w:val="0"/>
              </w:rPr>
              <w:t>are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 xml:space="preserve"> ș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i depunerea prezentei cereri de finan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zh-TW" w:eastAsia="zh-TW"/>
              </w:rPr>
              <w:t>are?</w:t>
            </w:r>
          </w:p>
        </w:tc>
        <w:tc>
          <w:tcPr>
            <w:tcW w:type="dxa" w:w="521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534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69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000000" w:sz="12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815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 xml:space="preserve">6. </w:t>
            </w:r>
            <w:r>
              <w:rPr>
                <w:rFonts w:ascii="Cambria" w:hAnsi="Cambria"/>
                <w:spacing w:val="-4"/>
                <w:sz w:val="24"/>
                <w:szCs w:val="24"/>
                <w:shd w:val="nil" w:color="auto" w:fill="auto"/>
                <w:rtl w:val="0"/>
              </w:rPr>
              <w:t xml:space="preserve">Solicitantul </w:t>
            </w:r>
            <w:r>
              <w:rPr>
                <w:rFonts w:ascii="Cambria" w:hAnsi="Cambria" w:hint="default"/>
                <w:spacing w:val="-4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Cambria" w:hAnsi="Cambria"/>
                <w:spacing w:val="-4"/>
                <w:sz w:val="24"/>
                <w:szCs w:val="24"/>
                <w:shd w:val="nil" w:color="auto" w:fill="auto"/>
                <w:rtl w:val="0"/>
              </w:rPr>
              <w:t xml:space="preserve">i-a </w:t>
            </w:r>
            <w:r>
              <w:rPr>
                <w:rFonts w:ascii="Cambria" w:hAnsi="Cambria" w:hint="default"/>
                <w:spacing w:val="-4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Cambria" w:hAnsi="Cambria"/>
                <w:spacing w:val="-4"/>
                <w:sz w:val="24"/>
                <w:szCs w:val="24"/>
                <w:shd w:val="nil" w:color="auto" w:fill="auto"/>
                <w:rtl w:val="0"/>
              </w:rPr>
              <w:t>nsu</w:t>
            </w:r>
            <w:r>
              <w:rPr>
                <w:rFonts w:ascii="Cambria" w:hAnsi="Cambria" w:hint="default"/>
                <w:spacing w:val="-4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Cambria" w:hAnsi="Cambria"/>
                <w:spacing w:val="-4"/>
                <w:sz w:val="24"/>
                <w:szCs w:val="24"/>
                <w:shd w:val="nil" w:color="auto" w:fill="auto"/>
                <w:rtl w:val="0"/>
              </w:rPr>
              <w:t xml:space="preserve">it </w:t>
            </w:r>
            <w:r>
              <w:rPr>
                <w:rFonts w:ascii="Cambria" w:hAnsi="Cambria" w:hint="default"/>
                <w:spacing w:val="-4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Cambria" w:hAnsi="Cambria"/>
                <w:spacing w:val="-4"/>
                <w:sz w:val="24"/>
                <w:szCs w:val="24"/>
                <w:shd w:val="nil" w:color="auto" w:fill="auto"/>
                <w:rtl w:val="0"/>
              </w:rPr>
              <w:t xml:space="preserve">n totalitate angajamentele asumate </w:t>
            </w:r>
            <w:r>
              <w:rPr>
                <w:rFonts w:ascii="Cambria" w:hAnsi="Cambria" w:hint="default"/>
                <w:spacing w:val="-4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Cambria" w:hAnsi="Cambria"/>
                <w:spacing w:val="-4"/>
                <w:sz w:val="24"/>
                <w:szCs w:val="24"/>
                <w:shd w:val="nil" w:color="auto" w:fill="auto"/>
                <w:rtl w:val="0"/>
              </w:rPr>
              <w:t>n sec</w:t>
            </w:r>
            <w:r>
              <w:rPr>
                <w:rFonts w:ascii="Cambria" w:hAnsi="Cambria" w:hint="default"/>
                <w:spacing w:val="-4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Cambria" w:hAnsi="Cambria"/>
                <w:spacing w:val="-4"/>
                <w:sz w:val="24"/>
                <w:szCs w:val="24"/>
                <w:shd w:val="nil" w:color="auto" w:fill="auto"/>
                <w:rtl w:val="0"/>
              </w:rPr>
              <w:t>iunea (F) din CF - Declara</w:t>
            </w:r>
            <w:r>
              <w:rPr>
                <w:rFonts w:ascii="Cambria" w:hAnsi="Cambria" w:hint="default"/>
                <w:spacing w:val="-4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Cambria" w:hAnsi="Cambria"/>
                <w:spacing w:val="-4"/>
                <w:sz w:val="24"/>
                <w:szCs w:val="24"/>
                <w:shd w:val="nil" w:color="auto" w:fill="auto"/>
                <w:rtl w:val="0"/>
              </w:rPr>
              <w:t>ia pe proprie r</w:t>
            </w:r>
            <w:r>
              <w:rPr>
                <w:rFonts w:ascii="Cambria" w:hAnsi="Cambria" w:hint="default"/>
                <w:spacing w:val="-4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Cambria" w:hAnsi="Cambria"/>
                <w:spacing w:val="-4"/>
                <w:sz w:val="24"/>
                <w:szCs w:val="24"/>
                <w:shd w:val="nil" w:color="auto" w:fill="auto"/>
                <w:rtl w:val="0"/>
              </w:rPr>
              <w:t>spundere?</w:t>
            </w:r>
          </w:p>
        </w:tc>
        <w:tc>
          <w:tcPr>
            <w:tcW w:type="dxa" w:w="521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534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69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000000" w:sz="12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5" w:hRule="atLeast"/>
        </w:trPr>
        <w:tc>
          <w:tcPr>
            <w:tcW w:type="dxa" w:w="815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 xml:space="preserve">7. 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Solicitantul se reg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se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te 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n Bazele de date privind dubla finan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are?</w:t>
            </w:r>
            <w:r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521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534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69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000000" w:sz="12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9903"/>
            <w:gridSpan w:val="1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mbria Bold" w:hAnsi="Cambria Bold"/>
                <w:sz w:val="28"/>
                <w:szCs w:val="28"/>
                <w:u w:val="none"/>
                <w:shd w:val="nil" w:color="auto" w:fill="auto"/>
                <w:rtl w:val="0"/>
              </w:rPr>
              <w:t>2.Verificarea condi</w:t>
            </w:r>
            <w:r>
              <w:rPr>
                <w:rFonts w:ascii="Cambria Bold" w:hAnsi="Cambria Bold" w:hint="default"/>
                <w:sz w:val="28"/>
                <w:szCs w:val="28"/>
                <w:u w:val="none"/>
                <w:shd w:val="nil" w:color="auto" w:fill="auto"/>
                <w:rtl w:val="0"/>
              </w:rPr>
              <w:t>ț</w:t>
            </w:r>
            <w:r>
              <w:rPr>
                <w:rFonts w:ascii="Cambria Bold" w:hAnsi="Cambria Bold"/>
                <w:sz w:val="28"/>
                <w:szCs w:val="28"/>
                <w:u w:val="none"/>
                <w:shd w:val="nil" w:color="auto" w:fill="auto"/>
                <w:rtl w:val="0"/>
              </w:rPr>
              <w:t>iilor de eligibilitate ale proiectului</w:t>
            </w:r>
          </w:p>
        </w:tc>
        <w:tc>
          <w:tcPr>
            <w:tcW w:type="dxa" w:w="147"/>
            <w:tcBorders>
              <w:top w:val="single" w:color="ffffff" w:sz="8" w:space="0" w:shadow="0" w:frame="0"/>
              <w:left w:val="single" w:color="000000" w:sz="12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81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EG1</w:t>
            </w: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Solicitantul trebuie s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 xml:space="preserve">se 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 xml:space="preserve">ncadreze 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n categoria beneficiarilor eligibili</w:t>
            </w:r>
          </w:p>
        </w:tc>
        <w:tc>
          <w:tcPr>
            <w:tcW w:type="dxa" w:w="521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682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54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000000" w:sz="12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30" w:hRule="atLeast"/>
        </w:trPr>
        <w:tc>
          <w:tcPr>
            <w:tcW w:type="dxa" w:w="9903"/>
            <w:gridSpan w:val="1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Cambria Italic" w:cs="Cambria Italic" w:hAnsi="Cambria Italic" w:eastAsia="Cambria Italic"/>
                <w:sz w:val="24"/>
                <w:szCs w:val="24"/>
                <w:shd w:val="nil" w:color="auto" w:fill="auto"/>
              </w:rPr>
            </w:pPr>
            <w:r>
              <w:rPr>
                <w:rFonts w:ascii="Cambria Italic" w:hAnsi="Cambria Italic"/>
                <w:sz w:val="24"/>
                <w:szCs w:val="24"/>
                <w:shd w:val="nil" w:color="auto" w:fill="auto"/>
                <w:rtl w:val="0"/>
              </w:rPr>
              <w:t>Documente Verificate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Actele juridice de 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î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nfiin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ț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are 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ș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i func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ț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ionare (certificat de inregistrare fiscala, declaratia pe proprie raspundere a solicitantului privind datoriile fiscale restante din cererea de finantare, listele disponibile la AFIR privind solicitantii/beneficiarii inregistrati cu debite, litigii, alte nereguli.</w:t>
            </w:r>
            <w:r>
              <w:rPr>
                <w:rFonts w:ascii="Cambria" w:cs="Cambria" w:hAnsi="Cambria" w:eastAsia="Cambria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47"/>
            <w:tcBorders>
              <w:top w:val="single" w:color="ffffff" w:sz="8" w:space="0" w:shadow="0" w:frame="0"/>
              <w:left w:val="single" w:color="000000" w:sz="12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81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EG2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S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>olicitantul trebuie s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ă 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>se angajeze c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ă 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>va asigura mentenan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>a investi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  <w:lang w:val="en-US"/>
              </w:rPr>
              <w:t>ț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>iei pe o perioad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ă 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>de minimum 5 ani de la data ultimei pla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>i</w:t>
            </w:r>
          </w:p>
        </w:tc>
        <w:tc>
          <w:tcPr>
            <w:tcW w:type="dxa" w:w="66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682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39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000000" w:sz="12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9903"/>
            <w:gridSpan w:val="1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Cambria Italic" w:cs="Cambria Italic" w:hAnsi="Cambria Italic" w:eastAsia="Cambria Italic"/>
                <w:sz w:val="24"/>
                <w:szCs w:val="24"/>
                <w:shd w:val="nil" w:color="auto" w:fill="auto"/>
              </w:rPr>
            </w:pPr>
            <w:r>
              <w:rPr>
                <w:rFonts w:ascii="Cambria Italic" w:hAnsi="Cambria Italic"/>
                <w:sz w:val="24"/>
                <w:szCs w:val="24"/>
                <w:shd w:val="nil" w:color="auto" w:fill="auto"/>
                <w:rtl w:val="0"/>
              </w:rPr>
              <w:t>Documente Verificate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Hot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ă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â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rea Consiliului  Local </w:t>
            </w:r>
          </w:p>
        </w:tc>
        <w:tc>
          <w:tcPr>
            <w:tcW w:type="dxa" w:w="147"/>
            <w:tcBorders>
              <w:top w:val="single" w:color="ffffff" w:sz="8" w:space="0" w:shadow="0" w:frame="0"/>
              <w:left w:val="single" w:color="000000" w:sz="12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81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EG3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Solicitantul nu trebuie s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 xml:space="preserve">fie 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n insolven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 xml:space="preserve">ță 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sau incapacitate de plat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>ă</w:t>
            </w:r>
          </w:p>
        </w:tc>
        <w:tc>
          <w:tcPr>
            <w:tcW w:type="dxa" w:w="66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682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39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000000" w:sz="12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70" w:hRule="atLeast"/>
        </w:trPr>
        <w:tc>
          <w:tcPr>
            <w:tcW w:type="dxa" w:w="9903"/>
            <w:gridSpan w:val="1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Cambria Italic" w:cs="Cambria Italic" w:hAnsi="Cambria Italic" w:eastAsia="Cambria Italic"/>
                <w:sz w:val="24"/>
                <w:szCs w:val="24"/>
                <w:shd w:val="nil" w:color="auto" w:fill="auto"/>
              </w:rPr>
            </w:pPr>
            <w:r>
              <w:rPr>
                <w:rFonts w:ascii="Cambria Italic" w:hAnsi="Cambria Italic"/>
                <w:sz w:val="24"/>
                <w:szCs w:val="24"/>
                <w:shd w:val="nil" w:color="auto" w:fill="auto"/>
                <w:rtl w:val="0"/>
              </w:rPr>
              <w:t>Documente Verificate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Declara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ia pe propria r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spundere, Buletinul Procedurilor de Insolven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 xml:space="preserve">ță 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alte documente specifice, dup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caz, fiec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rei categorii de solicitan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i;</w:t>
            </w:r>
          </w:p>
        </w:tc>
        <w:tc>
          <w:tcPr>
            <w:tcW w:type="dxa" w:w="147"/>
            <w:tcBorders>
              <w:top w:val="single" w:color="ffffff" w:sz="8" w:space="0" w:shadow="0" w:frame="0"/>
              <w:left w:val="single" w:color="000000" w:sz="12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85" w:hRule="atLeast"/>
        </w:trPr>
        <w:tc>
          <w:tcPr>
            <w:tcW w:type="dxa" w:w="81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EG4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Investi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 xml:space="preserve">ia se 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ncadreaz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>ă î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n cel pu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in unul din tipurile de sprijin prev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zute in fisa masurii M7/6B din SDL GAL?</w:t>
            </w:r>
            <w:r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816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Cambria" w:cs="Cambria" w:hAnsi="Cambria" w:eastAsia="Cambria"/>
                <w:sz w:val="24"/>
                <w:szCs w:val="24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  <w:p>
            <w:pPr>
              <w:pStyle w:val="Normal.0"/>
              <w:spacing w:after="0" w:line="240" w:lineRule="auto"/>
            </w:pPr>
            <w:r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534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  <w:rPr>
                <w:rFonts w:ascii="Cambria" w:cs="Cambria" w:hAnsi="Cambria" w:eastAsia="Cambria"/>
                <w:sz w:val="24"/>
                <w:szCs w:val="24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39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000000" w:sz="12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5" w:hRule="atLeast"/>
        </w:trPr>
        <w:tc>
          <w:tcPr>
            <w:tcW w:type="dxa" w:w="9903"/>
            <w:gridSpan w:val="10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Cambria Italic" w:cs="Cambria Italic" w:hAnsi="Cambria Italic" w:eastAsia="Cambria Italic"/>
                <w:sz w:val="24"/>
                <w:szCs w:val="24"/>
                <w:shd w:val="nil" w:color="auto" w:fill="auto"/>
              </w:rPr>
            </w:pPr>
            <w:r>
              <w:rPr>
                <w:rFonts w:ascii="Cambria Italic" w:hAnsi="Cambria Italic"/>
                <w:sz w:val="24"/>
                <w:szCs w:val="24"/>
                <w:shd w:val="nil" w:color="auto" w:fill="auto"/>
                <w:rtl w:val="0"/>
              </w:rPr>
              <w:t>Documente Verificate: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Cambria" w:hAnsi="Cambria"/>
                <w:spacing w:val="-2"/>
                <w:sz w:val="24"/>
                <w:szCs w:val="24"/>
                <w:shd w:val="nil" w:color="auto" w:fill="auto"/>
                <w:rtl w:val="0"/>
              </w:rPr>
              <w:t xml:space="preserve">Studiul de Fezabilitate / 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Documenta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ț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ia de Avizare pentru Lucr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ă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ri- de Interven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ț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ii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Fisa masurii M7/6B</w:t>
            </w:r>
          </w:p>
        </w:tc>
        <w:tc>
          <w:tcPr>
            <w:tcW w:type="dxa" w:w="147"/>
            <w:tcBorders>
              <w:top w:val="single" w:color="ffffff" w:sz="8" w:space="0" w:shadow="0" w:frame="0"/>
              <w:left w:val="single" w:color="000000" w:sz="12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81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EG5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Investi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ia se realizeaz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>ă î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n teritoriul GAL?</w:t>
            </w:r>
          </w:p>
        </w:tc>
        <w:tc>
          <w:tcPr>
            <w:tcW w:type="dxa" w:w="816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  <w:r>
              <w:rPr>
                <w:rFonts w:ascii="Cambria" w:cs="Cambria" w:hAnsi="Cambria" w:eastAsia="Cambria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534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  <w:r>
              <w:rPr>
                <w:rFonts w:ascii="Cambria" w:cs="Cambria" w:hAnsi="Cambria" w:eastAsia="Cambria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9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147"/>
            <w:tcBorders>
              <w:top w:val="single" w:color="ffffff" w:sz="8" w:space="0" w:shadow="0" w:frame="0"/>
              <w:left w:val="single" w:color="000000" w:sz="12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85" w:hRule="atLeast"/>
        </w:trPr>
        <w:tc>
          <w:tcPr>
            <w:tcW w:type="dxa" w:w="9903"/>
            <w:gridSpan w:val="10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Cambria Italic" w:cs="Cambria Italic" w:hAnsi="Cambria Italic" w:eastAsia="Cambria Italic"/>
                <w:sz w:val="24"/>
                <w:szCs w:val="24"/>
                <w:shd w:val="nil" w:color="auto" w:fill="auto"/>
              </w:rPr>
            </w:pPr>
            <w:r>
              <w:rPr>
                <w:rFonts w:ascii="Cambria Italic" w:hAnsi="Cambria Italic"/>
                <w:sz w:val="24"/>
                <w:szCs w:val="24"/>
                <w:shd w:val="nil" w:color="auto" w:fill="auto"/>
                <w:rtl w:val="0"/>
              </w:rPr>
              <w:t>Documente Verificate: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Cambria" w:hAnsi="Cambria"/>
                <w:spacing w:val="-2"/>
                <w:sz w:val="24"/>
                <w:szCs w:val="24"/>
                <w:shd w:val="nil" w:color="auto" w:fill="auto"/>
                <w:rtl w:val="0"/>
              </w:rPr>
              <w:t xml:space="preserve">Studiu de Fezabilitate / 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Documenta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ț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ia de Avizare pentru Lucr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ă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ri- de Interven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ț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ii</w:t>
            </w:r>
            <w:r>
              <w:rPr>
                <w:rFonts w:ascii="Cambria" w:hAnsi="Cambria"/>
                <w:spacing w:val="-2"/>
                <w:sz w:val="24"/>
                <w:szCs w:val="24"/>
                <w:shd w:val="nil" w:color="auto" w:fill="auto"/>
                <w:rtl w:val="0"/>
              </w:rPr>
              <w:t xml:space="preserve"> -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Ș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Inventarul bunurilor ce apar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in domeniului public al comunei/comunelor, 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ntocmit conform legisla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iei 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n vigoare privind proprietatea public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ă ş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i regimul juridic al acesteia, atestat prin Hot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â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re a Guvernului 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i publicat 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n Monitorul Oficial al Rom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â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niei (copie dup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Monitorul Oficial) sau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Hot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ă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â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rea Consiliului local privind aprobarea modific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ă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rilor 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i / sau complet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ă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rilor la inventar 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î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n sensul includerii 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î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n domeniul public sau detalierii pozi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ț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iei globale existente sau clasific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ă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rii unor drumuri neclasificate, cu respectarea prevederilor Art. 115 alin (7) din Legea nr. 215/ 2001, republicat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ă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, cu modific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ă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rile 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i complet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ă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rile ulterioare, a administra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iei publice locale, adic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ă 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ă 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fi fost supus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ă 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controlului de legalitate al Prefectului, 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î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n condi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iile legii, 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î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nso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it de acordul autoritatii detinatoare (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î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n cazul 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en-US"/>
              </w:rPr>
              <w:t>î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n care terenul este inclus in proprietatea publica sau administrarea unei autoritati publice locale, alta decat cea care solicita fonduri FEADR )(daca este cazul);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sau avizul administratorului terenului apartinand domeniului public, altul decat cel administrat de primarie (daca este cazul)</w:t>
            </w:r>
          </w:p>
          <w:p>
            <w:pPr>
              <w:pStyle w:val="Normal.0"/>
              <w:spacing w:after="0" w:line="240" w:lineRule="auto"/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SDL GAL </w:t>
            </w:r>
          </w:p>
        </w:tc>
        <w:tc>
          <w:tcPr>
            <w:tcW w:type="dxa" w:w="147"/>
            <w:tcBorders>
              <w:top w:val="single" w:color="ffffff" w:sz="8" w:space="0" w:shadow="0" w:frame="0"/>
              <w:left w:val="single" w:color="000000" w:sz="12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65" w:hRule="atLeast"/>
        </w:trPr>
        <w:tc>
          <w:tcPr>
            <w:tcW w:type="dxa" w:w="81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426" w:hanging="426"/>
            </w:pP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EG6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Investi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ia trebuie s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 xml:space="preserve">fie 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n corelare cu orice strategie de dezvoltare na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ional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/ regional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/ jude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ean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/ local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aprobat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, corespunz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toare domeniului de investi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ii</w:t>
            </w:r>
          </w:p>
        </w:tc>
        <w:tc>
          <w:tcPr>
            <w:tcW w:type="dxa" w:w="816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23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69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hd w:val="clear" w:color="auto" w:fill="a6a6a6"/>
              <w:spacing w:after="0" w:line="240" w:lineRule="auto"/>
              <w:jc w:val="center"/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147"/>
            <w:tcBorders>
              <w:top w:val="single" w:color="ffffff" w:sz="8" w:space="0" w:shadow="0" w:frame="0"/>
              <w:left w:val="single" w:color="000000" w:sz="12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25" w:hRule="atLeast"/>
        </w:trPr>
        <w:tc>
          <w:tcPr>
            <w:tcW w:type="dxa" w:w="9903"/>
            <w:gridSpan w:val="10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Cambria Italic" w:cs="Cambria Italic" w:hAnsi="Cambria Italic" w:eastAsia="Cambria Italic"/>
                <w:sz w:val="24"/>
                <w:szCs w:val="24"/>
                <w:shd w:val="nil" w:color="auto" w:fill="auto"/>
              </w:rPr>
            </w:pPr>
            <w:r>
              <w:rPr>
                <w:rFonts w:ascii="Cambria Italic" w:hAnsi="Cambria Italic"/>
                <w:sz w:val="24"/>
                <w:szCs w:val="24"/>
                <w:shd w:val="nil" w:color="auto" w:fill="auto"/>
                <w:rtl w:val="0"/>
              </w:rPr>
              <w:t>Documente Verificate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Cambria Italic" w:hAnsi="Cambria Italic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- Extrasul din strategie care confirma ca investi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ia este 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n corelare cu orice strategie  de dezvoltare na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ional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/ regional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/  jude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ean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/ local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, corespunz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toare domeniului de investi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ii 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- Copia hotararii de aprobare a strategiei</w:t>
            </w:r>
            <w:r>
              <w:rPr>
                <w:rFonts w:ascii="Cambria" w:cs="Cambria" w:hAnsi="Cambria" w:eastAsia="Cambria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47"/>
            <w:tcBorders>
              <w:top w:val="single" w:color="ffffff" w:sz="8" w:space="0" w:shadow="0" w:frame="0"/>
              <w:left w:val="single" w:color="000000" w:sz="12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830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EG7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Investi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ia trebuie s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 xml:space="preserve">respecte Planul Urbanistic General 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n vigoare</w:t>
            </w:r>
          </w:p>
        </w:tc>
        <w:tc>
          <w:tcPr>
            <w:tcW w:type="dxa" w:w="66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  <w:r>
              <w:rPr>
                <w:rFonts w:ascii="Cambria" w:cs="Cambria" w:hAnsi="Cambria" w:eastAsia="Cambria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23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  <w:r>
              <w:rPr>
                <w:rFonts w:ascii="Cambria" w:cs="Cambria" w:hAnsi="Cambria" w:eastAsia="Cambria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69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000000" w:sz="12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9903"/>
            <w:gridSpan w:val="10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Cambria" w:cs="Cambria" w:hAnsi="Cambria" w:eastAsia="Cambria"/>
                <w:sz w:val="24"/>
                <w:szCs w:val="24"/>
                <w:shd w:val="nil" w:color="auto" w:fill="auto"/>
              </w:rPr>
            </w:pPr>
            <w:r>
              <w:rPr>
                <w:rFonts w:ascii="Cambria Italic" w:hAnsi="Cambria Italic"/>
                <w:sz w:val="24"/>
                <w:szCs w:val="24"/>
                <w:shd w:val="nil" w:color="auto" w:fill="auto"/>
                <w:rtl w:val="0"/>
              </w:rPr>
              <w:t>Documente Verificate: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Certificatul de Urbanism (daca este cazul)</w:t>
            </w:r>
          </w:p>
        </w:tc>
        <w:tc>
          <w:tcPr>
            <w:tcW w:type="dxa" w:w="147"/>
            <w:tcBorders>
              <w:top w:val="single" w:color="ffffff" w:sz="8" w:space="0" w:shadow="0" w:frame="0"/>
              <w:left w:val="single" w:color="000000" w:sz="12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5" w:hRule="atLeast"/>
        </w:trPr>
        <w:tc>
          <w:tcPr>
            <w:tcW w:type="dxa" w:w="830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EG8 Investi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ia trebuie s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 xml:space="preserve">demonstreze  necesitatea, oportunitatea 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>ș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i poten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ialul economic al acesteia</w:t>
            </w:r>
          </w:p>
        </w:tc>
        <w:tc>
          <w:tcPr>
            <w:tcW w:type="dxa" w:w="2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682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69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000000" w:sz="12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5" w:hRule="atLeast"/>
        </w:trPr>
        <w:tc>
          <w:tcPr>
            <w:tcW w:type="dxa" w:w="9903"/>
            <w:gridSpan w:val="10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Cambria Italic" w:cs="Cambria Italic" w:hAnsi="Cambria Italic" w:eastAsia="Cambria Italic"/>
                <w:sz w:val="24"/>
                <w:szCs w:val="24"/>
                <w:shd w:val="nil" w:color="auto" w:fill="auto"/>
              </w:rPr>
            </w:pPr>
            <w:r>
              <w:rPr>
                <w:rFonts w:ascii="Cambria Italic" w:hAnsi="Cambria Italic"/>
                <w:sz w:val="24"/>
                <w:szCs w:val="24"/>
                <w:shd w:val="nil" w:color="auto" w:fill="auto"/>
                <w:rtl w:val="0"/>
              </w:rPr>
              <w:t>Documente Verificate: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Cambria" w:cs="Cambria" w:hAnsi="Cambria" w:eastAsia="Cambria"/>
                <w:spacing w:val="-12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Cambria" w:hAnsi="Cambria"/>
                <w:spacing w:val="-12"/>
                <w:sz w:val="24"/>
                <w:szCs w:val="24"/>
                <w:shd w:val="nil" w:color="auto" w:fill="auto"/>
                <w:rtl w:val="0"/>
              </w:rPr>
              <w:t>Hot</w:t>
            </w:r>
            <w:r>
              <w:rPr>
                <w:rFonts w:ascii="Cambria" w:hAnsi="Cambria" w:hint="default"/>
                <w:spacing w:val="-12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Cambria" w:hAnsi="Cambria"/>
                <w:spacing w:val="-12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Cambria" w:hAnsi="Cambria" w:hint="default"/>
                <w:spacing w:val="-12"/>
                <w:sz w:val="24"/>
                <w:szCs w:val="24"/>
                <w:shd w:val="nil" w:color="auto" w:fill="auto"/>
                <w:rtl w:val="0"/>
              </w:rPr>
              <w:t>â</w:t>
            </w:r>
            <w:r>
              <w:rPr>
                <w:rFonts w:ascii="Cambria" w:hAnsi="Cambria"/>
                <w:spacing w:val="-12"/>
                <w:sz w:val="24"/>
                <w:szCs w:val="24"/>
                <w:shd w:val="nil" w:color="auto" w:fill="auto"/>
                <w:rtl w:val="0"/>
              </w:rPr>
              <w:t xml:space="preserve">rea consiliului,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pacing w:val="-12"/>
                <w:sz w:val="24"/>
                <w:szCs w:val="24"/>
                <w:shd w:val="nil" w:color="auto" w:fill="auto"/>
                <w:rtl w:val="0"/>
              </w:rPr>
              <w:t>Studiul de Fezabilitate / Documenta</w:t>
            </w:r>
            <w:r>
              <w:rPr>
                <w:rFonts w:ascii="Cambria" w:hAnsi="Cambria" w:hint="default"/>
                <w:spacing w:val="-12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Cambria" w:hAnsi="Cambria"/>
                <w:spacing w:val="-12"/>
                <w:sz w:val="24"/>
                <w:szCs w:val="24"/>
                <w:shd w:val="nil" w:color="auto" w:fill="auto"/>
                <w:rtl w:val="0"/>
              </w:rPr>
              <w:t>ia de Avizare pentru Lucr</w:t>
            </w:r>
            <w:r>
              <w:rPr>
                <w:rFonts w:ascii="Cambria" w:hAnsi="Cambria" w:hint="default"/>
                <w:spacing w:val="-12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Cambria" w:hAnsi="Cambria"/>
                <w:spacing w:val="-12"/>
                <w:sz w:val="24"/>
                <w:szCs w:val="24"/>
                <w:shd w:val="nil" w:color="auto" w:fill="auto"/>
                <w:rtl w:val="0"/>
              </w:rPr>
              <w:t>ril de Interven</w:t>
            </w:r>
            <w:r>
              <w:rPr>
                <w:rFonts w:ascii="Cambria" w:hAnsi="Cambria" w:hint="default"/>
                <w:spacing w:val="-12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Cambria" w:hAnsi="Cambria"/>
                <w:spacing w:val="-12"/>
                <w:sz w:val="24"/>
                <w:szCs w:val="24"/>
                <w:shd w:val="nil" w:color="auto" w:fill="auto"/>
                <w:rtl w:val="0"/>
              </w:rPr>
              <w:t xml:space="preserve">ii </w:t>
            </w:r>
          </w:p>
        </w:tc>
        <w:tc>
          <w:tcPr>
            <w:tcW w:type="dxa" w:w="147"/>
            <w:tcBorders>
              <w:top w:val="single" w:color="ffffff" w:sz="8" w:space="0" w:shadow="0" w:frame="0"/>
              <w:left w:val="single" w:color="000000" w:sz="12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935" w:hRule="atLeast"/>
        </w:trPr>
        <w:tc>
          <w:tcPr>
            <w:tcW w:type="dxa" w:w="9903"/>
            <w:gridSpan w:val="1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</w:pPr>
            <w:r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47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75" w:hRule="atLeast"/>
        </w:trPr>
        <w:tc>
          <w:tcPr>
            <w:tcW w:type="dxa" w:w="9903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pP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 xml:space="preserve">Buget indicativ (Euro) </w:t>
            </w:r>
          </w:p>
          <w:p>
            <w:pPr>
              <w:pStyle w:val="Normal.0"/>
              <w:spacing w:after="0" w:line="240" w:lineRule="auto"/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5760" w:right="0" w:firstLine="0"/>
              <w:jc w:val="left"/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S-a utilizat cursul de transformare             </w:t>
            </w:r>
          </w:p>
          <w:p>
            <w:pPr>
              <w:pStyle w:val="Normal.0"/>
              <w:bidi w:val="0"/>
              <w:spacing w:after="0" w:line="240" w:lineRule="auto"/>
              <w:ind w:left="5760" w:right="0" w:firstLine="0"/>
              <w:jc w:val="left"/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 1 Euro = 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pt-PT"/>
              </w:rPr>
              <w:t>…………………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pt-PT"/>
              </w:rPr>
              <w:t>..LEI</w:t>
            </w:r>
          </w:p>
          <w:p>
            <w:pPr>
              <w:pStyle w:val="Normal.0"/>
              <w:spacing w:after="0" w:line="240" w:lineRule="auto"/>
              <w:ind w:left="6120" w:firstLine="0"/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lang w:val="pt-PT"/>
              </w:rPr>
            </w:pPr>
          </w:p>
          <w:p>
            <w:pPr>
              <w:pStyle w:val="Normal.0"/>
              <w:bidi w:val="0"/>
              <w:spacing w:after="0" w:line="240" w:lineRule="auto"/>
              <w:ind w:left="612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pt-PT"/>
              </w:rPr>
              <w:t>din data de:____/_____/__________</w:t>
            </w:r>
            <w:r>
              <w:rPr>
                <w:rFonts w:ascii="Cambria" w:cs="Cambria" w:hAnsi="Cambria" w:eastAsia="Cambria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47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000000" w:sz="4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611" w:hRule="atLeast"/>
        </w:trPr>
        <w:tc>
          <w:tcPr>
            <w:tcW w:type="dxa" w:w="9903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Cambria Italic" w:cs="Cambria Italic" w:hAnsi="Cambria Italic" w:eastAsia="Cambria Italic"/>
                <w:shd w:val="nil" w:color="auto" w:fill="auto"/>
              </w:rPr>
            </w:pP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Buget Indicativ al Proiectului (valori f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  <w:lang w:val="en-US"/>
              </w:rPr>
              <w:t>ă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ă 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TVA) </w:t>
              <w:tab/>
            </w:r>
            <w:r>
              <w:rPr>
                <w:rFonts w:ascii="Cambria" w:hAnsi="Cambria"/>
                <w:shd w:val="nil" w:color="auto" w:fill="auto"/>
                <w:rtl w:val="0"/>
                <w:lang w:val="pt-PT"/>
              </w:rPr>
              <w:t>S</w:t>
            </w:r>
            <w:r>
              <w:rPr>
                <w:rFonts w:ascii="Cambria Italic" w:hAnsi="Cambria Italic"/>
                <w:shd w:val="nil" w:color="auto" w:fill="auto"/>
                <w:rtl w:val="0"/>
                <w:lang w:val="pt-PT"/>
              </w:rPr>
              <w:t xml:space="preserve">-a utilizat cursul de schimb                    </w:t>
            </w:r>
            <w:r>
              <w:rPr>
                <w:rFonts w:ascii="Cambria Bold" w:hAnsi="Cambria Bold"/>
                <w:i w:val="1"/>
                <w:iCs w:val="1"/>
                <w:shd w:val="nil" w:color="auto" w:fill="auto"/>
                <w:rtl w:val="0"/>
                <w:lang w:val="pt-PT"/>
              </w:rPr>
              <w:t xml:space="preserve">1 </w:t>
            </w:r>
            <w:r>
              <w:rPr>
                <w:rFonts w:ascii="Cambria Bold" w:hAnsi="Cambria Bold" w:hint="default"/>
                <w:i w:val="1"/>
                <w:iCs w:val="1"/>
                <w:shd w:val="nil" w:color="auto" w:fill="auto"/>
                <w:rtl w:val="0"/>
                <w:lang w:val="pt-PT"/>
              </w:rPr>
              <w:t>€</w:t>
            </w:r>
            <w:r>
              <w:rPr>
                <w:rFonts w:ascii="Cambria Italic" w:hAnsi="Cambria Italic"/>
                <w:shd w:val="nil" w:color="auto" w:fill="auto"/>
                <w:rtl w:val="0"/>
                <w:lang w:val="pt-PT"/>
              </w:rPr>
              <w:t xml:space="preserve"> = ________</w:t>
            </w:r>
            <w:r>
              <w:rPr>
                <w:rFonts w:ascii="Cambria Bold" w:hAnsi="Cambria Bold"/>
                <w:i w:val="1"/>
                <w:iCs w:val="1"/>
                <w:shd w:val="nil" w:color="auto" w:fill="auto"/>
                <w:rtl w:val="0"/>
                <w:lang w:val="pt-PT"/>
              </w:rPr>
              <w:t>Lei</w:t>
            </w:r>
            <w:r>
              <w:rPr>
                <w:rFonts w:ascii="Cambria Italic" w:hAnsi="Cambria Italic"/>
                <w:shd w:val="nil" w:color="auto" w:fill="auto"/>
                <w:rtl w:val="0"/>
                <w:lang w:val="pt-PT"/>
              </w:rPr>
              <w:t>,</w:t>
            </w:r>
          </w:p>
          <w:p>
            <w:pPr>
              <w:pStyle w:val="Normal.0"/>
              <w:spacing w:after="0" w:line="240" w:lineRule="auto"/>
              <w:rPr>
                <w:rFonts w:ascii="Cambria Italic" w:cs="Cambria Italic" w:hAnsi="Cambria Italic" w:eastAsia="Cambria Italic"/>
                <w:shd w:val="nil" w:color="auto" w:fill="auto"/>
                <w:lang w:val="pt-PT"/>
              </w:rPr>
            </w:pPr>
            <w:r>
              <w:rPr>
                <w:rFonts w:ascii="Cambria Italic" w:hAnsi="Cambria Italic"/>
                <w:shd w:val="nil" w:color="auto" w:fill="auto"/>
                <w:rtl w:val="0"/>
                <w:lang w:val="pt-PT"/>
              </w:rPr>
              <w:t xml:space="preserve">                                                    la data de:____/_____/__________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rFonts w:ascii="Cambria Italic" w:cs="Cambria Italic" w:hAnsi="Cambria Italic" w:eastAsia="Cambria Italic"/>
                <w:shd w:val="nil" w:color="auto" w:fill="auto"/>
                <w:lang w:val="pt-PT"/>
              </w:rPr>
              <w:tab/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>Cheltuieli conform Cererii de finan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>are</w:t>
              <w:tab/>
              <w:t>Verificare GAL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pP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>Denumirea capitolelor de cheltuieli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>HG 98/2016</w:t>
              <w:tab/>
              <w:tab/>
              <w:t>Cheltuieli conform SF/DALI</w:t>
              <w:tab/>
              <w:t>Diferen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>e fa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ţă 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>de Cererea de finan</w:t>
            </w: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>are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Cambria Bold" w:cs="Cambria Bold" w:hAnsi="Cambria Bold" w:eastAsia="Cambria Bold"/>
                <w:shd w:val="nil" w:color="auto" w:fill="auto"/>
                <w:lang w:val="en-US"/>
              </w:rPr>
            </w:pPr>
            <w:r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  <w:lang w:val="en-US"/>
              </w:rPr>
              <w:tab/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Eligibile</w:t>
              <w:tab/>
              <w:t>Neeligibile</w:t>
              <w:tab/>
              <w:t>Eligibile</w:t>
              <w:tab/>
              <w:t>Neel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Cambria Bold" w:cs="Cambria Bold" w:hAnsi="Cambria Bold" w:eastAsia="Cambria Bold"/>
                <w:shd w:val="nil" w:color="auto" w:fill="auto"/>
                <w:lang w:val="en-US"/>
              </w:rPr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gibile</w:t>
              <w:tab/>
              <w:t>El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Cambria Bold" w:cs="Cambria Bold" w:hAnsi="Cambria Bold" w:eastAsia="Cambria Bold"/>
                <w:spacing w:val="0"/>
                <w:shd w:val="nil" w:color="auto" w:fill="auto"/>
                <w:lang w:val="en-US"/>
              </w:rPr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gibile</w:t>
              <w:tab/>
            </w:r>
            <w:r>
              <w:rPr>
                <w:rFonts w:ascii="Cambria Bold" w:hAnsi="Cambria Bold"/>
                <w:spacing w:val="0"/>
                <w:shd w:val="nil" w:color="auto" w:fill="auto"/>
                <w:rtl w:val="0"/>
                <w:lang w:val="en-US"/>
              </w:rPr>
              <w:t>Neeligibile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Cambria Bold" w:cs="Cambria Bold" w:hAnsi="Cambria Bold" w:eastAsia="Cambria Bold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 Bold" w:hAnsi="Cambria Bold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  <w:tab/>
              <w:t>6</w:t>
              <w:tab/>
              <w:t>7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Cambria Bold" w:cs="Cambria Bold" w:hAnsi="Cambria Bold" w:eastAsia="Cambria Bold"/>
                <w:i w:val="1"/>
                <w:iCs w:val="1"/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rFonts w:ascii="Cambria Bold" w:cs="Cambria Bold" w:hAnsi="Cambria Bold" w:eastAsia="Cambria Bold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  <w:tab/>
            </w:r>
            <w:r>
              <w:rPr>
                <w:rFonts w:ascii="Cambria Bold" w:hAnsi="Cambria Bold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euro</w:t>
              <w:tab/>
              <w:t>euro</w:t>
              <w:tab/>
              <w:t>euro</w:t>
              <w:tab/>
              <w:t>euro</w:t>
              <w:tab/>
              <w:t>euro</w:t>
              <w:tab/>
              <w:t>euro</w:t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 Bold" w:cs="Cambria Bold" w:hAnsi="Cambria Bold" w:eastAsia="Cambria Bold"/>
                <w:shd w:val="nil" w:color="auto" w:fill="auto"/>
                <w:lang w:val="en-US"/>
              </w:rPr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Capitolul 1 </w:t>
            </w:r>
            <w:r>
              <w:rPr>
                <w:rFonts w:ascii="Cambria Bold" w:hAnsi="Cambria Bold"/>
                <w:sz w:val="20"/>
                <w:szCs w:val="20"/>
                <w:shd w:val="nil" w:color="auto" w:fill="auto"/>
                <w:rtl w:val="0"/>
                <w:lang w:val="en-US"/>
              </w:rPr>
              <w:t>Cheltuieli pentru ob</w:t>
            </w:r>
            <w:r>
              <w:rPr>
                <w:rFonts w:ascii="Cambria Bold" w:hAnsi="Cambria Bold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 Bold" w:hAnsi="Cambria Bold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inerea </w:t>
            </w:r>
            <w:r>
              <w:rPr>
                <w:rFonts w:ascii="Cambria Bold" w:hAnsi="Cambria Bold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Cambria Bold" w:hAnsi="Cambria Bold"/>
                <w:sz w:val="20"/>
                <w:szCs w:val="20"/>
                <w:shd w:val="nil" w:color="auto" w:fill="auto"/>
                <w:rtl w:val="0"/>
                <w:lang w:val="en-US"/>
              </w:rPr>
              <w:t>i amenajarea terenului</w:t>
            </w:r>
            <w:r>
              <w:rPr>
                <w:rFonts w:ascii="Cambria Bold" w:hAnsi="Cambria Bold"/>
                <w:spacing w:val="0"/>
                <w:shd w:val="nil" w:color="auto" w:fill="auto"/>
                <w:rtl w:val="0"/>
                <w:lang w:val="en-US"/>
              </w:rPr>
              <w:t xml:space="preserve"> - total, din care: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 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 Bold" w:cs="Cambria Bold" w:hAnsi="Cambria Bold" w:eastAsia="Cambria Bold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1.1 Ob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inerea terenului</w:t>
              <w:tab/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  <w:tab/>
              <w:tab/>
              <w:t> </w:t>
              <w:tab/>
              <w:tab/>
            </w:r>
            <w:r>
              <w:rPr>
                <w:rFonts w:ascii="Cambria Bold" w:hAnsi="Cambria Bold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1.2 Amenajarea terenului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1.3 Amenaj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ă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ri pentru protec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ia mediului 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  aducerea terenului la starea ini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ial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ă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1.4 Cheltuieli pentru relocarea/protec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ia utilit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ăţ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ilor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 Bold" w:cs="Cambria Bold" w:hAnsi="Cambria Bold" w:eastAsia="Cambria Bold"/>
                <w:shd w:val="nil" w:color="auto" w:fill="auto"/>
                <w:lang w:val="en-US"/>
              </w:rPr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Capitolul 2 </w:t>
            </w:r>
            <w:r>
              <w:rPr>
                <w:rFonts w:ascii="Cambria Bold" w:hAnsi="Cambria Bold"/>
                <w:sz w:val="20"/>
                <w:szCs w:val="20"/>
                <w:shd w:val="nil" w:color="auto" w:fill="auto"/>
                <w:rtl w:val="0"/>
                <w:lang w:val="en-US"/>
              </w:rPr>
              <w:t>Cheltuieli pentru asigurarea utilit</w:t>
            </w:r>
            <w:r>
              <w:rPr>
                <w:rFonts w:ascii="Cambria Bold" w:hAnsi="Cambria Bold" w:hint="default"/>
                <w:sz w:val="20"/>
                <w:szCs w:val="20"/>
                <w:shd w:val="nil" w:color="auto" w:fill="auto"/>
                <w:rtl w:val="0"/>
                <w:lang w:val="en-US"/>
              </w:rPr>
              <w:t>ăţ</w:t>
            </w:r>
            <w:r>
              <w:rPr>
                <w:rFonts w:ascii="Cambria Bold" w:hAnsi="Cambria Bold"/>
                <w:sz w:val="20"/>
                <w:szCs w:val="20"/>
                <w:shd w:val="nil" w:color="auto" w:fill="auto"/>
                <w:rtl w:val="0"/>
                <w:lang w:val="en-US"/>
              </w:rPr>
              <w:t>ilor necesare obiectivului de investi</w:t>
            </w:r>
            <w:r>
              <w:rPr>
                <w:rFonts w:ascii="Cambria Bold" w:hAnsi="Cambria Bold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 Bold" w:hAnsi="Cambria Bold"/>
                <w:sz w:val="20"/>
                <w:szCs w:val="20"/>
                <w:shd w:val="nil" w:color="auto" w:fill="auto"/>
                <w:rtl w:val="0"/>
                <w:lang w:val="en-US"/>
              </w:rPr>
              <w:t>ii</w:t>
            </w:r>
            <w:r>
              <w:rPr>
                <w:rFonts w:ascii="Cambria Bold" w:hAnsi="Cambria Bold"/>
                <w:spacing w:val="0"/>
                <w:shd w:val="nil" w:color="auto" w:fill="auto"/>
                <w:rtl w:val="0"/>
                <w:lang w:val="en-US"/>
              </w:rPr>
              <w:t xml:space="preserve"> - total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 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 Bold" w:cs="Cambria Bold" w:hAnsi="Cambria Bold" w:eastAsia="Cambria Bold"/>
                <w:shd w:val="nil" w:color="auto" w:fill="auto"/>
                <w:lang w:val="en-US"/>
              </w:rPr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Capitolul 3 </w:t>
            </w:r>
            <w:r>
              <w:rPr>
                <w:rFonts w:ascii="Cambria Bold" w:hAnsi="Cambria Bold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Cheltuieli pentru proiectare </w:t>
            </w:r>
            <w:r>
              <w:rPr>
                <w:rFonts w:ascii="Cambria Bold" w:hAnsi="Cambria Bold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Cambria Bold" w:hAnsi="Cambria Bold"/>
                <w:sz w:val="20"/>
                <w:szCs w:val="20"/>
                <w:shd w:val="nil" w:color="auto" w:fill="auto"/>
                <w:rtl w:val="0"/>
                <w:lang w:val="en-US"/>
              </w:rPr>
              <w:t>i asisten</w:t>
            </w:r>
            <w:r>
              <w:rPr>
                <w:rFonts w:ascii="Cambria Bold" w:hAnsi="Cambria Bold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ţă </w:t>
            </w:r>
            <w:r>
              <w:rPr>
                <w:rFonts w:ascii="Cambria Bold" w:hAnsi="Cambria Bold"/>
                <w:sz w:val="20"/>
                <w:szCs w:val="20"/>
                <w:shd w:val="nil" w:color="auto" w:fill="auto"/>
                <w:rtl w:val="0"/>
                <w:lang w:val="en-US"/>
              </w:rPr>
              <w:t>tehnic</w:t>
            </w:r>
            <w:r>
              <w:rPr>
                <w:rFonts w:ascii="Cambria Bold" w:hAnsi="Cambria Bold" w:hint="default"/>
                <w:sz w:val="20"/>
                <w:szCs w:val="20"/>
                <w:shd w:val="nil" w:color="auto" w:fill="auto"/>
                <w:rtl w:val="0"/>
                <w:lang w:val="en-US"/>
              </w:rPr>
              <w:t>ă</w:t>
            </w:r>
            <w:r>
              <w:rPr>
                <w:rFonts w:ascii="Cambria Bold" w:hAnsi="Cambria Bold"/>
                <w:spacing w:val="0"/>
                <w:shd w:val="nil" w:color="auto" w:fill="auto"/>
                <w:rtl w:val="0"/>
                <w:lang w:val="en-US"/>
              </w:rPr>
              <w:t xml:space="preserve"> - total, din care: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 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3.1 Studii-TOTAL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3.1.1. Studii de teren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3.1.2. Raport privind impactul asupra mediului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3.1.3. Alte studii specifice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3.2 Documenta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ii-suport 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 cheltuieli pentru ob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inerea de aviz, acorduri 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 autoriza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ii - TOTAL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3.3 Expertiz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ă 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tehnic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ă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-TOTAL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3.4 Certificarea performan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ei energetice 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 auditul energetic al cl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ă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dirilor-TOTAL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3.5 Proiectare - TOTAL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3.5.1. Tema de proiectare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3.5.2. Studiu de prefezabilitate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3.5.3. Studiu de fezabilitate/ documenta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ia de avizare a lucr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ă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rilor de interven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ie 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 devizul general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3.5.4. Documenta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iile tehnice necesare 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î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n vederea ob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inerii avizelor/ acordurilor/ autoriza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iilor</w:t>
              <w:tab/>
              <w:tab/>
              <w:tab/>
              <w:tab/>
              <w:tab/>
              <w:tab/>
            </w:r>
          </w:p>
        </w:tc>
        <w:tc>
          <w:tcPr>
            <w:tcW w:type="dxa" w:w="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</w:rPr>
            </w:pPr>
            <w:r>
              <w:rPr>
                <w:rFonts w:ascii="Cambria" w:cs="Cambria" w:hAnsi="Cambria" w:eastAsia="Cambria"/>
              </w:rPr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3.5.6. Proiect tehnic 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 detalii de execu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ie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3.6 Organizarea procedurilor de achizi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ie - TOTAL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3.7 Consultan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ţă 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- TOTAL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3.7.1. Managementul de proiect pentru obiectivul de investi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ii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3.7.2. Auditul financiar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3.8 Asisten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ţă 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tehnic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ă 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-TOTAL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3.8.1. Asisten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ţă 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tehnic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ă 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din partea proiectantului 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3.8.1.1. pe perioada de execu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ie a lucr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ă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rilor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3.8.1.2. pentru participarea proiectantului la fazele incluse 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î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n programul de control al lucr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ă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rilor de execu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ie, avizat de Inspectoratul de Stat 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î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n Construc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ii</w:t>
              <w:tab/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3.8.2. Dirigen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ie de 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antier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 Bold" w:cs="Cambria Bold" w:hAnsi="Cambria Bold" w:eastAsia="Cambria Bold"/>
                <w:shd w:val="nil" w:color="auto" w:fill="auto"/>
                <w:lang w:val="en-US"/>
              </w:rPr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Capitolul 4 Cheltuieli pentru investi</w:t>
            </w:r>
            <w:r>
              <w:rPr>
                <w:rFonts w:ascii="Cambria Bold" w:hAnsi="Cambria Bold" w:hint="default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ia de baz</w:t>
            </w:r>
            <w:r>
              <w:rPr>
                <w:rFonts w:ascii="Cambria Bold" w:hAnsi="Cambria Bold" w:hint="default"/>
                <w:shd w:val="nil" w:color="auto" w:fill="auto"/>
                <w:rtl w:val="0"/>
                <w:lang w:val="en-US"/>
              </w:rPr>
              <w:t xml:space="preserve">ă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- total, din care: 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4.1 Construc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ii 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 instala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ii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4.2 Montaj utilaje tehnologice, echipamente tehnologice 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 func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ionale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4.3 Utilaje, echipamente tehnologice 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 func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ionale care necesit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ă 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montaj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4.4 Utilaje, echipamente tehnologice 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 func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ionale care nu necesit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ă 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montaj 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 echipamente de transport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4.5 Dot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ă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ri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4.6 Active necorporale 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 Bold" w:cs="Cambria Bold" w:hAnsi="Cambria Bold" w:eastAsia="Cambria Bold"/>
                <w:shd w:val="nil" w:color="auto" w:fill="auto"/>
                <w:lang w:val="en-US"/>
              </w:rPr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Capitolul 5 </w:t>
            </w:r>
            <w:r>
              <w:rPr>
                <w:rFonts w:ascii="Cambria Bold" w:hAnsi="Cambria Bold"/>
                <w:spacing w:val="0"/>
                <w:shd w:val="nil" w:color="auto" w:fill="auto"/>
                <w:rtl w:val="0"/>
                <w:lang w:val="en-US"/>
              </w:rPr>
              <w:t>Alte cheltuieli - total, din care: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 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5.1 Organizare de 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antier - TOTAL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5.1.1. Lucr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ă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ri de construc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ii 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 instala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ii aferente organiz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ă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rii de 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antier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5.1.2. Cheltuieli conexe organiz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ă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rii 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antierului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5.2 Comisioane, cote, taxe, costul creditului - TOTAL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5.2.1. comisioanele 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 dob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â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nzile aferente creditului b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ă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ncii finan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atoare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5.2.2. cota aferent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ă 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I.S.C. pentru controlul calit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ăţ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ii lucr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ă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rilor de construc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ii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5.2.3. cota aferent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ă 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I.S.C. pentru controlul statului 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î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n amenajarea teritoriului, urbanism 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 pentru autorizarea lucr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ă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rilor de construc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ii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5.2.4. cota aferent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ă 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Casei Sociale a Constructorilor - C.S.C.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5.2.5. taxe pentru acorduri, avize conforme 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 autoriza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ia de construire/ desfiin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are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5.3 Cheltuieli diverse 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 neprev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ă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zute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5.4 Cheltuieli pentru informare 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 publicitate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Capitolul 6 </w:t>
            </w:r>
            <w:r>
              <w:rPr>
                <w:rFonts w:ascii="Cambria Bold" w:hAnsi="Cambria Bold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Cheltuieli pentru probe tehnologice </w:t>
            </w:r>
            <w:r>
              <w:rPr>
                <w:rFonts w:ascii="Cambria Bold" w:hAnsi="Cambria Bold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Cambria Bold" w:hAnsi="Cambria Bold"/>
                <w:sz w:val="20"/>
                <w:szCs w:val="20"/>
                <w:shd w:val="nil" w:color="auto" w:fill="auto"/>
                <w:rtl w:val="0"/>
                <w:lang w:val="en-US"/>
              </w:rPr>
              <w:t>i teste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 - total, din care: </w:t>
              <w:tab/>
              <w:tab/>
              <w:tab/>
              <w:tab/>
              <w:tab/>
              <w:tab/>
            </w:r>
          </w:p>
        </w:tc>
        <w:tc>
          <w:tcPr>
            <w:tcW w:type="dxa" w:w="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  <w:tab/>
              <w:tab/>
              <w:t> </w:t>
              <w:tab/>
              <w:tab/>
              <w:t> </w:t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6.2 Probe tehnologice </w:t>
            </w:r>
            <w:r>
              <w:rPr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i teste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TOTAL  GENERAL  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" w:cs="Cambria" w:hAnsi="Cambria" w:eastAsia="Cambria"/>
                <w:shd w:val="nil" w:color="auto" w:fill="auto"/>
                <w:lang w:val="en-US"/>
              </w:rPr>
            </w:pPr>
            <w:r>
              <w:rPr>
                <w:rFonts w:ascii="Cambria Bold" w:hAnsi="Cambria Bold"/>
                <w:spacing w:val="-14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ACTUALIZARE Cheltuieli Eligibile (max 5%) </w:t>
              <w:tab/>
              <w:tab/>
            </w:r>
            <w:r>
              <w:rPr>
                <w:rFonts w:ascii="Cambria" w:hAnsi="Cambria" w:hint="default"/>
                <w:shd w:val="nil" w:color="auto" w:fill="auto"/>
                <w:rtl w:val="0"/>
                <w:lang w:val="en-US"/>
              </w:rPr>
              <w:t> </w:t>
              <w:tab/>
              <w:tab/>
              <w:t> </w:t>
              <w:tab/>
              <w:tab/>
              <w:t> </w:t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Valoare TVA  </w:t>
              <w:tab/>
              <w:tab/>
              <w:tab/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TOTAL GENERAL inclusiv TVA </w:t>
              <w:tab/>
              <w:tab/>
              <w:tab/>
            </w:r>
          </w:p>
        </w:tc>
      </w:tr>
      <w:tr>
        <w:tblPrEx>
          <w:shd w:val="clear" w:color="auto" w:fill="ced7e7"/>
        </w:tblPrEx>
        <w:trPr>
          <w:trHeight w:val="1695" w:hRule="atLeast"/>
        </w:trPr>
        <w:tc>
          <w:tcPr>
            <w:tcW w:type="dxa" w:w="8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52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7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20" w:hRule="atLeast"/>
        </w:trPr>
        <w:tc>
          <w:tcPr>
            <w:tcW w:type="dxa" w:w="9903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Cambria Bold" w:cs="Cambria Bold" w:hAnsi="Cambria Bold" w:eastAsia="Cambria Bold"/>
                <w:i w:val="1"/>
                <w:iCs w:val="1"/>
                <w:sz w:val="24"/>
                <w:szCs w:val="24"/>
                <w:shd w:val="nil" w:color="auto" w:fill="auto"/>
              </w:rPr>
            </w:pPr>
            <w:r>
              <w:rPr>
                <w:rFonts w:ascii="Cambria Bold" w:hAnsi="Cambria Bold"/>
                <w:sz w:val="28"/>
                <w:szCs w:val="28"/>
                <w:shd w:val="nil" w:color="auto" w:fill="auto"/>
                <w:rtl w:val="0"/>
                <w:lang w:val="en-US"/>
              </w:rPr>
              <w:t>Plan Financiar Masura M7/6B</w:t>
            </w:r>
            <w:r>
              <w:rPr>
                <w:rFonts w:ascii="Cambria Bold" w:hAnsi="Cambria Bold"/>
                <w:sz w:val="28"/>
                <w:szCs w:val="28"/>
                <w:shd w:val="nil" w:color="auto" w:fill="auto"/>
                <w:rtl w:val="0"/>
              </w:rPr>
              <w:t xml:space="preserve"> </w:t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 xml:space="preserve">                                                                                         </w:t>
            </w:r>
            <w:r>
              <w:rPr>
                <w:rFonts w:ascii="Cambria Bold" w:hAnsi="Cambria Bol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             Euro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Cambria Bold" w:cs="Cambria Bold" w:hAnsi="Cambria Bold" w:eastAsia="Cambria Bold"/>
                <w:spacing w:val="-8"/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  <w:tab/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>Cheltuieli eligibile</w:t>
              <w:tab/>
            </w:r>
            <w:r>
              <w:rPr>
                <w:rFonts w:ascii="Cambria Bold" w:hAnsi="Cambria Bold"/>
                <w:spacing w:val="-8"/>
                <w:sz w:val="24"/>
                <w:szCs w:val="24"/>
                <w:shd w:val="nil" w:color="auto" w:fill="auto"/>
                <w:rtl w:val="0"/>
                <w:lang w:val="en-US"/>
              </w:rPr>
              <w:t>Che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Cambria Bold" w:cs="Cambria Bold" w:hAnsi="Cambria Bold" w:eastAsia="Cambria Bold"/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rFonts w:ascii="Cambria Bold" w:hAnsi="Cambria Bold"/>
                <w:spacing w:val="-8"/>
                <w:sz w:val="24"/>
                <w:szCs w:val="24"/>
                <w:shd w:val="nil" w:color="auto" w:fill="auto"/>
                <w:rtl w:val="0"/>
                <w:lang w:val="en-US"/>
              </w:rPr>
              <w:t>tuieli neeligibile</w:t>
              <w:tab/>
            </w: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>Total proiect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Cambria Bold" w:cs="Cambria Bold" w:hAnsi="Cambria Bold" w:eastAsia="Cambria Bold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mbria Bold" w:hAnsi="Cambria Bold"/>
                <w:sz w:val="20"/>
                <w:szCs w:val="20"/>
                <w:shd w:val="nil" w:color="auto" w:fill="auto"/>
                <w:rtl w:val="0"/>
                <w:lang w:val="en-US"/>
              </w:rPr>
              <w:t>0</w:t>
              <w:tab/>
              <w:t>1</w:t>
              <w:tab/>
              <w:t>2</w:t>
              <w:tab/>
              <w:t>3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Cambria Bold" w:cs="Cambria Bold" w:hAnsi="Cambria Bold" w:eastAsia="Cambria Bold"/>
                <w:i w:val="1"/>
                <w:iCs w:val="1"/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  <w:tab/>
            </w:r>
            <w:r>
              <w:rPr>
                <w:rFonts w:ascii="Cambria Bold" w:hAnsi="Cambria Bold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euro</w:t>
              <w:tab/>
              <w:t>euro</w:t>
              <w:tab/>
              <w:t>euro</w:t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 Bold" w:cs="Cambria Bold" w:hAnsi="Cambria Bold" w:eastAsia="Cambria Bold"/>
                <w:spacing w:val="0"/>
                <w:shd w:val="nil" w:color="auto" w:fill="auto"/>
                <w:lang w:val="en-US"/>
              </w:rPr>
            </w:pPr>
            <w:r>
              <w:rPr>
                <w:rFonts w:ascii="Cambria Bold" w:hAnsi="Cambria Bold"/>
                <w:spacing w:val="0"/>
                <w:shd w:val="nil" w:color="auto" w:fill="auto"/>
                <w:rtl w:val="0"/>
                <w:lang w:val="en-US"/>
              </w:rPr>
              <w:t>1. Ajutor public nerambursabil</w:t>
              <w:tab/>
              <w:tab/>
            </w:r>
            <w:r>
              <w:rPr>
                <w:rFonts w:ascii="Cambria Bold" w:hAnsi="Cambria Bold" w:hint="default"/>
                <w:spacing w:val="0"/>
                <w:shd w:val="nil" w:color="auto" w:fill="auto"/>
                <w:rtl w:val="0"/>
                <w:lang w:val="en-US"/>
              </w:rPr>
              <w:t> </w:t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 Bold" w:cs="Cambria Bold" w:hAnsi="Cambria Bold" w:eastAsia="Cambria Bold"/>
                <w:spacing w:val="0"/>
                <w:shd w:val="nil" w:color="auto" w:fill="auto"/>
                <w:lang w:val="en-US"/>
              </w:rPr>
            </w:pPr>
            <w:r>
              <w:rPr>
                <w:rFonts w:ascii="Cambria Bold" w:hAnsi="Cambria Bold"/>
                <w:spacing w:val="0"/>
                <w:shd w:val="nil" w:color="auto" w:fill="auto"/>
                <w:rtl w:val="0"/>
                <w:lang w:val="en-US"/>
              </w:rPr>
              <w:t>2. Cofinan</w:t>
            </w:r>
            <w:r>
              <w:rPr>
                <w:rFonts w:ascii="Cambria Bold" w:hAnsi="Cambria Bold" w:hint="default"/>
                <w:spacing w:val="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 Bold" w:hAnsi="Cambria Bold"/>
                <w:spacing w:val="0"/>
                <w:shd w:val="nil" w:color="auto" w:fill="auto"/>
                <w:rtl w:val="0"/>
                <w:lang w:val="en-US"/>
              </w:rPr>
              <w:t>are privat</w:t>
            </w:r>
            <w:r>
              <w:rPr>
                <w:rFonts w:ascii="Cambria Bold" w:hAnsi="Cambria Bold" w:hint="default"/>
                <w:spacing w:val="0"/>
                <w:shd w:val="nil" w:color="auto" w:fill="auto"/>
                <w:rtl w:val="0"/>
                <w:lang w:val="en-US"/>
              </w:rPr>
              <w:t>ă</w:t>
            </w:r>
            <w:r>
              <w:rPr>
                <w:rFonts w:ascii="Cambria Bold" w:hAnsi="Cambria Bold"/>
                <w:spacing w:val="0"/>
                <w:shd w:val="nil" w:color="auto" w:fill="auto"/>
                <w:rtl w:val="0"/>
                <w:lang w:val="en-US"/>
              </w:rPr>
              <w:t>, din care:</w:t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 Bold" w:cs="Cambria Bold" w:hAnsi="Cambria Bold" w:eastAsia="Cambria Bold"/>
                <w:spacing w:val="0"/>
                <w:shd w:val="nil" w:color="auto" w:fill="auto"/>
                <w:lang w:val="en-US"/>
              </w:rPr>
            </w:pPr>
            <w:r>
              <w:rPr>
                <w:rFonts w:ascii="Cambria Bold" w:hAnsi="Cambria Bold"/>
                <w:spacing w:val="0"/>
                <w:shd w:val="nil" w:color="auto" w:fill="auto"/>
                <w:rtl w:val="0"/>
                <w:lang w:val="en-US"/>
              </w:rPr>
              <w:t>2.1  - autofinan</w:t>
            </w:r>
            <w:r>
              <w:rPr>
                <w:rFonts w:ascii="Cambria Bold" w:hAnsi="Cambria Bold" w:hint="default"/>
                <w:spacing w:val="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 Bold" w:hAnsi="Cambria Bold"/>
                <w:spacing w:val="0"/>
                <w:shd w:val="nil" w:color="auto" w:fill="auto"/>
                <w:rtl w:val="0"/>
                <w:lang w:val="en-US"/>
              </w:rPr>
              <w:t>are</w:t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 Bold" w:cs="Cambria Bold" w:hAnsi="Cambria Bold" w:eastAsia="Cambria Bold"/>
                <w:spacing w:val="0"/>
                <w:shd w:val="nil" w:color="auto" w:fill="auto"/>
                <w:lang w:val="en-US"/>
              </w:rPr>
            </w:pPr>
            <w:r>
              <w:rPr>
                <w:rFonts w:ascii="Cambria Bold" w:hAnsi="Cambria Bold"/>
                <w:spacing w:val="0"/>
                <w:shd w:val="nil" w:color="auto" w:fill="auto"/>
                <w:rtl w:val="0"/>
                <w:lang w:val="en-US"/>
              </w:rPr>
              <w:t xml:space="preserve">      2.2  - </w:t>
            </w:r>
            <w:r>
              <w:rPr>
                <w:rFonts w:ascii="Cambria Bold" w:hAnsi="Cambria Bold" w:hint="default"/>
                <w:spacing w:val="0"/>
                <w:shd w:val="nil" w:color="auto" w:fill="auto"/>
                <w:rtl w:val="0"/>
                <w:lang w:val="en-US"/>
              </w:rPr>
              <w:t>î</w:t>
            </w:r>
            <w:r>
              <w:rPr>
                <w:rFonts w:ascii="Cambria Bold" w:hAnsi="Cambria Bold"/>
                <w:spacing w:val="0"/>
                <w:shd w:val="nil" w:color="auto" w:fill="auto"/>
                <w:rtl w:val="0"/>
                <w:lang w:val="en-US"/>
              </w:rPr>
              <w:t>mprumuturi</w:t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 Bold" w:cs="Cambria Bold" w:hAnsi="Cambria Bold" w:eastAsia="Cambria Bold"/>
                <w:spacing w:val="0"/>
                <w:shd w:val="nil" w:color="auto" w:fill="auto"/>
                <w:lang w:val="en-US"/>
              </w:rPr>
            </w:pPr>
            <w:r>
              <w:rPr>
                <w:rFonts w:ascii="Cambria Bold" w:hAnsi="Cambria Bold"/>
                <w:spacing w:val="0"/>
                <w:shd w:val="nil" w:color="auto" w:fill="auto"/>
                <w:rtl w:val="0"/>
                <w:lang w:val="en-US"/>
              </w:rPr>
              <w:t>3. Buget Local</w:t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right"/>
              <w:rPr>
                <w:rFonts w:ascii="Cambria Bold" w:cs="Cambria Bold" w:hAnsi="Cambria Bold" w:eastAsia="Cambria Bold"/>
                <w:spacing w:val="-10"/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rFonts w:ascii="Cambria Bold" w:hAnsi="Cambria Bold"/>
                <w:spacing w:val="-10"/>
                <w:sz w:val="24"/>
                <w:szCs w:val="24"/>
                <w:shd w:val="nil" w:color="auto" w:fill="auto"/>
                <w:rtl w:val="0"/>
                <w:lang w:val="en-US"/>
              </w:rPr>
              <w:t>4. TOTAL PROIECT</w:t>
              <w:tab/>
              <w:tab/>
              <w:tab/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Cambria Bold" w:cs="Cambria Bold" w:hAnsi="Cambria Bold" w:eastAsia="Cambria Bold"/>
                <w:spacing w:val="-10"/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rFonts w:ascii="Cambria" w:hAnsi="Cambria"/>
                <w:spacing w:val="0"/>
                <w:shd w:val="nil" w:color="auto" w:fill="auto"/>
                <w:rtl w:val="0"/>
                <w:lang w:val="en-US"/>
              </w:rPr>
              <w:t>Procent contribu</w:t>
            </w:r>
            <w:r>
              <w:rPr>
                <w:rFonts w:ascii="Cambria" w:hAnsi="Cambria" w:hint="default"/>
                <w:spacing w:val="0"/>
                <w:shd w:val="nil" w:color="auto" w:fill="auto"/>
                <w:rtl w:val="0"/>
                <w:lang w:val="en-US"/>
              </w:rPr>
              <w:t>ţ</w:t>
            </w:r>
            <w:r>
              <w:rPr>
                <w:rFonts w:ascii="Cambria" w:hAnsi="Cambria"/>
                <w:spacing w:val="0"/>
                <w:shd w:val="nil" w:color="auto" w:fill="auto"/>
                <w:rtl w:val="0"/>
                <w:lang w:val="en-US"/>
              </w:rPr>
              <w:t>ie public</w:t>
            </w:r>
            <w:r>
              <w:rPr>
                <w:rFonts w:ascii="Cambria" w:hAnsi="Cambria" w:hint="default"/>
                <w:spacing w:val="0"/>
                <w:shd w:val="nil" w:color="auto" w:fill="auto"/>
                <w:rtl w:val="0"/>
                <w:lang w:val="en-US"/>
              </w:rPr>
              <w:t>ă</w:t>
              <w:tab/>
            </w:r>
            <w:r>
              <w:rPr>
                <w:rFonts w:ascii="Cambria Bold" w:hAnsi="Cambria Bold"/>
                <w:spacing w:val="-10"/>
                <w:sz w:val="24"/>
                <w:szCs w:val="24"/>
                <w:shd w:val="nil" w:color="auto" w:fill="auto"/>
                <w:rtl w:val="0"/>
                <w:lang w:val="en-US"/>
              </w:rPr>
              <w:t>____%</w:t>
              <w:tab/>
            </w:r>
            <w:r>
              <w:rPr>
                <w:rFonts w:ascii="Cambria Bold" w:hAnsi="Cambria Bold" w:hint="default"/>
                <w:spacing w:val="-10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  <w:tab/>
              <w:t> 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Cambria Bold" w:cs="Cambria Bold" w:hAnsi="Cambria Bold" w:eastAsia="Cambria Bold"/>
                <w:spacing w:val="-10"/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rFonts w:ascii="Cambria Bold" w:hAnsi="Cambria Bold"/>
                <w:spacing w:val="-10"/>
                <w:sz w:val="24"/>
                <w:szCs w:val="24"/>
                <w:shd w:val="nil" w:color="auto" w:fill="auto"/>
                <w:rtl w:val="0"/>
                <w:lang w:val="en-US"/>
              </w:rPr>
              <w:t>Avans solicitat</w:t>
              <w:tab/>
              <w:tab/>
            </w:r>
            <w:r>
              <w:rPr>
                <w:rFonts w:ascii="Cambria Bold" w:hAnsi="Cambria Bold" w:hint="default"/>
                <w:spacing w:val="-10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  <w:tab/>
            </w: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Procent avans</w:t>
              <w:tab/>
            </w:r>
            <w:r>
              <w:rPr>
                <w:rFonts w:ascii="Cambria Bold" w:hAnsi="Cambria Bold"/>
                <w:spacing w:val="-10"/>
                <w:sz w:val="24"/>
                <w:szCs w:val="24"/>
                <w:shd w:val="nil" w:color="auto" w:fill="auto"/>
                <w:rtl w:val="0"/>
                <w:lang w:val="en-US"/>
              </w:rPr>
              <w:t>____%</w:t>
              <w:tab/>
            </w:r>
            <w:r>
              <w:rPr>
                <w:rFonts w:ascii="Cambria Bold" w:hAnsi="Cambria Bold" w:hint="default"/>
                <w:spacing w:val="-10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  <w:tab/>
              <w:t> </w:t>
            </w:r>
          </w:p>
        </w:tc>
        <w:tc>
          <w:tcPr>
            <w:tcW w:type="dxa" w:w="147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rPr>
          <w:rFonts w:ascii="Cambria Italic" w:cs="Cambria Italic" w:hAnsi="Cambria Italic" w:eastAsia="Cambria Italic"/>
          <w:sz w:val="24"/>
          <w:szCs w:val="24"/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tbl>
      <w:tblPr>
        <w:tblW w:w="104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388"/>
        <w:gridCol w:w="540"/>
        <w:gridCol w:w="540"/>
        <w:gridCol w:w="954"/>
      </w:tblGrid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 3"/>
              <w:jc w:val="left"/>
            </w:pPr>
            <w:r>
              <w:rPr>
                <w:rFonts w:ascii="Cambria Bold" w:hAnsi="Cambria Bold"/>
                <w:b w:val="0"/>
                <w:bCs w:val="0"/>
                <w:sz w:val="24"/>
                <w:szCs w:val="24"/>
                <w:u w:val="single"/>
                <w:shd w:val="nil" w:color="auto" w:fill="auto"/>
                <w:rtl w:val="0"/>
              </w:rPr>
              <w:t>3. Verificarea bugetului indicativ</w:t>
            </w:r>
            <w:r>
              <w:rPr>
                <w:rFonts w:ascii="Cambria Bold" w:cs="Cambria Bold" w:hAnsi="Cambria Bold" w:eastAsia="Cambria Bold"/>
                <w:b w:val="0"/>
                <w:bCs w:val="0"/>
                <w:sz w:val="24"/>
                <w:szCs w:val="24"/>
                <w:u w:val="single"/>
                <w:shd w:val="nil" w:color="auto" w:fill="auto"/>
              </w:rPr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>DA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>NU</w:t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>Nu este cazul</w:t>
            </w:r>
          </w:p>
        </w:tc>
      </w:tr>
      <w:tr>
        <w:tblPrEx>
          <w:shd w:val="clear" w:color="auto" w:fill="ced7e7"/>
        </w:tblPrEx>
        <w:trPr>
          <w:trHeight w:val="2250" w:hRule="atLeast"/>
        </w:trPr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Cambria" w:cs="Cambria" w:hAnsi="Cambria" w:eastAsia="Cambria"/>
                <w:sz w:val="24"/>
                <w:szCs w:val="24"/>
                <w:shd w:val="nil" w:color="auto" w:fill="auto"/>
              </w:rPr>
            </w:pP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3.1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Cambria" w:hAnsi="Cambria"/>
                <w:spacing w:val="-4"/>
                <w:sz w:val="24"/>
                <w:szCs w:val="24"/>
                <w:shd w:val="nil" w:color="auto" w:fill="auto"/>
                <w:rtl w:val="0"/>
              </w:rPr>
              <w:t>Informa</w:t>
            </w:r>
            <w:r>
              <w:rPr>
                <w:rFonts w:ascii="Cambria" w:hAnsi="Cambria" w:hint="default"/>
                <w:spacing w:val="-4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Cambria" w:hAnsi="Cambria"/>
                <w:spacing w:val="-4"/>
                <w:sz w:val="24"/>
                <w:szCs w:val="24"/>
                <w:shd w:val="nil" w:color="auto" w:fill="auto"/>
                <w:rtl w:val="0"/>
              </w:rPr>
              <w:t xml:space="preserve">iile furnizate </w:t>
            </w:r>
            <w:r>
              <w:rPr>
                <w:rFonts w:ascii="Cambria" w:hAnsi="Cambria" w:hint="default"/>
                <w:spacing w:val="-4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Cambria" w:hAnsi="Cambria"/>
                <w:spacing w:val="-4"/>
                <w:sz w:val="24"/>
                <w:szCs w:val="24"/>
                <w:shd w:val="nil" w:color="auto" w:fill="auto"/>
                <w:rtl w:val="0"/>
              </w:rPr>
              <w:t>n cadrul bugetului indicativ din cererea de finan</w:t>
            </w:r>
            <w:r>
              <w:rPr>
                <w:rFonts w:ascii="Cambria" w:hAnsi="Cambria" w:hint="default"/>
                <w:spacing w:val="-4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Cambria" w:hAnsi="Cambria"/>
                <w:spacing w:val="-4"/>
                <w:sz w:val="24"/>
                <w:szCs w:val="24"/>
                <w:shd w:val="nil" w:color="auto" w:fill="auto"/>
                <w:rtl w:val="0"/>
              </w:rPr>
              <w:t xml:space="preserve">are sunt corecte </w:t>
            </w:r>
            <w:r>
              <w:rPr>
                <w:rFonts w:ascii="Cambria" w:hAnsi="Cambria" w:hint="default"/>
                <w:spacing w:val="-4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Cambria" w:hAnsi="Cambria"/>
                <w:spacing w:val="-4"/>
                <w:sz w:val="24"/>
                <w:szCs w:val="24"/>
                <w:shd w:val="nil" w:color="auto" w:fill="auto"/>
                <w:rtl w:val="0"/>
              </w:rPr>
              <w:t xml:space="preserve">i sunt </w:t>
            </w:r>
            <w:r>
              <w:rPr>
                <w:rFonts w:ascii="Cambria" w:hAnsi="Cambria" w:hint="default"/>
                <w:spacing w:val="-4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Cambria" w:hAnsi="Cambria"/>
                <w:spacing w:val="-4"/>
                <w:sz w:val="24"/>
                <w:szCs w:val="24"/>
                <w:shd w:val="nil" w:color="auto" w:fill="auto"/>
                <w:rtl w:val="0"/>
              </w:rPr>
              <w:t xml:space="preserve">n conformitate cu devizul general </w:t>
            </w:r>
            <w:r>
              <w:rPr>
                <w:rFonts w:ascii="Cambria" w:hAnsi="Cambria" w:hint="default"/>
                <w:spacing w:val="-4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Cambria" w:hAnsi="Cambria"/>
                <w:spacing w:val="-4"/>
                <w:sz w:val="24"/>
                <w:szCs w:val="24"/>
                <w:shd w:val="nil" w:color="auto" w:fill="auto"/>
                <w:rtl w:val="0"/>
              </w:rPr>
              <w:t xml:space="preserve">i devizele pe obiect precizate </w:t>
            </w:r>
            <w:r>
              <w:rPr>
                <w:rFonts w:ascii="Cambria" w:hAnsi="Cambria" w:hint="default"/>
                <w:spacing w:val="-4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Cambria" w:hAnsi="Cambria"/>
                <w:spacing w:val="-4"/>
                <w:sz w:val="24"/>
                <w:szCs w:val="24"/>
                <w:shd w:val="nil" w:color="auto" w:fill="auto"/>
                <w:rtl w:val="0"/>
              </w:rPr>
              <w:t>n Studiul de Fezabilitate / Documenta</w:t>
            </w:r>
            <w:r>
              <w:rPr>
                <w:rFonts w:ascii="Cambria" w:hAnsi="Cambria" w:hint="default"/>
                <w:spacing w:val="-4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Cambria" w:hAnsi="Cambria"/>
                <w:spacing w:val="-4"/>
                <w:sz w:val="24"/>
                <w:szCs w:val="24"/>
                <w:shd w:val="nil" w:color="auto" w:fill="auto"/>
                <w:rtl w:val="0"/>
              </w:rPr>
              <w:t>ia de Avizare a Lucr</w:t>
            </w:r>
            <w:r>
              <w:rPr>
                <w:rFonts w:ascii="Cambria" w:hAnsi="Cambria" w:hint="default"/>
                <w:spacing w:val="-4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Cambria" w:hAnsi="Cambria"/>
                <w:spacing w:val="-4"/>
                <w:sz w:val="24"/>
                <w:szCs w:val="24"/>
                <w:shd w:val="nil" w:color="auto" w:fill="auto"/>
                <w:rtl w:val="0"/>
              </w:rPr>
              <w:t>rilor de Interven</w:t>
            </w:r>
            <w:r>
              <w:rPr>
                <w:rFonts w:ascii="Cambria" w:hAnsi="Cambria" w:hint="default"/>
                <w:spacing w:val="-4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Cambria" w:hAnsi="Cambria"/>
                <w:spacing w:val="-4"/>
                <w:sz w:val="24"/>
                <w:szCs w:val="24"/>
                <w:shd w:val="nil" w:color="auto" w:fill="auto"/>
                <w:rtl w:val="0"/>
              </w:rPr>
              <w:t>ii?</w:t>
            </w:r>
          </w:p>
          <w:p>
            <w:pPr>
              <w:pStyle w:val="Normal.0"/>
              <w:spacing w:after="0" w:line="240" w:lineRule="auto"/>
              <w:jc w:val="both"/>
              <w:rPr>
                <w:rFonts w:ascii="Cambria Bold" w:cs="Cambria Bold" w:hAnsi="Cambria Bold" w:eastAsia="Cambria Bold"/>
                <w:i w:val="1"/>
                <w:i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Cambria Bold" w:cs="Cambria Bold" w:hAnsi="Cambria Bold" w:eastAsia="Cambria Bold"/>
                <w:i w:val="1"/>
                <w:iCs w:val="1"/>
                <w:cap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Cambria Bold" w:hAnsi="Cambria Bold"/>
                <w:i w:val="1"/>
                <w:iCs w:val="1"/>
                <w:caps w:val="0"/>
                <w:smallCaps w:val="0"/>
                <w:sz w:val="24"/>
                <w:szCs w:val="24"/>
                <w:shd w:val="nil" w:color="auto" w:fill="auto"/>
                <w:rtl w:val="0"/>
              </w:rPr>
              <w:t>Da cu diferen</w:t>
            </w:r>
            <w:r>
              <w:rPr>
                <w:rFonts w:ascii="Cambria Bold" w:hAnsi="Cambria Bold" w:hint="default"/>
                <w:i w:val="1"/>
                <w:iCs w:val="1"/>
                <w:caps w:val="0"/>
                <w:smallCaps w:val="0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Cambria Bold" w:hAnsi="Cambria Bold"/>
                <w:i w:val="1"/>
                <w:iCs w:val="1"/>
                <w:caps w:val="0"/>
                <w:smallCaps w:val="0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Fonts w:ascii="Cambria Bold" w:hAnsi="Cambria Bold"/>
                <w:i w:val="1"/>
                <w:iCs w:val="1"/>
                <w:caps w:val="1"/>
                <w:sz w:val="24"/>
                <w:szCs w:val="24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 Bold" w:hAnsi="Cambria Bold"/>
                <w:i w:val="1"/>
                <w:iCs w:val="1"/>
                <w:caps w:val="1"/>
                <w:sz w:val="24"/>
                <w:szCs w:val="24"/>
                <w:shd w:val="nil" w:color="auto" w:fill="auto"/>
                <w:rtl w:val="0"/>
              </w:rPr>
              <w:t xml:space="preserve"> * 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Se completeaz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ă î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n cazul 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n care expertul constat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diferen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e fa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 xml:space="preserve">ţă 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de bugetul prezentat de  solicitant 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n cererea de finan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are fa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 xml:space="preserve">ță 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de bugetule anexate proiectelor. 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  <w:rPr>
                <w:rFonts w:ascii="Cambria" w:cs="Cambria" w:hAnsi="Cambria" w:eastAsia="Cambria"/>
                <w:sz w:val="24"/>
                <w:szCs w:val="24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Cambria" w:cs="Cambria" w:hAnsi="Cambria" w:eastAsia="Cambria"/>
                <w:sz w:val="24"/>
                <w:szCs w:val="24"/>
                <w:shd w:val="nil" w:color="auto" w:fill="auto"/>
              </w:rPr>
            </w:pP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  <w:p>
            <w:pPr>
              <w:pStyle w:val="Normal.0"/>
              <w:spacing w:after="0" w:line="240" w:lineRule="auto"/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50" w:hRule="atLeast"/>
        </w:trPr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Cambria" w:cs="Cambria" w:hAnsi="Cambria" w:eastAsia="Cambria"/>
                <w:sz w:val="24"/>
                <w:szCs w:val="24"/>
                <w:shd w:val="nil" w:color="auto" w:fill="auto"/>
              </w:rPr>
            </w:pPr>
            <w:r>
              <w:rPr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3.2</w:t>
            </w: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Verificarea corectitudinii ratei de schimb.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Cambria" w:cs="Cambria" w:hAnsi="Cambria" w:eastAsia="Cambria"/>
                <w:shd w:val="nil" w:color="auto" w:fill="auto"/>
                <w:rtl w:val="0"/>
              </w:rPr>
            </w:pP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Rata de conversie 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ntre Euro 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i moneda na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ional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pentru Rom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â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nia este cea publicat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de Banca Central European</w:t>
            </w:r>
            <w:r>
              <w:rPr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pe Internet la adresa</w:t>
            </w:r>
            <w:r>
              <w:rPr>
                <w:rFonts w:ascii="Cambria" w:hAnsi="Cambria"/>
                <w:shd w:val="nil" w:color="auto" w:fill="auto"/>
                <w:rtl w:val="0"/>
              </w:rPr>
              <w:t xml:space="preserve">: </w:t>
            </w:r>
            <w:r>
              <w:rPr>
                <w:rStyle w:val="Hyperlink.0"/>
                <w:rFonts w:ascii="Cambria" w:cs="Cambria" w:hAnsi="Cambria" w:eastAsia="Cambria"/>
                <w:outline w:val="0"/>
                <w:color w:val="0000ff"/>
                <w:u w:val="single"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mbria" w:cs="Cambria" w:hAnsi="Cambria" w:eastAsia="Cambria"/>
                <w:outline w:val="0"/>
                <w:color w:val="0000ff"/>
                <w:u w:val="single"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"http://www.ecb.int/index.html"</w:instrText>
            </w:r>
            <w:r>
              <w:rPr>
                <w:rStyle w:val="Hyperlink.0"/>
                <w:rFonts w:ascii="Cambria" w:cs="Cambria" w:hAnsi="Cambria" w:eastAsia="Cambria"/>
                <w:outline w:val="0"/>
                <w:color w:val="0000ff"/>
                <w:u w:val="single"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mbria" w:hAnsi="Cambria"/>
                <w:outline w:val="0"/>
                <w:color w:val="0000ff"/>
                <w:u w:val="single"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http://www.ecb.int/index.html</w:t>
            </w:r>
            <w:r>
              <w:rPr>
                <w:rFonts w:ascii="Cambria" w:cs="Cambria" w:hAnsi="Cambria" w:eastAsia="Cambria"/>
              </w:rPr>
              <w:fldChar w:fldCharType="end" w:fldLock="0"/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(se anexeaz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pagina con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in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â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nd cursul BCE din data 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ntocmirii  Studiului de fezabilitate)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None"/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3.3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Sunt investi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iile eligibile 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n conformitate cu specifica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iile M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surii?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90" w:hRule="atLeast"/>
        </w:trPr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3.4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 Costurile reprezent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nd plata arhitec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ilor, inginerilor 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i consultan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ilor, taxelor legale, a studiilor de fezabilitate, achizi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ionarea de licen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e 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i patente, pentru preg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tirea 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i/sau implementarea proiectului, direct legate de m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sur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, dep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ăş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esc 10% din costul total eligibil al proiectului, respectiv 5% pentru acele proiecte care nu includ construc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ii?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one"/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 xml:space="preserve">Da cu diferente 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  <w:p>
            <w:pPr>
              <w:pStyle w:val="Normal.0"/>
              <w:spacing w:after="0" w:line="240" w:lineRule="auto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  <w:p>
            <w:pPr>
              <w:pStyle w:val="Normal.0"/>
              <w:spacing w:after="0" w:line="240" w:lineRule="auto"/>
            </w:pPr>
            <w:r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  <w:p>
            <w:pPr>
              <w:pStyle w:val="Normal.0"/>
              <w:spacing w:after="0" w:line="240" w:lineRule="auto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</w:t>
            </w:r>
          </w:p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30" w:hRule="atLeast"/>
        </w:trPr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Style w:val="None"/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one"/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3.5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 Cheltuielile diverse 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i neprev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zute (Cap. 5.3) din Bugetul indicativ sunt incadrate in rubrica neeligibil?</w:t>
            </w:r>
          </w:p>
          <w:p>
            <w:pPr>
              <w:pStyle w:val="Normal.0"/>
              <w:spacing w:after="0" w:line="240" w:lineRule="auto"/>
              <w:jc w:val="both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one"/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Da cu diferente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  <w:r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</w:t>
            </w: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</w:t>
            </w:r>
          </w:p>
          <w:p>
            <w:pPr>
              <w:pStyle w:val="Normal.0"/>
              <w:spacing w:after="0" w:line="240" w:lineRule="auto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 xml:space="preserve">3.6. 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TVA-ul este corect 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ncadrat 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n coloana cheltuielilor neeligibile/eligibile?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one"/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Da cu diferente</w:t>
            </w:r>
            <w:r>
              <w:rPr>
                <w:rStyle w:val="None"/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  <w:r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  <w:p>
            <w:pPr>
              <w:pStyle w:val="Normal.0"/>
              <w:spacing w:after="0" w:line="240" w:lineRule="auto"/>
            </w:pPr>
            <w:r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042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None"/>
                <w:rFonts w:ascii="Cambria Bold" w:hAnsi="Cambria Bold"/>
                <w:sz w:val="28"/>
                <w:szCs w:val="28"/>
                <w:shd w:val="nil" w:color="auto" w:fill="auto"/>
                <w:rtl w:val="0"/>
              </w:rPr>
              <w:t>4. Verificarea rezonabilit</w:t>
            </w:r>
            <w:r>
              <w:rPr>
                <w:rStyle w:val="None"/>
                <w:rFonts w:ascii="Cambria Bold" w:hAnsi="Cambria Bold" w:hint="default"/>
                <w:sz w:val="28"/>
                <w:szCs w:val="28"/>
                <w:shd w:val="nil" w:color="auto" w:fill="auto"/>
                <w:rtl w:val="0"/>
              </w:rPr>
              <w:t>ăţ</w:t>
            </w:r>
            <w:r>
              <w:rPr>
                <w:rStyle w:val="None"/>
                <w:rFonts w:ascii="Cambria Bold" w:hAnsi="Cambria Bold"/>
                <w:sz w:val="28"/>
                <w:szCs w:val="28"/>
                <w:shd w:val="nil" w:color="auto" w:fill="auto"/>
                <w:rtl w:val="0"/>
              </w:rPr>
              <w:t>ii pre</w:t>
            </w:r>
            <w:r>
              <w:rPr>
                <w:rStyle w:val="None"/>
                <w:rFonts w:ascii="Cambria Bold" w:hAnsi="Cambria Bold" w:hint="default"/>
                <w:sz w:val="28"/>
                <w:szCs w:val="28"/>
                <w:shd w:val="nil" w:color="auto" w:fill="auto"/>
                <w:rtl w:val="0"/>
              </w:rPr>
              <w:t>ţ</w:t>
            </w:r>
            <w:r>
              <w:rPr>
                <w:rStyle w:val="None"/>
                <w:rFonts w:ascii="Cambria Bold" w:hAnsi="Cambria Bold"/>
                <w:sz w:val="28"/>
                <w:szCs w:val="28"/>
                <w:shd w:val="nil" w:color="auto" w:fill="auto"/>
                <w:rtl w:val="0"/>
              </w:rPr>
              <w:t xml:space="preserve">urilor 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None"/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4.1</w:t>
            </w:r>
            <w:r>
              <w:rPr>
                <w:rStyle w:val="None"/>
                <w:rFonts w:ascii="Cambria" w:hAnsi="Cambria"/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Categoria de bunuri se reg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se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te 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n Baza de Date?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None"/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4.2</w:t>
            </w:r>
            <w:r>
              <w:rPr>
                <w:rStyle w:val="None"/>
                <w:rFonts w:ascii="Cambria" w:hAnsi="Cambria"/>
                <w:sz w:val="22"/>
                <w:szCs w:val="22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Style w:val="None"/>
                <w:rFonts w:ascii="Cambria" w:hAnsi="Cambria"/>
                <w:spacing w:val="-4"/>
                <w:sz w:val="24"/>
                <w:szCs w:val="24"/>
                <w:shd w:val="nil" w:color="auto" w:fill="auto"/>
                <w:rtl w:val="0"/>
                <w:lang w:val="pt-PT"/>
              </w:rPr>
              <w:t>Dac</w:t>
            </w:r>
            <w:r>
              <w:rPr>
                <w:rStyle w:val="None"/>
                <w:rFonts w:ascii="Cambria" w:hAnsi="Cambria" w:hint="default"/>
                <w:spacing w:val="-4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ă </w:t>
            </w:r>
            <w:r>
              <w:rPr>
                <w:rStyle w:val="None"/>
                <w:rFonts w:ascii="Cambria" w:hAnsi="Cambria"/>
                <w:spacing w:val="-4"/>
                <w:sz w:val="24"/>
                <w:szCs w:val="24"/>
                <w:shd w:val="nil" w:color="auto" w:fill="auto"/>
                <w:rtl w:val="0"/>
                <w:lang w:val="pt-PT"/>
              </w:rPr>
              <w:t>la pct.  4.1 r</w:t>
            </w:r>
            <w:r>
              <w:rPr>
                <w:rStyle w:val="None"/>
                <w:rFonts w:ascii="Cambria" w:hAnsi="Cambria" w:hint="default"/>
                <w:spacing w:val="-4"/>
                <w:sz w:val="24"/>
                <w:szCs w:val="24"/>
                <w:shd w:val="nil" w:color="auto" w:fill="auto"/>
                <w:rtl w:val="0"/>
                <w:lang w:val="pt-PT"/>
              </w:rPr>
              <w:t>ă</w:t>
            </w:r>
            <w:r>
              <w:rPr>
                <w:rStyle w:val="None"/>
                <w:rFonts w:ascii="Cambria" w:hAnsi="Cambria"/>
                <w:spacing w:val="-4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spunsul este </w:t>
            </w:r>
            <w:r>
              <w:rPr>
                <w:rStyle w:val="None"/>
                <w:rFonts w:ascii="Cambria" w:hAnsi="Cambria" w:hint="default"/>
                <w:spacing w:val="-4"/>
                <w:sz w:val="24"/>
                <w:szCs w:val="24"/>
                <w:shd w:val="nil" w:color="auto" w:fill="auto"/>
                <w:rtl w:val="0"/>
                <w:lang w:val="pt-PT"/>
              </w:rPr>
              <w:t>”</w:t>
            </w:r>
            <w:r>
              <w:rPr>
                <w:rStyle w:val="None"/>
                <w:rFonts w:ascii="Cambria" w:hAnsi="Cambria"/>
                <w:spacing w:val="-4"/>
                <w:sz w:val="24"/>
                <w:szCs w:val="24"/>
                <w:shd w:val="nil" w:color="auto" w:fill="auto"/>
                <w:rtl w:val="0"/>
                <w:lang w:val="pt-PT"/>
              </w:rPr>
              <w:t>DA</w:t>
            </w:r>
            <w:r>
              <w:rPr>
                <w:rStyle w:val="None"/>
                <w:rFonts w:ascii="Cambria" w:hAnsi="Cambria" w:hint="default"/>
                <w:spacing w:val="-4"/>
                <w:sz w:val="24"/>
                <w:szCs w:val="24"/>
                <w:shd w:val="nil" w:color="auto" w:fill="auto"/>
                <w:rtl w:val="0"/>
                <w:lang w:val="pt-PT"/>
              </w:rPr>
              <w:t>”</w:t>
            </w:r>
            <w:r>
              <w:rPr>
                <w:rStyle w:val="None"/>
                <w:rFonts w:ascii="Cambria" w:hAnsi="Cambria"/>
                <w:spacing w:val="-4"/>
                <w:sz w:val="24"/>
                <w:szCs w:val="24"/>
                <w:shd w:val="nil" w:color="auto" w:fill="auto"/>
                <w:rtl w:val="0"/>
                <w:lang w:val="pt-PT"/>
              </w:rPr>
              <w:t>, sunt ata</w:t>
            </w:r>
            <w:r>
              <w:rPr>
                <w:rStyle w:val="None"/>
                <w:rFonts w:ascii="Cambria" w:hAnsi="Cambria" w:hint="default"/>
                <w:spacing w:val="-4"/>
                <w:sz w:val="24"/>
                <w:szCs w:val="24"/>
                <w:shd w:val="nil" w:color="auto" w:fill="auto"/>
                <w:rtl w:val="0"/>
                <w:lang w:val="pt-PT"/>
              </w:rPr>
              <w:t>ş</w:t>
            </w:r>
            <w:r>
              <w:rPr>
                <w:rStyle w:val="None"/>
                <w:rFonts w:ascii="Cambria" w:hAnsi="Cambria"/>
                <w:spacing w:val="-4"/>
                <w:sz w:val="24"/>
                <w:szCs w:val="24"/>
                <w:shd w:val="nil" w:color="auto" w:fill="auto"/>
                <w:rtl w:val="0"/>
                <w:lang w:val="pt-PT"/>
              </w:rPr>
              <w:t>ate extrasele tip</w:t>
            </w:r>
            <w:r>
              <w:rPr>
                <w:rStyle w:val="None"/>
                <w:rFonts w:ascii="Cambria" w:hAnsi="Cambria" w:hint="default"/>
                <w:spacing w:val="-4"/>
                <w:sz w:val="24"/>
                <w:szCs w:val="24"/>
                <w:shd w:val="nil" w:color="auto" w:fill="auto"/>
                <w:rtl w:val="0"/>
                <w:lang w:val="pt-PT"/>
              </w:rPr>
              <w:t>ă</w:t>
            </w:r>
            <w:r>
              <w:rPr>
                <w:rStyle w:val="None"/>
                <w:rFonts w:ascii="Cambria" w:hAnsi="Cambria"/>
                <w:spacing w:val="-4"/>
                <w:sz w:val="24"/>
                <w:szCs w:val="24"/>
                <w:shd w:val="nil" w:color="auto" w:fill="auto"/>
                <w:rtl w:val="0"/>
                <w:lang w:val="pt-PT"/>
              </w:rPr>
              <w:t>rite din baza de date?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Style w:val="None"/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4.3</w:t>
            </w:r>
            <w:r>
              <w:rPr>
                <w:rStyle w:val="None"/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  <w:lang w:val="it-IT"/>
              </w:rPr>
              <w:t>Dac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ă 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  <w:lang w:val="it-IT"/>
              </w:rPr>
              <w:t>la pct. 4.1. r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it-IT"/>
              </w:rPr>
              <w:t>ă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spunsul este </w:t>
            </w:r>
            <w:r>
              <w:rPr>
                <w:rStyle w:val="None"/>
                <w:rFonts w:ascii="Cambria" w:hAnsi="Cambria" w:hint="default"/>
                <w:spacing w:val="-4"/>
                <w:sz w:val="24"/>
                <w:szCs w:val="24"/>
                <w:shd w:val="nil" w:color="auto" w:fill="auto"/>
                <w:rtl w:val="0"/>
                <w:lang w:val="pt-PT"/>
              </w:rPr>
              <w:t>”</w:t>
            </w:r>
            <w:r>
              <w:rPr>
                <w:rStyle w:val="None"/>
                <w:rFonts w:ascii="Cambria" w:hAnsi="Cambria"/>
                <w:spacing w:val="-4"/>
                <w:sz w:val="24"/>
                <w:szCs w:val="24"/>
                <w:shd w:val="nil" w:color="auto" w:fill="auto"/>
                <w:rtl w:val="0"/>
                <w:lang w:val="pt-PT"/>
              </w:rPr>
              <w:t>DA</w:t>
            </w:r>
            <w:r>
              <w:rPr>
                <w:rStyle w:val="None"/>
                <w:rFonts w:ascii="Cambria" w:hAnsi="Cambria" w:hint="default"/>
                <w:spacing w:val="-4"/>
                <w:sz w:val="24"/>
                <w:szCs w:val="24"/>
                <w:shd w:val="nil" w:color="auto" w:fill="auto"/>
                <w:rtl w:val="0"/>
                <w:lang w:val="pt-PT"/>
              </w:rPr>
              <w:t>”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  <w:lang w:val="it-IT"/>
              </w:rPr>
              <w:t>, pre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it-IT"/>
              </w:rPr>
              <w:t>ţ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urile utilizate pentru bunuri se 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it-IT"/>
              </w:rPr>
              <w:t>î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  <w:lang w:val="it-IT"/>
              </w:rPr>
              <w:t>ncadreaz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it-IT"/>
              </w:rPr>
              <w:t>ă î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  <w:lang w:val="it-IT"/>
              </w:rPr>
              <w:t>n maximul prev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it-IT"/>
              </w:rPr>
              <w:t>ă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zut 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  <w:lang w:val="it-IT"/>
              </w:rPr>
              <w:t>î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  <w:lang w:val="it-IT"/>
              </w:rPr>
              <w:t>n  Baza de Date?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Style w:val="None"/>
                <w:rFonts w:ascii="Cambria Bold" w:hAnsi="Cambria Bold"/>
                <w:spacing w:val="0"/>
                <w:sz w:val="24"/>
                <w:szCs w:val="24"/>
                <w:shd w:val="nil" w:color="auto" w:fill="auto"/>
                <w:rtl w:val="0"/>
              </w:rPr>
              <w:t>4.4</w:t>
            </w:r>
            <w:r>
              <w:rPr>
                <w:rStyle w:val="None"/>
                <w:rFonts w:ascii="Cambria" w:hAnsi="Cambria"/>
                <w:spacing w:val="0"/>
                <w:sz w:val="22"/>
                <w:szCs w:val="22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Style w:val="None"/>
                <w:rFonts w:ascii="Cambria" w:hAnsi="Cambria"/>
                <w:spacing w:val="-10"/>
                <w:sz w:val="24"/>
                <w:szCs w:val="24"/>
                <w:shd w:val="nil" w:color="auto" w:fill="auto"/>
                <w:rtl w:val="0"/>
                <w:lang w:val="pt-PT"/>
              </w:rPr>
              <w:t>Pentru lucr</w:t>
            </w:r>
            <w:r>
              <w:rPr>
                <w:rStyle w:val="None"/>
                <w:rFonts w:ascii="Cambria" w:hAnsi="Cambria" w:hint="default"/>
                <w:spacing w:val="-10"/>
                <w:sz w:val="24"/>
                <w:szCs w:val="24"/>
                <w:shd w:val="nil" w:color="auto" w:fill="auto"/>
                <w:rtl w:val="0"/>
                <w:lang w:val="pt-PT"/>
              </w:rPr>
              <w:t>ă</w:t>
            </w:r>
            <w:r>
              <w:rPr>
                <w:rStyle w:val="None"/>
                <w:rFonts w:ascii="Cambria" w:hAnsi="Cambria"/>
                <w:spacing w:val="-10"/>
                <w:sz w:val="24"/>
                <w:szCs w:val="24"/>
                <w:shd w:val="nil" w:color="auto" w:fill="auto"/>
                <w:rtl w:val="0"/>
                <w:lang w:val="pt-PT"/>
              </w:rPr>
              <w:t>ri, exist</w:t>
            </w:r>
            <w:r>
              <w:rPr>
                <w:rStyle w:val="None"/>
                <w:rFonts w:ascii="Cambria" w:hAnsi="Cambria" w:hint="default"/>
                <w:spacing w:val="-10"/>
                <w:sz w:val="24"/>
                <w:szCs w:val="24"/>
                <w:shd w:val="nil" w:color="auto" w:fill="auto"/>
                <w:rtl w:val="0"/>
                <w:lang w:val="pt-PT"/>
              </w:rPr>
              <w:t>ă î</w:t>
            </w:r>
            <w:r>
              <w:rPr>
                <w:rStyle w:val="None"/>
                <w:rFonts w:ascii="Cambria" w:hAnsi="Cambria"/>
                <w:spacing w:val="-10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n </w:t>
            </w:r>
            <w:r>
              <w:rPr>
                <w:rStyle w:val="None"/>
                <w:rFonts w:ascii="Cambria" w:hAnsi="Cambria"/>
                <w:spacing w:val="-10"/>
                <w:sz w:val="24"/>
                <w:szCs w:val="24"/>
                <w:shd w:val="nil" w:color="auto" w:fill="auto"/>
                <w:rtl w:val="0"/>
              </w:rPr>
              <w:t>Studiul de Fezabilitate / Documenta</w:t>
            </w:r>
            <w:r>
              <w:rPr>
                <w:rStyle w:val="None"/>
                <w:rFonts w:ascii="Cambria" w:hAnsi="Cambria" w:hint="default"/>
                <w:spacing w:val="-10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Style w:val="None"/>
                <w:rFonts w:ascii="Cambria" w:hAnsi="Cambria"/>
                <w:spacing w:val="-10"/>
                <w:sz w:val="24"/>
                <w:szCs w:val="24"/>
                <w:shd w:val="nil" w:color="auto" w:fill="auto"/>
                <w:rtl w:val="0"/>
              </w:rPr>
              <w:t>ia de Avizare a Lucr</w:t>
            </w:r>
            <w:r>
              <w:rPr>
                <w:rStyle w:val="None"/>
                <w:rFonts w:ascii="Cambria" w:hAnsi="Cambria" w:hint="default"/>
                <w:spacing w:val="-10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Style w:val="None"/>
                <w:rFonts w:ascii="Cambria" w:hAnsi="Cambria"/>
                <w:spacing w:val="-10"/>
                <w:sz w:val="24"/>
                <w:szCs w:val="24"/>
                <w:shd w:val="nil" w:color="auto" w:fill="auto"/>
                <w:rtl w:val="0"/>
              </w:rPr>
              <w:t>rilor de Interven</w:t>
            </w:r>
            <w:r>
              <w:rPr>
                <w:rStyle w:val="None"/>
                <w:rFonts w:ascii="Cambria" w:hAnsi="Cambria" w:hint="default"/>
                <w:spacing w:val="-10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Style w:val="None"/>
                <w:rFonts w:ascii="Cambria" w:hAnsi="Cambria"/>
                <w:spacing w:val="-10"/>
                <w:sz w:val="24"/>
                <w:szCs w:val="24"/>
                <w:shd w:val="nil" w:color="auto" w:fill="auto"/>
                <w:rtl w:val="0"/>
              </w:rPr>
              <w:t>ii/ -</w:t>
            </w:r>
            <w:r>
              <w:rPr>
                <w:rStyle w:val="None"/>
                <w:rFonts w:ascii="Cambria" w:hAnsi="Cambria"/>
                <w:spacing w:val="-10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 declara</w:t>
            </w:r>
            <w:r>
              <w:rPr>
                <w:rStyle w:val="None"/>
                <w:rFonts w:ascii="Cambria" w:hAnsi="Cambria" w:hint="default"/>
                <w:spacing w:val="-10"/>
                <w:sz w:val="24"/>
                <w:szCs w:val="24"/>
                <w:shd w:val="nil" w:color="auto" w:fill="auto"/>
                <w:rtl w:val="0"/>
                <w:lang w:val="pt-PT"/>
              </w:rPr>
              <w:t>ţ</w:t>
            </w:r>
            <w:r>
              <w:rPr>
                <w:rStyle w:val="None"/>
                <w:rFonts w:ascii="Cambria" w:hAnsi="Cambria"/>
                <w:spacing w:val="-10"/>
                <w:sz w:val="24"/>
                <w:szCs w:val="24"/>
                <w:shd w:val="nil" w:color="auto" w:fill="auto"/>
                <w:rtl w:val="0"/>
                <w:lang w:val="pt-PT"/>
              </w:rPr>
              <w:t>ia proiectantului semnat</w:t>
            </w:r>
            <w:r>
              <w:rPr>
                <w:rStyle w:val="None"/>
                <w:rFonts w:ascii="Cambria" w:hAnsi="Cambria" w:hint="default"/>
                <w:spacing w:val="-10"/>
                <w:sz w:val="24"/>
                <w:szCs w:val="24"/>
                <w:shd w:val="nil" w:color="auto" w:fill="auto"/>
                <w:rtl w:val="0"/>
                <w:lang w:val="pt-PT"/>
              </w:rPr>
              <w:t>ă ş</w:t>
            </w:r>
            <w:r>
              <w:rPr>
                <w:rStyle w:val="None"/>
                <w:rFonts w:ascii="Cambria" w:hAnsi="Cambria"/>
                <w:spacing w:val="-10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i </w:t>
            </w:r>
            <w:r>
              <w:rPr>
                <w:rStyle w:val="None"/>
                <w:rFonts w:ascii="Cambria" w:hAnsi="Cambria" w:hint="default"/>
                <w:spacing w:val="-10"/>
                <w:sz w:val="24"/>
                <w:szCs w:val="24"/>
                <w:shd w:val="nil" w:color="auto" w:fill="auto"/>
                <w:rtl w:val="0"/>
                <w:lang w:val="pt-PT"/>
              </w:rPr>
              <w:t>ş</w:t>
            </w:r>
            <w:r>
              <w:rPr>
                <w:rStyle w:val="None"/>
                <w:rFonts w:ascii="Cambria" w:hAnsi="Cambria"/>
                <w:spacing w:val="-10"/>
                <w:sz w:val="24"/>
                <w:szCs w:val="24"/>
                <w:shd w:val="nil" w:color="auto" w:fill="auto"/>
                <w:rtl w:val="0"/>
                <w:lang w:val="pt-PT"/>
              </w:rPr>
              <w:t>tampilat</w:t>
            </w:r>
            <w:r>
              <w:rPr>
                <w:rStyle w:val="None"/>
                <w:rFonts w:ascii="Cambria" w:hAnsi="Cambria" w:hint="default"/>
                <w:spacing w:val="-10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ă </w:t>
            </w:r>
            <w:r>
              <w:rPr>
                <w:rStyle w:val="None"/>
                <w:rFonts w:ascii="Cambria" w:hAnsi="Cambria"/>
                <w:spacing w:val="-10"/>
                <w:sz w:val="24"/>
                <w:szCs w:val="24"/>
                <w:shd w:val="nil" w:color="auto" w:fill="auto"/>
                <w:rtl w:val="0"/>
                <w:lang w:val="pt-PT"/>
              </w:rPr>
              <w:t>privind sursa de pre</w:t>
            </w:r>
            <w:r>
              <w:rPr>
                <w:rStyle w:val="None"/>
                <w:rFonts w:ascii="Cambria" w:hAnsi="Cambria" w:hint="default"/>
                <w:spacing w:val="-10"/>
                <w:sz w:val="24"/>
                <w:szCs w:val="24"/>
                <w:shd w:val="nil" w:color="auto" w:fill="auto"/>
                <w:rtl w:val="0"/>
                <w:lang w:val="pt-PT"/>
              </w:rPr>
              <w:t>ţ</w:t>
            </w:r>
            <w:r>
              <w:rPr>
                <w:rStyle w:val="None"/>
                <w:rFonts w:ascii="Cambria" w:hAnsi="Cambria"/>
                <w:spacing w:val="-10"/>
                <w:sz w:val="24"/>
                <w:szCs w:val="24"/>
                <w:shd w:val="nil" w:color="auto" w:fill="auto"/>
                <w:rtl w:val="0"/>
                <w:lang w:val="pt-PT"/>
              </w:rPr>
              <w:t>uri?</w:t>
            </w:r>
            <w:r>
              <w:rPr>
                <w:rStyle w:val="None"/>
                <w:rFonts w:ascii="Cambria" w:cs="Cambria" w:hAnsi="Cambria" w:eastAsia="Cambria"/>
                <w:spacing w:val="-10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Style w:val="None"/>
                <w:rFonts w:ascii="Cambria Bold" w:hAnsi="Cambria Bold"/>
                <w:spacing w:val="-10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4.5 </w:t>
            </w:r>
            <w:r>
              <w:rPr>
                <w:rStyle w:val="None"/>
                <w:rFonts w:ascii="Cambria" w:hAnsi="Cambria"/>
                <w:spacing w:val="-10"/>
                <w:sz w:val="24"/>
                <w:szCs w:val="24"/>
                <w:shd w:val="nil" w:color="auto" w:fill="auto"/>
                <w:rtl w:val="0"/>
                <w:lang w:val="pt-PT"/>
              </w:rPr>
              <w:t>La fundamentarea costului investi</w:t>
            </w:r>
            <w:r>
              <w:rPr>
                <w:rStyle w:val="None"/>
                <w:rFonts w:ascii="Cambria" w:hAnsi="Cambria" w:hint="default"/>
                <w:spacing w:val="-10"/>
                <w:sz w:val="24"/>
                <w:szCs w:val="24"/>
                <w:shd w:val="nil" w:color="auto" w:fill="auto"/>
                <w:rtl w:val="0"/>
                <w:lang w:val="pt-PT"/>
              </w:rPr>
              <w:t>ţ</w:t>
            </w:r>
            <w:r>
              <w:rPr>
                <w:rStyle w:val="None"/>
                <w:rFonts w:ascii="Cambria" w:hAnsi="Cambria"/>
                <w:spacing w:val="-10"/>
                <w:sz w:val="24"/>
                <w:szCs w:val="24"/>
                <w:shd w:val="nil" w:color="auto" w:fill="auto"/>
                <w:rtl w:val="0"/>
                <w:lang w:val="pt-PT"/>
              </w:rPr>
              <w:t>iei de baz</w:t>
            </w:r>
            <w:r>
              <w:rPr>
                <w:rStyle w:val="None"/>
                <w:rFonts w:ascii="Cambria" w:hAnsi="Cambria" w:hint="default"/>
                <w:spacing w:val="-10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ă </w:t>
            </w:r>
            <w:r>
              <w:rPr>
                <w:rStyle w:val="None"/>
                <w:rFonts w:ascii="Cambria" w:hAnsi="Cambria"/>
                <w:spacing w:val="-10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s-a </w:t>
            </w:r>
            <w:r>
              <w:rPr>
                <w:rStyle w:val="None"/>
                <w:rFonts w:ascii="Cambria" w:hAnsi="Cambria" w:hint="default"/>
                <w:spacing w:val="-10"/>
                <w:sz w:val="24"/>
                <w:szCs w:val="24"/>
                <w:shd w:val="nil" w:color="auto" w:fill="auto"/>
                <w:rtl w:val="0"/>
                <w:lang w:val="pt-PT"/>
              </w:rPr>
              <w:t>ţ</w:t>
            </w:r>
            <w:r>
              <w:rPr>
                <w:rStyle w:val="None"/>
                <w:rFonts w:ascii="Cambria" w:hAnsi="Cambria"/>
                <w:spacing w:val="-10"/>
                <w:sz w:val="24"/>
                <w:szCs w:val="24"/>
                <w:shd w:val="nil" w:color="auto" w:fill="auto"/>
                <w:rtl w:val="0"/>
                <w:lang w:val="pt-PT"/>
              </w:rPr>
              <w:t>inut cont de prevederile HG nr.363/2010 privind aprobarea standardelor de cost pentru obiective de investitii finantate din fonduri publice?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Style w:val="None"/>
                <w:rFonts w:ascii="Cambria Bold" w:hAnsi="Cambria Bold"/>
                <w:spacing w:val="-10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4.6 </w:t>
            </w:r>
            <w:r>
              <w:rPr>
                <w:rStyle w:val="None"/>
                <w:rFonts w:ascii="Cambria" w:hAnsi="Cambria"/>
                <w:spacing w:val="-10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Daca la punctul 4.1 raspunsul este </w:t>
            </w:r>
            <w:r>
              <w:rPr>
                <w:rStyle w:val="None"/>
                <w:rFonts w:ascii="Cambria" w:hAnsi="Cambria" w:hint="default"/>
                <w:spacing w:val="-10"/>
                <w:sz w:val="24"/>
                <w:szCs w:val="24"/>
                <w:shd w:val="nil" w:color="auto" w:fill="auto"/>
                <w:rtl w:val="0"/>
                <w:lang w:val="pt-PT"/>
              </w:rPr>
              <w:t>“</w:t>
            </w:r>
            <w:r>
              <w:rPr>
                <w:rStyle w:val="None"/>
                <w:rFonts w:ascii="Cambria" w:hAnsi="Cambria"/>
                <w:spacing w:val="-10"/>
                <w:sz w:val="24"/>
                <w:szCs w:val="24"/>
                <w:shd w:val="nil" w:color="auto" w:fill="auto"/>
                <w:rtl w:val="0"/>
                <w:lang w:val="pt-PT"/>
              </w:rPr>
              <w:t>NU</w:t>
            </w:r>
            <w:r>
              <w:rPr>
                <w:rStyle w:val="None"/>
                <w:rFonts w:ascii="Cambria" w:hAnsi="Cambria" w:hint="default"/>
                <w:spacing w:val="-10"/>
                <w:sz w:val="24"/>
                <w:szCs w:val="24"/>
                <w:shd w:val="nil" w:color="auto" w:fill="auto"/>
                <w:rtl w:val="0"/>
                <w:lang w:val="pt-PT"/>
              </w:rPr>
              <w:t>”</w:t>
            </w:r>
            <w:r>
              <w:rPr>
                <w:rStyle w:val="None"/>
                <w:rFonts w:ascii="Cambria" w:hAnsi="Cambria"/>
                <w:spacing w:val="-10"/>
                <w:sz w:val="24"/>
                <w:szCs w:val="24"/>
                <w:shd w:val="nil" w:color="auto" w:fill="auto"/>
                <w:rtl w:val="0"/>
                <w:lang w:val="pt-PT"/>
              </w:rPr>
              <w:t>, s-au atasat minim o oferta pentru achizitiile sub 15000 euro si minim doua oferte pentru cele peste 15000 euro?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042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None"/>
                <w:rFonts w:ascii="Cambria Bold" w:hAnsi="Cambria Bold"/>
                <w:sz w:val="28"/>
                <w:szCs w:val="28"/>
                <w:shd w:val="nil" w:color="auto" w:fill="auto"/>
                <w:rtl w:val="0"/>
              </w:rPr>
              <w:t xml:space="preserve">5. Verificarea Planului Financiar 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 xml:space="preserve">5.1 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Planul financiar este corect completat 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i respect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gradul de interven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ţ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ie public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?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one"/>
                <w:rFonts w:ascii="Cambria" w:hAnsi="Cambria"/>
                <w:spacing w:val="-10"/>
                <w:sz w:val="24"/>
                <w:szCs w:val="24"/>
                <w:shd w:val="nil" w:color="auto" w:fill="auto"/>
                <w:rtl w:val="0"/>
              </w:rPr>
              <w:t>Intensitatea sprijinului este de 100% din totalul cheltuielilor eligibile pentru proiectele aplicate de autorit</w:t>
            </w:r>
            <w:r>
              <w:rPr>
                <w:rStyle w:val="None"/>
                <w:rFonts w:ascii="Cambria" w:hAnsi="Cambria" w:hint="default"/>
                <w:spacing w:val="-10"/>
                <w:sz w:val="24"/>
                <w:szCs w:val="24"/>
                <w:shd w:val="nil" w:color="auto" w:fill="auto"/>
                <w:rtl w:val="0"/>
              </w:rPr>
              <w:t>ăț</w:t>
            </w:r>
            <w:r>
              <w:rPr>
                <w:rStyle w:val="None"/>
                <w:rFonts w:ascii="Cambria" w:hAnsi="Cambria"/>
                <w:spacing w:val="-10"/>
                <w:sz w:val="24"/>
                <w:szCs w:val="24"/>
                <w:shd w:val="nil" w:color="auto" w:fill="auto"/>
                <w:rtl w:val="0"/>
              </w:rPr>
              <w:t>ile publice locale</w:t>
            </w:r>
            <w:r>
              <w:rPr>
                <w:rStyle w:val="None"/>
                <w:rFonts w:ascii="Cambria" w:hAnsi="Cambria" w:hint="default"/>
                <w:spacing w:val="-10"/>
                <w:sz w:val="24"/>
                <w:szCs w:val="24"/>
                <w:shd w:val="nil" w:color="auto" w:fill="auto"/>
                <w:rtl w:val="0"/>
              </w:rPr>
              <w:t> ș</w:t>
            </w:r>
            <w:r>
              <w:rPr>
                <w:rStyle w:val="None"/>
                <w:rFonts w:ascii="Cambria" w:hAnsi="Cambria"/>
                <w:spacing w:val="-10"/>
                <w:sz w:val="24"/>
                <w:szCs w:val="24"/>
                <w:shd w:val="nil" w:color="auto" w:fill="auto"/>
                <w:rtl w:val="0"/>
              </w:rPr>
              <w:t>i nu dep</w:t>
            </w:r>
            <w:r>
              <w:rPr>
                <w:rStyle w:val="None"/>
                <w:rFonts w:ascii="Cambria" w:hAnsi="Cambria" w:hint="default"/>
                <w:spacing w:val="-10"/>
                <w:sz w:val="24"/>
                <w:szCs w:val="24"/>
                <w:shd w:val="nil" w:color="auto" w:fill="auto"/>
                <w:rtl w:val="0"/>
              </w:rPr>
              <w:t>ăș</w:t>
            </w:r>
            <w:r>
              <w:rPr>
                <w:rStyle w:val="None"/>
                <w:rFonts w:ascii="Cambria" w:hAnsi="Cambria"/>
                <w:spacing w:val="-10"/>
                <w:sz w:val="24"/>
                <w:szCs w:val="24"/>
                <w:shd w:val="nil" w:color="auto" w:fill="auto"/>
                <w:rtl w:val="0"/>
              </w:rPr>
              <w:t>e</w:t>
            </w:r>
            <w:r>
              <w:rPr>
                <w:rStyle w:val="None"/>
                <w:rFonts w:ascii="Cambria" w:hAnsi="Cambria" w:hint="default"/>
                <w:spacing w:val="-10"/>
                <w:sz w:val="24"/>
                <w:szCs w:val="24"/>
                <w:shd w:val="nil" w:color="auto" w:fill="auto"/>
                <w:rtl w:val="0"/>
              </w:rPr>
              <w:t>ș</w:t>
            </w:r>
            <w:r>
              <w:rPr>
                <w:rStyle w:val="None"/>
                <w:rFonts w:ascii="Cambria" w:hAnsi="Cambria"/>
                <w:spacing w:val="-10"/>
                <w:sz w:val="24"/>
                <w:szCs w:val="24"/>
                <w:shd w:val="nil" w:color="auto" w:fill="auto"/>
                <w:rtl w:val="0"/>
              </w:rPr>
              <w:t xml:space="preserve">te </w:t>
            </w:r>
            <w:r>
              <w:rPr>
                <w:rStyle w:val="None"/>
                <w:rFonts w:ascii="Cambria" w:hAnsi="Cambria"/>
                <w:outline w:val="0"/>
                <w:color w:val="ff0000"/>
                <w:spacing w:val="-10"/>
                <w:sz w:val="24"/>
                <w:szCs w:val="24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5000</w:t>
            </w:r>
            <w:r>
              <w:rPr>
                <w:rStyle w:val="None"/>
                <w:rFonts w:ascii="Cambria" w:hAnsi="Cambria"/>
                <w:spacing w:val="-10"/>
                <w:sz w:val="24"/>
                <w:szCs w:val="24"/>
                <w:shd w:val="nil" w:color="auto" w:fill="auto"/>
                <w:rtl w:val="0"/>
              </w:rPr>
              <w:t xml:space="preserve"> Euro:</w:t>
            </w:r>
            <w:r>
              <w:rPr>
                <w:rStyle w:val="None"/>
                <w:rFonts w:ascii="Cambria Bold" w:hAnsi="Cambria Bold"/>
                <w:spacing w:val="-6"/>
                <w:sz w:val="24"/>
                <w:szCs w:val="24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</w:t>
            </w: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None"/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5.2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 Proiectul se 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ncadreaz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ă î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n plafonul maxim al sprijinului public nerambursabil 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i respect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valoarea maxim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eligibil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a cum sunt prezentate la punctul 5.1?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5.3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 Avansul solicitat se 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ncadreaz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ă î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ntr-un cuantum de p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â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la 50% din valoarea total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a ajutorului  public nerambursabil?</w:t>
            </w:r>
          </w:p>
          <w:p>
            <w:pPr>
              <w:pStyle w:val="Normal.0"/>
              <w:spacing w:after="0" w:line="240" w:lineRule="auto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Da cu diferente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  <w:p>
            <w:pPr>
              <w:pStyle w:val="Normal.0"/>
              <w:spacing w:after="0" w:line="240" w:lineRule="auto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r>
          </w:p>
        </w:tc>
      </w:tr>
    </w:tbl>
    <w:p>
      <w:pPr>
        <w:pStyle w:val="Normal.0"/>
        <w:widowControl w:val="0"/>
        <w:spacing w:after="0" w:line="240" w:lineRule="auto"/>
        <w:rPr>
          <w:rStyle w:val="None"/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Style w:val="None"/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Style w:val="None"/>
          <w:rFonts w:ascii="Cambria" w:cs="Cambria" w:hAnsi="Cambria" w:eastAsia="Cambria"/>
          <w:sz w:val="24"/>
          <w:szCs w:val="24"/>
        </w:rPr>
      </w:pPr>
    </w:p>
    <w:tbl>
      <w:tblPr>
        <w:tblW w:w="104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028"/>
        <w:gridCol w:w="630"/>
        <w:gridCol w:w="630"/>
        <w:gridCol w:w="1134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802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None"/>
                <w:rFonts w:ascii="Cambria Bold" w:cs="Cambria Bold" w:hAnsi="Cambria Bold" w:eastAsia="Cambria Bold"/>
                <w:spacing w:val="-14"/>
                <w:sz w:val="28"/>
                <w:szCs w:val="28"/>
                <w:shd w:val="nil" w:color="auto" w:fill="auto"/>
              </w:rPr>
            </w:pPr>
            <w:r>
              <w:rPr>
                <w:rStyle w:val="None"/>
                <w:rFonts w:ascii="Cambria Bold" w:hAnsi="Cambria Bold"/>
                <w:spacing w:val="-14"/>
                <w:sz w:val="28"/>
                <w:szCs w:val="28"/>
                <w:shd w:val="nil" w:color="auto" w:fill="auto"/>
                <w:rtl w:val="0"/>
              </w:rPr>
              <w:t xml:space="preserve">6.Verificarea </w:t>
            </w:r>
            <w:r>
              <w:rPr>
                <w:rStyle w:val="None"/>
                <w:rFonts w:ascii="Cambria Bold" w:hAnsi="Cambria Bold" w:hint="default"/>
                <w:spacing w:val="-14"/>
                <w:sz w:val="28"/>
                <w:szCs w:val="28"/>
                <w:shd w:val="nil" w:color="auto" w:fill="auto"/>
                <w:rtl w:val="0"/>
              </w:rPr>
              <w:t>î</w:t>
            </w:r>
            <w:r>
              <w:rPr>
                <w:rStyle w:val="None"/>
                <w:rFonts w:ascii="Cambria Bold" w:hAnsi="Cambria Bold"/>
                <w:spacing w:val="-14"/>
                <w:sz w:val="28"/>
                <w:szCs w:val="28"/>
                <w:shd w:val="nil" w:color="auto" w:fill="auto"/>
                <w:rtl w:val="0"/>
              </w:rPr>
              <w:t>ncadr</w:t>
            </w:r>
            <w:r>
              <w:rPr>
                <w:rStyle w:val="None"/>
                <w:rFonts w:ascii="Cambria Bold" w:hAnsi="Cambria Bold" w:hint="default"/>
                <w:spacing w:val="-14"/>
                <w:sz w:val="28"/>
                <w:szCs w:val="28"/>
                <w:shd w:val="nil" w:color="auto" w:fill="auto"/>
                <w:rtl w:val="0"/>
              </w:rPr>
              <w:t>ă</w:t>
            </w:r>
            <w:r>
              <w:rPr>
                <w:rStyle w:val="None"/>
                <w:rFonts w:ascii="Cambria Bold" w:hAnsi="Cambria Bold"/>
                <w:spacing w:val="-14"/>
                <w:sz w:val="28"/>
                <w:szCs w:val="28"/>
                <w:shd w:val="nil" w:color="auto" w:fill="auto"/>
                <w:rtl w:val="0"/>
              </w:rPr>
              <w:t xml:space="preserve">rii proiectului </w:t>
            </w:r>
            <w:r>
              <w:rPr>
                <w:rStyle w:val="None"/>
                <w:rFonts w:ascii="Cambria Bold" w:hAnsi="Cambria Bold" w:hint="default"/>
                <w:spacing w:val="-14"/>
                <w:sz w:val="28"/>
                <w:szCs w:val="28"/>
                <w:shd w:val="nil" w:color="auto" w:fill="auto"/>
                <w:rtl w:val="0"/>
              </w:rPr>
              <w:t>î</w:t>
            </w:r>
            <w:r>
              <w:rPr>
                <w:rStyle w:val="None"/>
                <w:rFonts w:ascii="Cambria Bold" w:hAnsi="Cambria Bold"/>
                <w:spacing w:val="-14"/>
                <w:sz w:val="28"/>
                <w:szCs w:val="28"/>
                <w:shd w:val="nil" w:color="auto" w:fill="auto"/>
                <w:rtl w:val="0"/>
              </w:rPr>
              <w:t xml:space="preserve">n sectoarele prioritare </w:t>
            </w:r>
            <w:r>
              <w:rPr>
                <w:rStyle w:val="None"/>
                <w:rFonts w:ascii="Cambria Bold" w:hAnsi="Cambria Bold" w:hint="default"/>
                <w:spacing w:val="-14"/>
                <w:sz w:val="28"/>
                <w:szCs w:val="28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 Bold" w:hAnsi="Cambria Bold"/>
                <w:spacing w:val="-14"/>
                <w:sz w:val="28"/>
                <w:szCs w:val="28"/>
                <w:shd w:val="nil" w:color="auto" w:fill="auto"/>
                <w:rtl w:val="0"/>
              </w:rPr>
              <w:t>i Domeniile de Interven</w:t>
            </w:r>
            <w:r>
              <w:rPr>
                <w:rStyle w:val="None"/>
                <w:rFonts w:ascii="Cambria Bold" w:hAnsi="Cambria Bold" w:hint="default"/>
                <w:spacing w:val="-14"/>
                <w:sz w:val="28"/>
                <w:szCs w:val="28"/>
                <w:shd w:val="nil" w:color="auto" w:fill="auto"/>
                <w:rtl w:val="0"/>
              </w:rPr>
              <w:t>ţ</w:t>
            </w:r>
            <w:r>
              <w:rPr>
                <w:rStyle w:val="None"/>
                <w:rFonts w:ascii="Cambria Bold" w:hAnsi="Cambria Bold"/>
                <w:spacing w:val="-14"/>
                <w:sz w:val="28"/>
                <w:szCs w:val="28"/>
                <w:shd w:val="nil" w:color="auto" w:fill="auto"/>
                <w:rtl w:val="0"/>
              </w:rPr>
              <w:t>ie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1134"/>
              <w:jc w:val="left"/>
              <w:rPr>
                <w:rtl w:val="0"/>
              </w:rPr>
            </w:pPr>
            <w:r>
              <w:rPr>
                <w:rStyle w:val="None"/>
                <w:rFonts w:ascii="Cambria Italic" w:hAnsi="Cambria Italic"/>
                <w:sz w:val="24"/>
                <w:szCs w:val="24"/>
                <w:u w:val="single"/>
                <w:shd w:val="nil" w:color="auto" w:fill="auto"/>
                <w:rtl w:val="0"/>
              </w:rPr>
              <w:t xml:space="preserve">DI 6B </w:t>
            </w:r>
            <w:r>
              <w:rPr>
                <w:rStyle w:val="None"/>
                <w:rFonts w:ascii="Cambria Italic" w:hAnsi="Cambria Italic" w:hint="default"/>
                <w:sz w:val="24"/>
                <w:szCs w:val="24"/>
                <w:u w:val="single"/>
                <w:shd w:val="nil" w:color="auto" w:fill="auto"/>
                <w:rtl w:val="0"/>
              </w:rPr>
              <w:t>“Î</w:t>
            </w:r>
            <w:r>
              <w:rPr>
                <w:rStyle w:val="None"/>
                <w:rFonts w:ascii="Cambria Italic" w:hAnsi="Cambria Italic"/>
                <w:sz w:val="24"/>
                <w:szCs w:val="24"/>
                <w:u w:val="single"/>
                <w:shd w:val="nil" w:color="auto" w:fill="auto"/>
                <w:rtl w:val="0"/>
              </w:rPr>
              <w:t>ncurajarea dezvolt</w:t>
            </w:r>
            <w:r>
              <w:rPr>
                <w:rStyle w:val="None"/>
                <w:rFonts w:ascii="Cambria Italic" w:hAnsi="Cambria Italic" w:hint="default"/>
                <w:sz w:val="24"/>
                <w:szCs w:val="24"/>
                <w:u w:val="single"/>
                <w:shd w:val="nil" w:color="auto" w:fill="auto"/>
                <w:rtl w:val="0"/>
              </w:rPr>
              <w:t>ă</w:t>
            </w:r>
            <w:r>
              <w:rPr>
                <w:rStyle w:val="None"/>
                <w:rFonts w:ascii="Cambria Italic" w:hAnsi="Cambria Italic"/>
                <w:sz w:val="24"/>
                <w:szCs w:val="24"/>
                <w:u w:val="single"/>
                <w:shd w:val="nil" w:color="auto" w:fill="auto"/>
                <w:rtl w:val="0"/>
              </w:rPr>
              <w:t xml:space="preserve">rii locale </w:t>
            </w:r>
            <w:r>
              <w:rPr>
                <w:rStyle w:val="None"/>
                <w:rFonts w:ascii="Cambria Italic" w:hAnsi="Cambria Italic" w:hint="default"/>
                <w:sz w:val="24"/>
                <w:szCs w:val="24"/>
                <w:u w:val="single"/>
                <w:shd w:val="nil" w:color="auto" w:fill="auto"/>
                <w:rtl w:val="0"/>
              </w:rPr>
              <w:t>î</w:t>
            </w:r>
            <w:r>
              <w:rPr>
                <w:rStyle w:val="None"/>
                <w:rFonts w:ascii="Cambria Italic" w:hAnsi="Cambria Italic"/>
                <w:sz w:val="24"/>
                <w:szCs w:val="24"/>
                <w:u w:val="single"/>
                <w:shd w:val="nil" w:color="auto" w:fill="auto"/>
                <w:rtl w:val="0"/>
              </w:rPr>
              <w:t>n zonele rurale</w:t>
            </w:r>
            <w:r>
              <w:rPr>
                <w:rStyle w:val="None"/>
                <w:rFonts w:ascii="Cambria Italic" w:hAnsi="Cambria Italic" w:hint="default"/>
                <w:sz w:val="24"/>
                <w:szCs w:val="24"/>
                <w:u w:val="single"/>
                <w:shd w:val="nil" w:color="auto" w:fill="auto"/>
                <w:rtl w:val="0"/>
              </w:rPr>
              <w:t>”</w:t>
            </w:r>
            <w:r>
              <w:rPr>
                <w:rStyle w:val="None"/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23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one"/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Rezultat verificare</w:t>
            </w:r>
          </w:p>
        </w:tc>
      </w:tr>
      <w:tr>
        <w:tblPrEx>
          <w:shd w:val="clear" w:color="auto" w:fill="ced7e7"/>
        </w:tblPrEx>
        <w:trPr>
          <w:trHeight w:val="1288" w:hRule="atLeast"/>
        </w:trPr>
        <w:tc>
          <w:tcPr>
            <w:tcW w:type="dxa" w:w="80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6a6a6"/>
          </w:tcPr>
          <w:p/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DA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>NU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None"/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rPr>
                <w:rStyle w:val="None"/>
                <w:rFonts w:ascii="Cambria Bold" w:cs="Cambria Bold" w:hAnsi="Cambria Bold" w:eastAsia="Cambria Bold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Cambria Bold" w:hAnsi="Cambria Bold"/>
                <w:sz w:val="24"/>
                <w:szCs w:val="24"/>
                <w:shd w:val="nil" w:color="auto" w:fill="auto"/>
                <w:rtl w:val="0"/>
              </w:rPr>
              <w:t xml:space="preserve">NU ESTE CAZUL </w:t>
            </w:r>
          </w:p>
        </w:tc>
      </w:tr>
      <w:tr>
        <w:tblPrEx>
          <w:shd w:val="clear" w:color="auto" w:fill="ced7e7"/>
        </w:tblPrEx>
        <w:trPr>
          <w:trHeight w:val="870" w:hRule="atLeast"/>
        </w:trPr>
        <w:tc>
          <w:tcPr>
            <w:tcW w:type="dxa" w:w="8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>Achizi</w:t>
            </w:r>
            <w:r>
              <w:rPr>
                <w:rStyle w:val="None"/>
                <w:rFonts w:ascii="Cambria" w:hAnsi="Cambria" w:hint="default"/>
                <w:shd w:val="nil" w:color="auto" w:fill="auto"/>
                <w:rtl w:val="0"/>
              </w:rPr>
              <w:t>ț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>ionarea sau cump</w:t>
            </w:r>
            <w:r>
              <w:rPr>
                <w:rStyle w:val="None"/>
                <w:rFonts w:ascii="Cambria" w:hAnsi="Cambria" w:hint="default"/>
                <w:shd w:val="nil" w:color="auto" w:fill="auto"/>
                <w:rtl w:val="0"/>
              </w:rPr>
              <w:t>ă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>rarea prin leasing de ma</w:t>
            </w:r>
            <w:r>
              <w:rPr>
                <w:rStyle w:val="None"/>
                <w:rFonts w:ascii="Cambria" w:hAnsi="Cambria" w:hint="default"/>
                <w:shd w:val="nil" w:color="auto" w:fill="auto"/>
                <w:rtl w:val="0"/>
              </w:rPr>
              <w:t>ș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 xml:space="preserve">ini </w:t>
            </w:r>
            <w:r>
              <w:rPr>
                <w:rStyle w:val="None"/>
                <w:rFonts w:ascii="Cambria" w:hAnsi="Cambria" w:hint="default"/>
                <w:shd w:val="nil" w:color="auto" w:fill="auto"/>
                <w:rtl w:val="0"/>
              </w:rPr>
              <w:t>ș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>i echipamente noi- pentru serviciile* publice din cadrul prim</w:t>
            </w:r>
            <w:r>
              <w:rPr>
                <w:rStyle w:val="None"/>
                <w:rFonts w:ascii="Cambria" w:hAnsi="Cambria" w:hint="default"/>
                <w:shd w:val="nil" w:color="auto" w:fill="auto"/>
                <w:rtl w:val="0"/>
              </w:rPr>
              <w:t>ă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 xml:space="preserve">riilor (inclusiv pentru serviciul </w:t>
            </w:r>
            <w:r>
              <w:rPr>
                <w:rStyle w:val="None"/>
                <w:rFonts w:ascii="Cambria" w:hAnsi="Cambria" w:hint="default"/>
                <w:shd w:val="nil" w:color="auto" w:fill="auto"/>
                <w:rtl w:val="0"/>
              </w:rPr>
              <w:t>–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  <w:lang w:val="de-DE"/>
              </w:rPr>
              <w:t>Situa</w:t>
            </w:r>
            <w:r>
              <w:rPr>
                <w:rStyle w:val="None"/>
                <w:rFonts w:ascii="Cambria" w:hAnsi="Cambria" w:hint="default"/>
                <w:shd w:val="nil" w:color="auto" w:fill="auto"/>
                <w:rtl w:val="0"/>
              </w:rPr>
              <w:t>ț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>ii de Urgen</w:t>
            </w:r>
            <w:r>
              <w:rPr>
                <w:rStyle w:val="None"/>
                <w:rFonts w:ascii="Cambria" w:hAnsi="Cambria" w:hint="default"/>
                <w:shd w:val="nil" w:color="auto" w:fill="auto"/>
                <w:rtl w:val="0"/>
              </w:rPr>
              <w:t>ță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>)</w:t>
            </w:r>
            <w:r>
              <w:rPr>
                <w:rStyle w:val="None"/>
                <w:rFonts w:ascii="Cambria Bold" w:hAnsi="Cambria Bold"/>
                <w:i w:val="1"/>
                <w:iCs w:val="1"/>
                <w:shd w:val="nil" w:color="auto" w:fill="auto"/>
                <w:rtl w:val="0"/>
                <w:lang w:val="en-US"/>
              </w:rPr>
              <w:t xml:space="preserve"> (DI 6B) 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  <w:r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  <w:r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  <w:r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>Achizi</w:t>
            </w:r>
            <w:r>
              <w:rPr>
                <w:rStyle w:val="None"/>
                <w:rFonts w:ascii="Cambria" w:hAnsi="Cambria" w:hint="default"/>
                <w:shd w:val="nil" w:color="auto" w:fill="auto"/>
                <w:rtl w:val="0"/>
              </w:rPr>
              <w:t>ț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 xml:space="preserve">ia </w:t>
            </w:r>
            <w:r>
              <w:rPr>
                <w:rStyle w:val="None"/>
                <w:rFonts w:ascii="Cambria" w:hAnsi="Cambria" w:hint="default"/>
                <w:shd w:val="nil" w:color="auto" w:fill="auto"/>
                <w:rtl w:val="0"/>
              </w:rPr>
              <w:t>ș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>i instalarea sistemelor de supraveghere video</w:t>
            </w:r>
            <w:r>
              <w:rPr>
                <w:rStyle w:val="None"/>
                <w:rFonts w:ascii="Cambria Bold" w:hAnsi="Cambria Bold"/>
                <w:i w:val="1"/>
                <w:iCs w:val="1"/>
                <w:shd w:val="nil" w:color="auto" w:fill="auto"/>
                <w:rtl w:val="0"/>
                <w:lang w:val="en-US"/>
              </w:rPr>
              <w:t>(DI 6B)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>Iluminat public cu led</w:t>
            </w:r>
            <w:r>
              <w:rPr>
                <w:rStyle w:val="None"/>
                <w:rFonts w:ascii="Cambria Bold" w:hAnsi="Cambria Bold"/>
                <w:i w:val="1"/>
                <w:iCs w:val="1"/>
                <w:shd w:val="nil" w:color="auto" w:fill="auto"/>
                <w:rtl w:val="0"/>
                <w:lang w:val="en-US"/>
              </w:rPr>
              <w:t>(DI 6B)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>Dotarea gr</w:t>
            </w:r>
            <w:r>
              <w:rPr>
                <w:rStyle w:val="None"/>
                <w:rFonts w:ascii="Cambria" w:hAnsi="Cambria" w:hint="default"/>
                <w:shd w:val="nil" w:color="auto" w:fill="auto"/>
                <w:rtl w:val="0"/>
              </w:rPr>
              <w:t>ă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>dini</w:t>
            </w:r>
            <w:r>
              <w:rPr>
                <w:rStyle w:val="None"/>
                <w:rFonts w:ascii="Cambria" w:hAnsi="Cambria" w:hint="default"/>
                <w:shd w:val="nil" w:color="auto" w:fill="auto"/>
                <w:rtl w:val="0"/>
              </w:rPr>
              <w:t>ț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>elor</w:t>
            </w:r>
            <w:r>
              <w:rPr>
                <w:rStyle w:val="None"/>
                <w:rFonts w:ascii="Cambria Bold" w:hAnsi="Cambria Bold"/>
                <w:i w:val="1"/>
                <w:iCs w:val="1"/>
                <w:shd w:val="nil" w:color="auto" w:fill="auto"/>
                <w:rtl w:val="0"/>
                <w:lang w:val="en-US"/>
              </w:rPr>
              <w:t>(DI 6B)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 xml:space="preserve">Amenajare </w:t>
            </w:r>
            <w:r>
              <w:rPr>
                <w:rStyle w:val="None"/>
                <w:rFonts w:ascii="Cambria" w:hAnsi="Cambria" w:hint="default"/>
                <w:shd w:val="nil" w:color="auto" w:fill="auto"/>
                <w:rtl w:val="0"/>
              </w:rPr>
              <w:t>ș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>i/sau dotare terenuri de sport</w:t>
            </w:r>
            <w:r>
              <w:rPr>
                <w:rStyle w:val="None"/>
                <w:rFonts w:ascii="Cambria Bold" w:hAnsi="Cambria Bold"/>
                <w:i w:val="1"/>
                <w:iCs w:val="1"/>
                <w:shd w:val="nil" w:color="auto" w:fill="auto"/>
                <w:rtl w:val="0"/>
                <w:lang w:val="en-US"/>
              </w:rPr>
              <w:t>(DI 6B)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Style w:val="None"/>
                <w:rFonts w:ascii="Cambria" w:hAnsi="Cambria"/>
                <w:shd w:val="nil" w:color="auto" w:fill="auto"/>
                <w:rtl w:val="0"/>
                <w:lang w:val="it-IT"/>
              </w:rPr>
              <w:t>Dotare c</w:t>
            </w:r>
            <w:r>
              <w:rPr>
                <w:rStyle w:val="None"/>
                <w:rFonts w:ascii="Cambria" w:hAnsi="Cambria" w:hint="default"/>
                <w:shd w:val="nil" w:color="auto" w:fill="auto"/>
                <w:rtl w:val="0"/>
              </w:rPr>
              <w:t>ă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  <w:lang w:val="it-IT"/>
              </w:rPr>
              <w:t>min cultural</w:t>
            </w:r>
            <w:r>
              <w:rPr>
                <w:rStyle w:val="None"/>
                <w:rFonts w:ascii="Cambria Bold" w:hAnsi="Cambria Bold"/>
                <w:i w:val="1"/>
                <w:iCs w:val="1"/>
                <w:shd w:val="nil" w:color="auto" w:fill="auto"/>
                <w:rtl w:val="0"/>
                <w:lang w:val="en-US"/>
              </w:rPr>
              <w:t>(DI 6B)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>Achizi</w:t>
            </w:r>
            <w:r>
              <w:rPr>
                <w:rStyle w:val="None"/>
                <w:rFonts w:ascii="Cambria" w:hAnsi="Cambria" w:hint="default"/>
                <w:shd w:val="nil" w:color="auto" w:fill="auto"/>
                <w:rtl w:val="0"/>
              </w:rPr>
              <w:t>ț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>ii necorporale(software, brevete, licen</w:t>
            </w:r>
            <w:r>
              <w:rPr>
                <w:rStyle w:val="None"/>
                <w:rFonts w:ascii="Cambria" w:hAnsi="Cambria" w:hint="default"/>
                <w:shd w:val="nil" w:color="auto" w:fill="auto"/>
                <w:rtl w:val="0"/>
              </w:rPr>
              <w:t>ț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>e, drepturi de autor, m</w:t>
            </w:r>
            <w:r>
              <w:rPr>
                <w:rStyle w:val="None"/>
                <w:rFonts w:ascii="Cambria" w:hAnsi="Cambria" w:hint="default"/>
                <w:shd w:val="nil" w:color="auto" w:fill="auto"/>
                <w:rtl w:val="0"/>
              </w:rPr>
              <w:t>ă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>rci)</w:t>
            </w:r>
            <w:r>
              <w:rPr>
                <w:rStyle w:val="None"/>
                <w:rFonts w:ascii="Cambria Bold" w:hAnsi="Cambria Bold"/>
                <w:i w:val="1"/>
                <w:iCs w:val="1"/>
                <w:shd w:val="nil" w:color="auto" w:fill="auto"/>
                <w:rtl w:val="0"/>
                <w:lang w:val="en-US"/>
              </w:rPr>
              <w:t xml:space="preserve"> (DI 6B)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Style w:val="None"/>
                <w:rFonts w:ascii="Cambria" w:hAnsi="Cambria"/>
                <w:shd w:val="nil" w:color="auto" w:fill="auto"/>
                <w:rtl w:val="0"/>
                <w:lang w:val="en-US"/>
              </w:rPr>
              <w:t xml:space="preserve">Amenajare, modernizare </w:t>
            </w:r>
            <w:r>
              <w:rPr>
                <w:rStyle w:val="None"/>
                <w:rFonts w:ascii="Cambria" w:hAnsi="Cambria" w:hint="default"/>
                <w:shd w:val="nil" w:color="auto" w:fill="auto"/>
                <w:rtl w:val="0"/>
                <w:lang w:val="en-US"/>
              </w:rPr>
              <w:t>ş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  <w:lang w:val="en-US"/>
              </w:rPr>
              <w:t>i sau dotare pie</w:t>
            </w:r>
            <w:r>
              <w:rPr>
                <w:rStyle w:val="None"/>
                <w:rFonts w:ascii="Cambria" w:hAnsi="Cambria" w:hint="default"/>
                <w:shd w:val="nil" w:color="auto" w:fill="auto"/>
                <w:rtl w:val="0"/>
                <w:lang w:val="en-US"/>
              </w:rPr>
              <w:t>ţ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  <w:lang w:val="en-US"/>
              </w:rPr>
              <w:t>e de interes local</w:t>
            </w:r>
            <w:r>
              <w:rPr>
                <w:rStyle w:val="None"/>
                <w:rFonts w:ascii="Cambria Bold" w:hAnsi="Cambria Bold"/>
                <w:i w:val="1"/>
                <w:iCs w:val="1"/>
                <w:shd w:val="nil" w:color="auto" w:fill="auto"/>
                <w:rtl w:val="0"/>
                <w:lang w:val="en-US"/>
              </w:rPr>
              <w:t>(DI 6B)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8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 xml:space="preserve">Amenajare, modernizare </w:t>
            </w:r>
            <w:r>
              <w:rPr>
                <w:rStyle w:val="None"/>
                <w:rFonts w:ascii="Cambria" w:hAnsi="Cambria" w:hint="default"/>
                <w:shd w:val="nil" w:color="auto" w:fill="auto"/>
                <w:rtl w:val="0"/>
              </w:rPr>
              <w:t>ș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 xml:space="preserve">i/sau dotare dispensare </w:t>
            </w:r>
            <w:r>
              <w:rPr>
                <w:rStyle w:val="None"/>
                <w:rFonts w:ascii="Cambria" w:hAnsi="Cambria" w:hint="default"/>
                <w:shd w:val="nil" w:color="auto" w:fill="auto"/>
                <w:rtl w:val="0"/>
              </w:rPr>
              <w:t>ș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>i/sau cl</w:t>
            </w:r>
            <w:r>
              <w:rPr>
                <w:rStyle w:val="None"/>
                <w:rFonts w:ascii="Cambria" w:hAnsi="Cambria" w:hint="default"/>
                <w:shd w:val="nil" w:color="auto" w:fill="auto"/>
                <w:rtl w:val="0"/>
              </w:rPr>
              <w:t>ă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>diri cu destina</w:t>
            </w:r>
            <w:r>
              <w:rPr>
                <w:rStyle w:val="None"/>
                <w:rFonts w:ascii="Cambria" w:hAnsi="Cambria" w:hint="default"/>
                <w:shd w:val="nil" w:color="auto" w:fill="auto"/>
                <w:rtl w:val="0"/>
              </w:rPr>
              <w:t>ț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  <w:lang w:val="it-IT"/>
              </w:rPr>
              <w:t>ie sanitar</w:t>
            </w:r>
            <w:r>
              <w:rPr>
                <w:rStyle w:val="None"/>
                <w:rFonts w:ascii="Cambria" w:hAnsi="Cambria" w:hint="default"/>
                <w:shd w:val="nil" w:color="auto" w:fill="auto"/>
                <w:rtl w:val="0"/>
              </w:rPr>
              <w:t>ă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>/sanitar-veterinar</w:t>
            </w:r>
            <w:r>
              <w:rPr>
                <w:rStyle w:val="None"/>
                <w:rFonts w:ascii="Cambria" w:hAnsi="Cambria" w:hint="default"/>
                <w:shd w:val="nil" w:color="auto" w:fill="auto"/>
                <w:rtl w:val="0"/>
              </w:rPr>
              <w:t>ă</w:t>
            </w:r>
            <w:r>
              <w:rPr>
                <w:rStyle w:val="None"/>
                <w:rFonts w:ascii="Cambria Bold" w:hAnsi="Cambria Bold"/>
                <w:i w:val="1"/>
                <w:iCs w:val="1"/>
                <w:shd w:val="nil" w:color="auto" w:fill="auto"/>
                <w:rtl w:val="0"/>
                <w:lang w:val="en-US"/>
              </w:rPr>
              <w:t>(DI 6B)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8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 xml:space="preserve">Amenajare </w:t>
            </w:r>
            <w:r>
              <w:rPr>
                <w:rStyle w:val="None"/>
                <w:rFonts w:ascii="Cambria" w:hAnsi="Cambria" w:hint="default"/>
                <w:shd w:val="nil" w:color="auto" w:fill="auto"/>
                <w:rtl w:val="0"/>
              </w:rPr>
              <w:t>ș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>i/sau dotare spa</w:t>
            </w:r>
            <w:r>
              <w:rPr>
                <w:rStyle w:val="None"/>
                <w:rFonts w:ascii="Cambria" w:hAnsi="Cambria" w:hint="default"/>
                <w:shd w:val="nil" w:color="auto" w:fill="auto"/>
                <w:rtl w:val="0"/>
              </w:rPr>
              <w:t>ț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>ii pentru activit</w:t>
            </w:r>
            <w:r>
              <w:rPr>
                <w:rStyle w:val="None"/>
                <w:rFonts w:ascii="Cambria" w:hAnsi="Cambria" w:hint="default"/>
                <w:shd w:val="nil" w:color="auto" w:fill="auto"/>
                <w:rtl w:val="0"/>
              </w:rPr>
              <w:t>ăț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>i recreative(inclusiv spa</w:t>
            </w:r>
            <w:r>
              <w:rPr>
                <w:rStyle w:val="None"/>
                <w:rFonts w:ascii="Cambria" w:hAnsi="Cambria" w:hint="default"/>
                <w:shd w:val="nil" w:color="auto" w:fill="auto"/>
                <w:rtl w:val="0"/>
              </w:rPr>
              <w:t>ț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>ii pentru gr</w:t>
            </w:r>
            <w:r>
              <w:rPr>
                <w:rStyle w:val="None"/>
                <w:rFonts w:ascii="Cambria" w:hAnsi="Cambria" w:hint="default"/>
                <w:shd w:val="nil" w:color="auto" w:fill="auto"/>
                <w:rtl w:val="0"/>
              </w:rPr>
              <w:t>ă</w:t>
            </w:r>
            <w:r>
              <w:rPr>
                <w:rStyle w:val="None"/>
                <w:rFonts w:ascii="Cambria" w:hAnsi="Cambria"/>
                <w:shd w:val="nil" w:color="auto" w:fill="auto"/>
                <w:rtl w:val="0"/>
                <w:lang w:val="it-IT"/>
              </w:rPr>
              <w:t>tare)</w:t>
            </w:r>
            <w:r>
              <w:rPr>
                <w:rStyle w:val="None"/>
                <w:rFonts w:ascii="Cambria Bold" w:hAnsi="Cambria Bold"/>
                <w:i w:val="1"/>
                <w:iCs w:val="1"/>
                <w:shd w:val="nil" w:color="auto" w:fill="auto"/>
                <w:rtl w:val="0"/>
                <w:lang w:val="en-US"/>
              </w:rPr>
              <w:t xml:space="preserve"> (DI 6B)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 xml:space="preserve">Amenajare / Modernizare Drumuri de interes local </w:t>
            </w:r>
            <w:r>
              <w:rPr>
                <w:rStyle w:val="None"/>
                <w:rFonts w:ascii="Cambria Bold" w:hAnsi="Cambria Bold"/>
                <w:i w:val="1"/>
                <w:iCs w:val="1"/>
                <w:shd w:val="nil" w:color="auto" w:fill="auto"/>
                <w:rtl w:val="0"/>
              </w:rPr>
              <w:t>(DI 6B)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8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Style w:val="None"/>
                <w:rFonts w:ascii="Cambria" w:hAnsi="Cambria"/>
                <w:shd w:val="nil" w:color="auto" w:fill="auto"/>
                <w:rtl w:val="0"/>
              </w:rPr>
              <w:t xml:space="preserve">Extindere si / sau modernizare si sau dotare a sediilor primariilor / cladirilor administrative care apartin UAT-urilor </w:t>
            </w:r>
            <w:r>
              <w:rPr>
                <w:rStyle w:val="None"/>
                <w:rFonts w:ascii="Cambria Bold" w:hAnsi="Cambria Bold"/>
                <w:i w:val="1"/>
                <w:iCs w:val="1"/>
                <w:shd w:val="nil" w:color="auto" w:fill="auto"/>
                <w:rtl w:val="0"/>
              </w:rPr>
              <w:t>(DI 6B)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</w:p>
        </w:tc>
      </w:tr>
    </w:tbl>
    <w:p>
      <w:pPr>
        <w:pStyle w:val="Normal.0"/>
        <w:widowControl w:val="0"/>
        <w:spacing w:after="0" w:line="240" w:lineRule="auto"/>
        <w:rPr>
          <w:rStyle w:val="None"/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Style w:val="None"/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Style w:val="None"/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Style w:val="None"/>
          <w:rFonts w:ascii="Cambria" w:cs="Cambria" w:hAnsi="Cambria" w:eastAsia="Cambria"/>
          <w:sz w:val="24"/>
          <w:szCs w:val="24"/>
        </w:rPr>
      </w:pPr>
    </w:p>
    <w:tbl>
      <w:tblPr>
        <w:tblW w:w="102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108"/>
        <w:gridCol w:w="1170"/>
      </w:tblGrid>
      <w:tr>
        <w:tblPrEx>
          <w:shd w:val="clear" w:color="auto" w:fill="ced7e7"/>
        </w:tblPrEx>
        <w:trPr>
          <w:trHeight w:val="717" w:hRule="atLeast"/>
        </w:trPr>
        <w:tc>
          <w:tcPr>
            <w:tcW w:type="dxa" w:w="910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None"/>
                <w:rFonts w:ascii="Cambria Bold" w:hAnsi="Cambria Bold"/>
                <w:sz w:val="28"/>
                <w:szCs w:val="28"/>
                <w:shd w:val="nil" w:color="auto" w:fill="auto"/>
                <w:rtl w:val="0"/>
              </w:rPr>
              <w:t>7. Verificarea  indicatorilor de monitorizare</w:t>
            </w:r>
          </w:p>
        </w:tc>
        <w:tc>
          <w:tcPr>
            <w:tcW w:type="dxa" w:w="117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10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one"/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>7.1 Num</w:t>
            </w:r>
            <w:r>
              <w:rPr>
                <w:rStyle w:val="None"/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  <w:lang w:val="en-US"/>
              </w:rPr>
              <w:t>ă</w:t>
            </w:r>
            <w:r>
              <w:rPr>
                <w:rStyle w:val="None"/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>rul proiecte depuse</w:t>
            </w:r>
          </w:p>
        </w:tc>
        <w:tc>
          <w:tcPr>
            <w:tcW w:type="dxa" w:w="1170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10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one"/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>7.2 Num</w:t>
            </w:r>
            <w:r>
              <w:rPr>
                <w:rStyle w:val="None"/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  <w:lang w:val="en-US"/>
              </w:rPr>
              <w:t>ă</w:t>
            </w:r>
            <w:r>
              <w:rPr>
                <w:rStyle w:val="None"/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>r locuitori deservi</w:t>
            </w:r>
            <w:r>
              <w:rPr>
                <w:rStyle w:val="None"/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  <w:lang w:val="en-US"/>
              </w:rPr>
              <w:t>ţ</w:t>
            </w:r>
            <w:r>
              <w:rPr>
                <w:rStyle w:val="None"/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>i</w:t>
            </w:r>
          </w:p>
        </w:tc>
        <w:tc>
          <w:tcPr>
            <w:tcW w:type="dxa" w:w="1170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rPr>
          <w:rStyle w:val="None"/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Style w:val="None"/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Style w:val="None"/>
          <w:rFonts w:ascii="Cambria" w:cs="Cambria" w:hAnsi="Cambria" w:eastAsia="Cambria"/>
          <w:sz w:val="24"/>
          <w:szCs w:val="24"/>
        </w:rPr>
      </w:pPr>
    </w:p>
    <w:tbl>
      <w:tblPr>
        <w:tblW w:w="1019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723"/>
        <w:gridCol w:w="1519"/>
        <w:gridCol w:w="957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72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 Bold" w:cs="Cambria Bold" w:hAnsi="Cambria Bold" w:eastAsia="Cambria Bold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DECIZIA REFERITOARE LA ELIGIBILITATEA PROIECTULUI, INCLUSIV LA VERIFICAREA PE TEREN </w:t>
            </w:r>
          </w:p>
        </w:tc>
        <w:tc>
          <w:tcPr>
            <w:tcW w:type="dxa" w:w="24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>Verificare efectuat</w:t>
            </w:r>
            <w:r>
              <w:rPr>
                <w:rStyle w:val="None"/>
                <w:rFonts w:ascii="Cambria Bold" w:hAnsi="Cambria Bold" w:hint="default"/>
                <w:sz w:val="24"/>
                <w:szCs w:val="24"/>
                <w:shd w:val="nil" w:color="auto" w:fill="auto"/>
                <w:rtl w:val="0"/>
                <w:lang w:val="en-US"/>
              </w:rPr>
              <w:t>ă</w:t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772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>DA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Cambria Bold" w:hAnsi="Cambria Bold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NU </w:t>
            </w:r>
          </w:p>
        </w:tc>
      </w:tr>
      <w:tr>
        <w:tblPrEx>
          <w:shd w:val="clear" w:color="auto" w:fill="ced7e7"/>
        </w:tblPrEx>
        <w:trPr>
          <w:trHeight w:val="870" w:hRule="atLeast"/>
        </w:trPr>
        <w:tc>
          <w:tcPr>
            <w:tcW w:type="dxa" w:w="7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Style w:val="None"/>
                <w:rFonts w:ascii="Cambria Italic" w:cs="Cambria Italic" w:hAnsi="Cambria Italic" w:eastAsia="Cambria Italic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Cambria Bold" w:hAnsi="Cambria Bol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Verificare la GAL</w:t>
            </w:r>
          </w:p>
        </w:tc>
        <w:tc>
          <w:tcPr>
            <w:tcW w:type="dxa" w:w="1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□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□</w:t>
            </w:r>
            <w:r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10199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4770" w:hRule="atLeast"/>
        </w:trPr>
        <w:tc>
          <w:tcPr>
            <w:tcW w:type="dxa" w:w="1019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None"/>
                <w:rFonts w:ascii="Cambria" w:cs="Cambria" w:hAnsi="Cambria" w:eastAsia="Cambria"/>
                <w:sz w:val="24"/>
                <w:szCs w:val="24"/>
                <w:u w:val="single"/>
                <w:shd w:val="nil" w:color="auto" w:fill="auto"/>
              </w:rPr>
            </w:pPr>
            <w:r>
              <w:rPr>
                <w:rStyle w:val="None"/>
                <w:rFonts w:ascii="Cambria" w:hAnsi="Cambria"/>
                <w:sz w:val="24"/>
                <w:szCs w:val="24"/>
                <w:u w:val="single"/>
                <w:shd w:val="nil" w:color="auto" w:fill="auto"/>
                <w:rtl w:val="0"/>
              </w:rPr>
              <w:t>Observatii: 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Se detaliaz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-   pentru fiecare criteriu de eligibilitate care nu a fost 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ndeplinit, motivul neeligibilit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ăţ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ii, dac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 xml:space="preserve">este cazul:,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- motivul reducerii valorii eligibile, a valorii publice sau a intensit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ăţ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ii sprijinului, dac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este cazul, (motivul neeligibilit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ăţ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ii din punct de vedere al verific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rii pe teren );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- dac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proiectul este neeligibil nu se mai continu</w:t>
            </w:r>
            <w:r>
              <w:rPr>
                <w:rStyle w:val="None"/>
                <w:rFonts w:ascii="Cambria" w:hAnsi="Cambria" w:hint="default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</w:rPr>
              <w:t>verificarea.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Cambria" w:hAnsi="Cambria"/>
                <w:sz w:val="24"/>
                <w:szCs w:val="24"/>
                <w:u w:val="none"/>
                <w:shd w:val="nil" w:color="auto" w:fill="auto"/>
                <w:rtl w:val="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blPrEx>
          <w:shd w:val="clear" w:color="auto" w:fill="ced7e7"/>
        </w:tblPrEx>
        <w:trPr>
          <w:trHeight w:val="1695" w:hRule="atLeast"/>
        </w:trPr>
        <w:tc>
          <w:tcPr>
            <w:tcW w:type="dxa" w:w="10199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None"/>
                <w:rFonts w:ascii="Cambria" w:cs="Cambria" w:hAnsi="Cambria" w:eastAsia="Cambria"/>
                <w:sz w:val="24"/>
                <w:szCs w:val="24"/>
                <w:u w:val="single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Style w:val="None"/>
                <w:rFonts w:ascii="Cambria" w:cs="Cambria" w:hAnsi="Cambria" w:eastAsia="Cambria"/>
                <w:sz w:val="24"/>
                <w:szCs w:val="24"/>
                <w:u w:val="single"/>
                <w:shd w:val="nil" w:color="auto" w:fill="auto"/>
                <w:rtl w:val="0"/>
              </w:rPr>
            </w:pPr>
            <w:r>
              <w:rPr>
                <w:rStyle w:val="None"/>
                <w:rFonts w:ascii="Cambria" w:hAnsi="Cambria"/>
                <w:sz w:val="24"/>
                <w:szCs w:val="24"/>
                <w:u w:val="single"/>
                <w:shd w:val="nil" w:color="auto" w:fill="auto"/>
                <w:rtl w:val="0"/>
              </w:rPr>
              <w:t xml:space="preserve">               Dac</w:t>
            </w:r>
            <w:r>
              <w:rPr>
                <w:rStyle w:val="None"/>
                <w:rFonts w:ascii="Cambria" w:hAnsi="Cambria" w:hint="default"/>
                <w:sz w:val="24"/>
                <w:szCs w:val="24"/>
                <w:u w:val="single"/>
                <w:shd w:val="nil" w:color="auto" w:fill="auto"/>
                <w:rtl w:val="0"/>
              </w:rPr>
              <w:t xml:space="preserve">ă </w:t>
            </w:r>
            <w:r>
              <w:rPr>
                <w:rStyle w:val="None"/>
                <w:rFonts w:ascii="Cambria" w:hAnsi="Cambria"/>
                <w:sz w:val="24"/>
                <w:szCs w:val="24"/>
                <w:u w:val="single"/>
                <w:shd w:val="nil" w:color="auto" w:fill="auto"/>
                <w:rtl w:val="0"/>
              </w:rPr>
              <w:t xml:space="preserve">toate criteriile de eligibilitate aplicate proiectului au fost </w:t>
            </w:r>
            <w:r>
              <w:rPr>
                <w:rStyle w:val="None"/>
                <w:rFonts w:ascii="Cambria" w:hAnsi="Cambria" w:hint="default"/>
                <w:sz w:val="24"/>
                <w:szCs w:val="24"/>
                <w:u w:val="single"/>
                <w:shd w:val="nil" w:color="auto" w:fill="auto"/>
                <w:rtl w:val="0"/>
              </w:rPr>
              <w:t>î</w:t>
            </w:r>
            <w:r>
              <w:rPr>
                <w:rStyle w:val="None"/>
                <w:rFonts w:ascii="Cambria" w:hAnsi="Cambria"/>
                <w:sz w:val="24"/>
                <w:szCs w:val="24"/>
                <w:u w:val="single"/>
                <w:shd w:val="nil" w:color="auto" w:fill="auto"/>
                <w:rtl w:val="0"/>
              </w:rPr>
              <w:t>ndeplinite, proiectul este eligibil.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one"/>
                <w:rFonts w:ascii="Cambria" w:hAnsi="Cambria" w:hint="default"/>
                <w:sz w:val="24"/>
                <w:szCs w:val="24"/>
                <w:u w:val="single"/>
                <w:shd w:val="nil" w:color="auto" w:fill="auto"/>
                <w:rtl w:val="0"/>
              </w:rPr>
              <w:t>Î</w:t>
            </w:r>
            <w:r>
              <w:rPr>
                <w:rStyle w:val="None"/>
                <w:rFonts w:ascii="Cambria" w:hAnsi="Cambria"/>
                <w:sz w:val="24"/>
                <w:szCs w:val="24"/>
                <w:u w:val="single"/>
                <w:shd w:val="nil" w:color="auto" w:fill="auto"/>
                <w:rtl w:val="0"/>
              </w:rPr>
              <w:t>n cazul proiectelor neeligibile se va completa rubrica Observa</w:t>
            </w:r>
            <w:r>
              <w:rPr>
                <w:rStyle w:val="None"/>
                <w:rFonts w:ascii="Cambria" w:hAnsi="Cambria" w:hint="default"/>
                <w:sz w:val="24"/>
                <w:szCs w:val="24"/>
                <w:u w:val="single"/>
                <w:shd w:val="nil" w:color="auto" w:fill="auto"/>
                <w:rtl w:val="0"/>
              </w:rPr>
              <w:t>ţ</w:t>
            </w:r>
            <w:r>
              <w:rPr>
                <w:rStyle w:val="None"/>
                <w:rFonts w:ascii="Cambria" w:hAnsi="Cambria"/>
                <w:sz w:val="24"/>
                <w:szCs w:val="24"/>
                <w:u w:val="single"/>
                <w:shd w:val="nil" w:color="auto" w:fill="auto"/>
                <w:rtl w:val="0"/>
              </w:rPr>
              <w:t>ii cu motivele de neeligibilitate ale  proiectului.</w:t>
            </w:r>
            <w:r>
              <w:rPr>
                <w:rStyle w:val="None"/>
                <w:rFonts w:ascii="Cambria" w:cs="Cambria" w:hAnsi="Cambria" w:eastAsia="Cambria"/>
                <w:sz w:val="24"/>
                <w:szCs w:val="24"/>
                <w:u w:val="single"/>
                <w:shd w:val="nil" w:color="auto" w:fill="auto"/>
              </w:rPr>
            </w:r>
          </w:p>
        </w:tc>
      </w:tr>
    </w:tbl>
    <w:p>
      <w:pPr>
        <w:pStyle w:val="Normal.0"/>
        <w:widowControl w:val="0"/>
        <w:spacing w:after="0" w:line="240" w:lineRule="auto"/>
        <w:rPr>
          <w:rStyle w:val="None"/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Style w:val="None"/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Style w:val="None"/>
          <w:rFonts w:ascii="Cambria" w:cs="Cambria" w:hAnsi="Cambria" w:eastAsia="Cambria"/>
          <w:sz w:val="24"/>
          <w:szCs w:val="24"/>
        </w:rPr>
      </w:pPr>
      <w:r>
        <w:rPr>
          <w:rStyle w:val="None"/>
          <w:rFonts w:ascii="Cambria" w:hAnsi="Cambria"/>
          <w:sz w:val="24"/>
          <w:szCs w:val="24"/>
          <w:rtl w:val="0"/>
        </w:rPr>
        <w:t xml:space="preserve">Aprobat , </w:t>
      </w:r>
    </w:p>
    <w:p>
      <w:pPr>
        <w:pStyle w:val="Normal.0"/>
        <w:spacing w:after="0" w:line="360" w:lineRule="auto"/>
        <w:rPr>
          <w:rStyle w:val="None"/>
          <w:rFonts w:ascii="Cambria" w:cs="Cambria" w:hAnsi="Cambria" w:eastAsia="Cambria"/>
          <w:sz w:val="24"/>
          <w:szCs w:val="24"/>
        </w:rPr>
      </w:pPr>
      <w:r>
        <w:rPr>
          <w:rStyle w:val="None"/>
          <w:rFonts w:ascii="Cambria" w:hAnsi="Cambria"/>
          <w:sz w:val="24"/>
          <w:szCs w:val="24"/>
          <w:rtl w:val="0"/>
        </w:rPr>
        <w:t xml:space="preserve">Director GAL </w:t>
      </w:r>
      <w:r>
        <w:rPr>
          <w:rStyle w:val="None"/>
          <w:rFonts w:ascii="Cambria" w:hAnsi="Cambria" w:hint="default"/>
          <w:sz w:val="24"/>
          <w:szCs w:val="24"/>
          <w:rtl w:val="0"/>
        </w:rPr>
        <w:t>„</w:t>
      </w:r>
      <w:r>
        <w:rPr>
          <w:rStyle w:val="None"/>
          <w:rFonts w:ascii="Cambria" w:hAnsi="Cambria"/>
          <w:sz w:val="24"/>
          <w:szCs w:val="24"/>
          <w:rtl w:val="0"/>
        </w:rPr>
        <w:t>Colinele Prahovei</w:t>
      </w:r>
      <w:r>
        <w:rPr>
          <w:rStyle w:val="None"/>
          <w:rFonts w:ascii="Cambria" w:hAnsi="Cambria" w:hint="default"/>
          <w:sz w:val="24"/>
          <w:szCs w:val="24"/>
          <w:rtl w:val="0"/>
        </w:rPr>
        <w:t>”</w:t>
      </w:r>
    </w:p>
    <w:p>
      <w:pPr>
        <w:pStyle w:val="Normal.0"/>
        <w:spacing w:after="0" w:line="360" w:lineRule="auto"/>
        <w:rPr>
          <w:rStyle w:val="None"/>
          <w:rFonts w:ascii="Cambria" w:cs="Cambria" w:hAnsi="Cambria" w:eastAsia="Cambria"/>
          <w:sz w:val="24"/>
          <w:szCs w:val="24"/>
        </w:rPr>
      </w:pPr>
      <w:r>
        <w:rPr>
          <w:rStyle w:val="None"/>
          <w:rFonts w:ascii="Cambria" w:hAnsi="Cambria"/>
          <w:sz w:val="24"/>
          <w:szCs w:val="24"/>
          <w:rtl w:val="0"/>
        </w:rPr>
        <w:t>Nume si prenume____________________________________</w:t>
      </w:r>
    </w:p>
    <w:p>
      <w:pPr>
        <w:pStyle w:val="Normal.0"/>
        <w:spacing w:after="0" w:line="240" w:lineRule="auto"/>
        <w:rPr>
          <w:rStyle w:val="None"/>
          <w:rFonts w:ascii="Cambria" w:cs="Cambria" w:hAnsi="Cambria" w:eastAsia="Cambria"/>
          <w:sz w:val="24"/>
          <w:szCs w:val="24"/>
        </w:rPr>
      </w:pPr>
      <w:r>
        <w:rPr>
          <w:rStyle w:val="None"/>
          <w:rFonts w:ascii="Cambria" w:hAnsi="Cambria"/>
          <w:sz w:val="24"/>
          <w:szCs w:val="24"/>
          <w:rtl w:val="0"/>
        </w:rPr>
        <w:t>Semn</w:t>
      </w:r>
      <w:r>
        <w:rPr>
          <w:rStyle w:val="None"/>
          <w:rFonts w:ascii="Cambria" w:hAnsi="Cambria" w:hint="default"/>
          <w:sz w:val="24"/>
          <w:szCs w:val="24"/>
          <w:rtl w:val="0"/>
        </w:rPr>
        <w:t>ă</w:t>
      </w:r>
      <w:r>
        <w:rPr>
          <w:rStyle w:val="None"/>
          <w:rFonts w:ascii="Cambria" w:hAnsi="Cambria"/>
          <w:sz w:val="24"/>
          <w:szCs w:val="24"/>
          <w:rtl w:val="0"/>
        </w:rPr>
        <w:t xml:space="preserve">tura si </w:t>
      </w:r>
      <w:r>
        <w:rPr>
          <w:rStyle w:val="None"/>
          <w:rFonts w:ascii="Cambria" w:hAnsi="Cambria" w:hint="default"/>
          <w:sz w:val="24"/>
          <w:szCs w:val="24"/>
          <w:rtl w:val="0"/>
        </w:rPr>
        <w:t>ș</w:t>
      </w:r>
      <w:r>
        <w:rPr>
          <w:rStyle w:val="None"/>
          <w:rFonts w:ascii="Cambria" w:hAnsi="Cambria"/>
          <w:sz w:val="24"/>
          <w:szCs w:val="24"/>
          <w:rtl w:val="0"/>
        </w:rPr>
        <w:t xml:space="preserve">tampila _________________  </w:t>
        <w:tab/>
        <w:t xml:space="preserve">            DATA ____/_____/________</w:t>
      </w:r>
    </w:p>
    <w:p>
      <w:pPr>
        <w:pStyle w:val="Normal.0"/>
        <w:spacing w:after="0" w:line="240" w:lineRule="auto"/>
        <w:rPr>
          <w:rStyle w:val="None"/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Style w:val="None"/>
          <w:rFonts w:ascii="Cambria" w:cs="Cambria" w:hAnsi="Cambria" w:eastAsia="Cambria"/>
          <w:sz w:val="24"/>
          <w:szCs w:val="24"/>
        </w:rPr>
      </w:pPr>
      <w:r>
        <w:rPr>
          <w:rStyle w:val="None"/>
          <w:rFonts w:ascii="Cambria" w:hAnsi="Cambria"/>
          <w:sz w:val="24"/>
          <w:szCs w:val="24"/>
          <w:rtl w:val="0"/>
        </w:rPr>
        <w:t>Verificat ,</w:t>
      </w:r>
    </w:p>
    <w:p>
      <w:pPr>
        <w:pStyle w:val="Normal.0"/>
        <w:spacing w:after="0" w:line="240" w:lineRule="auto"/>
        <w:rPr>
          <w:rStyle w:val="None"/>
          <w:rFonts w:ascii="Cambria" w:cs="Cambria" w:hAnsi="Cambria" w:eastAsia="Cambria"/>
          <w:sz w:val="24"/>
          <w:szCs w:val="24"/>
        </w:rPr>
      </w:pPr>
      <w:r>
        <w:rPr>
          <w:rStyle w:val="None"/>
          <w:rFonts w:ascii="Cambria" w:hAnsi="Cambria"/>
          <w:sz w:val="24"/>
          <w:szCs w:val="24"/>
          <w:rtl w:val="0"/>
        </w:rPr>
        <w:t xml:space="preserve">Expert 2  GAL </w:t>
      </w:r>
      <w:r>
        <w:rPr>
          <w:rStyle w:val="None"/>
          <w:rFonts w:ascii="Cambria" w:hAnsi="Cambria" w:hint="default"/>
          <w:sz w:val="24"/>
          <w:szCs w:val="24"/>
          <w:rtl w:val="0"/>
        </w:rPr>
        <w:t>„</w:t>
      </w:r>
      <w:r>
        <w:rPr>
          <w:rStyle w:val="None"/>
          <w:rFonts w:ascii="Cambria" w:hAnsi="Cambria"/>
          <w:sz w:val="24"/>
          <w:szCs w:val="24"/>
          <w:rtl w:val="0"/>
        </w:rPr>
        <w:t>Colinele Prahovei</w:t>
      </w:r>
      <w:r>
        <w:rPr>
          <w:rStyle w:val="None"/>
          <w:rFonts w:ascii="Cambria" w:hAnsi="Cambria" w:hint="default"/>
          <w:sz w:val="24"/>
          <w:szCs w:val="24"/>
          <w:rtl w:val="0"/>
        </w:rPr>
        <w:t>”</w:t>
      </w:r>
    </w:p>
    <w:p>
      <w:pPr>
        <w:pStyle w:val="Normal.0"/>
        <w:spacing w:after="0" w:line="240" w:lineRule="auto"/>
        <w:rPr>
          <w:rStyle w:val="None"/>
          <w:rFonts w:ascii="Cambria" w:cs="Cambria" w:hAnsi="Cambria" w:eastAsia="Cambria"/>
          <w:sz w:val="24"/>
          <w:szCs w:val="24"/>
        </w:rPr>
      </w:pPr>
      <w:r>
        <w:rPr>
          <w:rStyle w:val="None"/>
          <w:rFonts w:ascii="Cambria" w:hAnsi="Cambria"/>
          <w:sz w:val="24"/>
          <w:szCs w:val="24"/>
          <w:rtl w:val="0"/>
        </w:rPr>
        <w:t>Nume si prenume____________________________________</w:t>
      </w:r>
    </w:p>
    <w:p>
      <w:pPr>
        <w:pStyle w:val="Normal.0"/>
        <w:spacing w:after="0" w:line="240" w:lineRule="auto"/>
        <w:rPr>
          <w:rStyle w:val="None"/>
          <w:rFonts w:ascii="Cambria" w:cs="Cambria" w:hAnsi="Cambria" w:eastAsia="Cambria"/>
          <w:sz w:val="24"/>
          <w:szCs w:val="24"/>
        </w:rPr>
      </w:pPr>
      <w:r>
        <w:rPr>
          <w:rStyle w:val="None"/>
          <w:rFonts w:ascii="Cambria" w:hAnsi="Cambria"/>
          <w:sz w:val="24"/>
          <w:szCs w:val="24"/>
          <w:rtl w:val="0"/>
        </w:rPr>
        <w:t>Semn</w:t>
      </w:r>
      <w:r>
        <w:rPr>
          <w:rStyle w:val="None"/>
          <w:rFonts w:ascii="Cambria" w:hAnsi="Cambria" w:hint="default"/>
          <w:sz w:val="24"/>
          <w:szCs w:val="24"/>
          <w:rtl w:val="0"/>
        </w:rPr>
        <w:t>ă</w:t>
      </w:r>
      <w:r>
        <w:rPr>
          <w:rStyle w:val="None"/>
          <w:rFonts w:ascii="Cambria" w:hAnsi="Cambria"/>
          <w:sz w:val="24"/>
          <w:szCs w:val="24"/>
          <w:rtl w:val="0"/>
        </w:rPr>
        <w:t xml:space="preserve">tura_________________  </w:t>
        <w:tab/>
        <w:t>DATA ____/_____/_______</w:t>
      </w:r>
    </w:p>
    <w:p>
      <w:pPr>
        <w:pStyle w:val="Normal.0"/>
        <w:spacing w:after="0" w:line="240" w:lineRule="auto"/>
        <w:rPr>
          <w:rStyle w:val="None"/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Style w:val="None"/>
          <w:rFonts w:ascii="Cambria" w:cs="Cambria" w:hAnsi="Cambria" w:eastAsia="Cambria"/>
          <w:sz w:val="24"/>
          <w:szCs w:val="24"/>
        </w:rPr>
      </w:pPr>
      <w:r>
        <w:rPr>
          <w:rStyle w:val="None"/>
          <w:rFonts w:ascii="Cambria" w:hAnsi="Cambria" w:hint="default"/>
          <w:sz w:val="24"/>
          <w:szCs w:val="24"/>
          <w:rtl w:val="0"/>
        </w:rPr>
        <w:t>Î</w:t>
      </w:r>
      <w:r>
        <w:rPr>
          <w:rStyle w:val="None"/>
          <w:rFonts w:ascii="Cambria" w:hAnsi="Cambria"/>
          <w:sz w:val="24"/>
          <w:szCs w:val="24"/>
          <w:rtl w:val="0"/>
        </w:rPr>
        <w:t xml:space="preserve">ntocmit , </w:t>
      </w:r>
    </w:p>
    <w:p>
      <w:pPr>
        <w:pStyle w:val="Normal.0"/>
        <w:spacing w:after="0" w:line="360" w:lineRule="auto"/>
        <w:rPr>
          <w:rStyle w:val="None"/>
          <w:rFonts w:ascii="Cambria" w:cs="Cambria" w:hAnsi="Cambria" w:eastAsia="Cambria"/>
          <w:sz w:val="24"/>
          <w:szCs w:val="24"/>
        </w:rPr>
      </w:pPr>
      <w:r>
        <w:rPr>
          <w:rStyle w:val="None"/>
          <w:rFonts w:ascii="Cambria" w:hAnsi="Cambria"/>
          <w:sz w:val="24"/>
          <w:szCs w:val="24"/>
          <w:rtl w:val="0"/>
        </w:rPr>
        <w:t xml:space="preserve">Expert 1  GAL </w:t>
      </w:r>
      <w:r>
        <w:rPr>
          <w:rStyle w:val="None"/>
          <w:rFonts w:ascii="Cambria" w:hAnsi="Cambria" w:hint="default"/>
          <w:sz w:val="24"/>
          <w:szCs w:val="24"/>
          <w:rtl w:val="0"/>
        </w:rPr>
        <w:t>„</w:t>
      </w:r>
      <w:r>
        <w:rPr>
          <w:rStyle w:val="None"/>
          <w:rFonts w:ascii="Cambria" w:hAnsi="Cambria"/>
          <w:sz w:val="24"/>
          <w:szCs w:val="24"/>
          <w:rtl w:val="0"/>
        </w:rPr>
        <w:t>Colinele Prahovei</w:t>
      </w:r>
      <w:r>
        <w:rPr>
          <w:rStyle w:val="None"/>
          <w:rFonts w:ascii="Cambria" w:hAnsi="Cambria" w:hint="default"/>
          <w:sz w:val="24"/>
          <w:szCs w:val="24"/>
          <w:rtl w:val="0"/>
        </w:rPr>
        <w:t>”</w:t>
      </w:r>
    </w:p>
    <w:p>
      <w:pPr>
        <w:pStyle w:val="Normal.0"/>
        <w:spacing w:after="0" w:line="360" w:lineRule="auto"/>
        <w:rPr>
          <w:rStyle w:val="None"/>
          <w:rFonts w:ascii="Cambria" w:cs="Cambria" w:hAnsi="Cambria" w:eastAsia="Cambria"/>
          <w:sz w:val="24"/>
          <w:szCs w:val="24"/>
        </w:rPr>
      </w:pPr>
      <w:r>
        <w:rPr>
          <w:rStyle w:val="None"/>
          <w:rFonts w:ascii="Cambria" w:hAnsi="Cambria"/>
          <w:sz w:val="24"/>
          <w:szCs w:val="24"/>
          <w:rtl w:val="0"/>
        </w:rPr>
        <w:t>Nume si prenume____________________________________</w:t>
      </w:r>
    </w:p>
    <w:p>
      <w:pPr>
        <w:pStyle w:val="Normal.0"/>
        <w:spacing w:after="0" w:line="240" w:lineRule="auto"/>
      </w:pPr>
      <w:r>
        <w:rPr>
          <w:rStyle w:val="None"/>
          <w:rFonts w:ascii="Cambria" w:hAnsi="Cambria"/>
          <w:sz w:val="24"/>
          <w:szCs w:val="24"/>
          <w:rtl w:val="0"/>
        </w:rPr>
        <w:t>Semn</w:t>
      </w:r>
      <w:r>
        <w:rPr>
          <w:rStyle w:val="None"/>
          <w:rFonts w:ascii="Cambria" w:hAnsi="Cambria" w:hint="default"/>
          <w:sz w:val="24"/>
          <w:szCs w:val="24"/>
          <w:rtl w:val="0"/>
        </w:rPr>
        <w:t>ă</w:t>
      </w:r>
      <w:r>
        <w:rPr>
          <w:rStyle w:val="None"/>
          <w:rFonts w:ascii="Cambria" w:hAnsi="Cambria"/>
          <w:sz w:val="24"/>
          <w:szCs w:val="24"/>
          <w:rtl w:val="0"/>
        </w:rPr>
        <w:t xml:space="preserve">tura_________________  </w:t>
        <w:tab/>
        <w:t>DATA ____/_____/_______</w:t>
      </w:r>
    </w:p>
    <w:sectPr>
      <w:headerReference w:type="default" r:id="rId4"/>
      <w:footerReference w:type="default" r:id="rId5"/>
      <w:pgSz w:w="11900" w:h="16840" w:orient="portrait"/>
      <w:pgMar w:top="142" w:right="567" w:bottom="360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 Bold">
    <w:charset w:val="00"/>
    <w:family w:val="roman"/>
    <w:pitch w:val="default"/>
  </w:font>
  <w:font w:name="Cambria">
    <w:charset w:val="00"/>
    <w:family w:val="roman"/>
    <w:pitch w:val="default"/>
  </w:font>
  <w:font w:name="Cambria Italic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</w:p>
  <w:p>
    <w:pPr>
      <w:pStyle w:val="Normal.0"/>
      <w:tabs>
        <w:tab w:val="right" w:pos="10179"/>
      </w:tabs>
      <w:spacing w:after="0" w:line="240" w:lineRule="auto"/>
      <w:jc w:val="center"/>
      <w:rPr>
        <w:b w:val="1"/>
        <w:bCs w:val="1"/>
        <w:outline w:val="0"/>
        <w:color w:val="0070c0"/>
        <w:sz w:val="20"/>
        <w:szCs w:val="20"/>
        <w:u w:color="0070c0"/>
        <w14:textFill>
          <w14:solidFill>
            <w14:srgbClr w14:val="0070C0"/>
          </w14:solidFill>
        </w14:textFill>
      </w:rPr>
    </w:pPr>
  </w:p>
  <w:p>
    <w:pPr>
      <w:pStyle w:val="Normal.0"/>
      <w:tabs>
        <w:tab w:val="right" w:pos="9639"/>
      </w:tabs>
      <w:spacing w:after="0" w:line="240" w:lineRule="auto"/>
      <w:rPr>
        <w:b w:val="1"/>
        <w:bCs w:val="1"/>
        <w:outline w:val="0"/>
        <w:color w:val="0070c0"/>
        <w:sz w:val="20"/>
        <w:szCs w:val="20"/>
        <w:u w:color="0070c0"/>
        <w14:textFill>
          <w14:solidFill>
            <w14:srgbClr w14:val="0070C0"/>
          </w14:solidFill>
        </w14:textFill>
      </w:rPr>
    </w:pPr>
    <w:r>
      <w:rPr>
        <w:b w:val="1"/>
        <w:bCs w:val="1"/>
        <w:outline w:val="0"/>
        <w:color w:val="0070c0"/>
        <w:sz w:val="24"/>
        <w:szCs w:val="24"/>
        <w:u w:color="0070c0"/>
        <w:rtl w:val="0"/>
        <w14:textFill>
          <w14:solidFill>
            <w14:srgbClr w14:val="0070C0"/>
          </w14:solidFill>
        </w14:textFill>
      </w:rPr>
      <w:t xml:space="preserve">            </w:t>
    </w:r>
  </w:p>
  <w:p>
    <w:pPr>
      <w:pStyle w:val="Normal.0"/>
      <w:tabs>
        <w:tab w:val="right" w:pos="9639"/>
      </w:tabs>
      <w:spacing w:after="0" w:line="240" w:lineRule="auto"/>
    </w:pPr>
    <w:r>
      <w:rPr>
        <w:b w:val="1"/>
        <w:bCs w:val="1"/>
        <w:outline w:val="0"/>
        <w:color w:val="0070c0"/>
        <w:sz w:val="20"/>
        <w:szCs w:val="20"/>
        <w:u w:color="0070c0"/>
        <w:rtl w:val="0"/>
        <w14:textFill>
          <w14:solidFill>
            <w14:srgbClr w14:val="0070C0"/>
          </w14:solidFill>
        </w14:textFill>
      </w:rPr>
      <w:t xml:space="preserve">                  </w:t>
    </w:r>
    <w:r>
      <w:rPr>
        <w:outline w:val="0"/>
        <w:color w:val="0070c0"/>
        <w:sz w:val="20"/>
        <w:szCs w:val="20"/>
        <w:u w:color="0070c0"/>
        <w14:textFill>
          <w14:solidFill>
            <w14:srgbClr w14:val="0070C0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,Glava - napis, Char1,Char1"/>
      <w:jc w:val="right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2525395</wp:posOffset>
              </wp:positionH>
              <wp:positionV relativeFrom="page">
                <wp:posOffset>3810</wp:posOffset>
              </wp:positionV>
              <wp:extent cx="2657475" cy="752475"/>
              <wp:effectExtent l="0" t="0" r="0" b="0"/>
              <wp:wrapNone/>
              <wp:docPr id="1073741829" name="officeArt object" descr="Grupul de Acțiune Locală “Colinele Prahovei”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5747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after="0"/>
                            <w:rPr>
                              <w:rFonts w:ascii="Cambria Bold" w:cs="Cambria Bold" w:hAnsi="Cambria Bold" w:eastAsia="Cambri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 Bold" w:hAnsi="Cambria Bold"/>
                              <w:sz w:val="16"/>
                              <w:szCs w:val="16"/>
                              <w:rtl w:val="0"/>
                              <w:lang w:val="en-US"/>
                            </w:rPr>
                            <w:t>Grupul de Ac</w:t>
                          </w:r>
                          <w:r>
                            <w:rPr>
                              <w:rFonts w:ascii="Cambria" w:hAnsi="Cambria" w:hint="default"/>
                              <w:sz w:val="16"/>
                              <w:szCs w:val="16"/>
                              <w:rtl w:val="0"/>
                              <w:lang w:val="en-US"/>
                            </w:rPr>
                            <w:t>ț</w:t>
                          </w:r>
                          <w:r>
                            <w:rPr>
                              <w:rFonts w:ascii="Cambria Bold" w:hAnsi="Cambria Bold"/>
                              <w:sz w:val="16"/>
                              <w:szCs w:val="16"/>
                              <w:rtl w:val="0"/>
                              <w:lang w:val="en-US"/>
                            </w:rPr>
                            <w:t>iune Local</w:t>
                          </w:r>
                          <w:r>
                            <w:rPr>
                              <w:rFonts w:ascii="Cambria Bold" w:hAnsi="Cambria Bold" w:hint="default"/>
                              <w:sz w:val="16"/>
                              <w:szCs w:val="16"/>
                              <w:rtl w:val="0"/>
                              <w:lang w:val="en-US"/>
                            </w:rPr>
                            <w:t>ă “</w:t>
                          </w:r>
                          <w:r>
                            <w:rPr>
                              <w:rFonts w:ascii="Cambria Bold" w:hAnsi="Cambria Bold"/>
                              <w:sz w:val="16"/>
                              <w:szCs w:val="16"/>
                              <w:rtl w:val="0"/>
                              <w:lang w:val="en-US"/>
                            </w:rPr>
                            <w:t>Colinele Prahovei</w:t>
                          </w:r>
                          <w:r>
                            <w:rPr>
                              <w:rFonts w:ascii="Cambria Bold" w:hAnsi="Cambria Bold" w:hint="default"/>
                              <w:sz w:val="16"/>
                              <w:szCs w:val="16"/>
                              <w:rtl w:val="0"/>
                              <w:lang w:val="en-US"/>
                            </w:rPr>
                            <w:t xml:space="preserve">”    </w:t>
                          </w:r>
                        </w:p>
                        <w:p>
                          <w:pPr>
                            <w:pStyle w:val="Normal.0"/>
                            <w:spacing w:after="0"/>
                            <w:rPr>
                              <w:rFonts w:ascii="Cambria" w:cs="Cambria" w:hAnsi="Cambria" w:eastAsia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  <w:rtl w:val="0"/>
                              <w:lang w:val="en-US"/>
                            </w:rPr>
                            <w:t>Jude</w:t>
                          </w:r>
                          <w:r>
                            <w:rPr>
                              <w:rFonts w:ascii="Cambria" w:hAnsi="Cambria" w:hint="default"/>
                              <w:sz w:val="16"/>
                              <w:szCs w:val="16"/>
                              <w:rtl w:val="0"/>
                              <w:lang w:val="en-US"/>
                            </w:rPr>
                            <w:t>ț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  <w:rtl w:val="0"/>
                              <w:lang w:val="en-US"/>
                            </w:rPr>
                            <w:t>ul Prahova, Sat Flore</w:t>
                          </w:r>
                          <w:r>
                            <w:rPr>
                              <w:rFonts w:ascii="Cambria" w:hAnsi="Cambria" w:hint="default"/>
                              <w:sz w:val="16"/>
                              <w:szCs w:val="16"/>
                              <w:rtl w:val="0"/>
                              <w:lang w:val="en-US"/>
                            </w:rPr>
                            <w:t>ș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  <w:rtl w:val="0"/>
                              <w:lang w:val="en-US"/>
                            </w:rPr>
                            <w:t>ti, Comuna Flore</w:t>
                          </w:r>
                          <w:r>
                            <w:rPr>
                              <w:rFonts w:ascii="Cambria" w:hAnsi="Cambria" w:hint="default"/>
                              <w:sz w:val="16"/>
                              <w:szCs w:val="16"/>
                              <w:rtl w:val="0"/>
                              <w:lang w:val="en-US"/>
                            </w:rPr>
                            <w:t>ș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  <w:rtl w:val="0"/>
                              <w:lang w:val="en-US"/>
                            </w:rPr>
                            <w:t xml:space="preserve">ti, </w:t>
                          </w:r>
                        </w:p>
                        <w:p>
                          <w:pPr>
                            <w:pStyle w:val="Normal.0"/>
                            <w:spacing w:after="0"/>
                            <w:rPr>
                              <w:rFonts w:ascii="Cambria" w:cs="Cambria" w:hAnsi="Cambria" w:eastAsia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  <w:rtl w:val="0"/>
                              <w:lang w:val="en-US"/>
                            </w:rPr>
                            <w:t>Str. Principal</w:t>
                          </w:r>
                          <w:r>
                            <w:rPr>
                              <w:rFonts w:ascii="Cambria" w:hAnsi="Cambria" w:hint="default"/>
                              <w:sz w:val="16"/>
                              <w:szCs w:val="16"/>
                              <w:rtl w:val="0"/>
                              <w:lang w:val="en-US"/>
                            </w:rPr>
                            <w:t>ă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  <w:rtl w:val="0"/>
                              <w:lang w:val="en-US"/>
                            </w:rPr>
                            <w:t xml:space="preserve">, Nr. 604A, Cod Postal: 107255 </w:t>
                          </w:r>
                        </w:p>
                        <w:p>
                          <w:pPr>
                            <w:pStyle w:val="Normal.0"/>
                            <w:spacing w:after="0"/>
                            <w:rPr>
                              <w:rFonts w:ascii="Cambria" w:cs="Cambria" w:hAnsi="Cambria" w:eastAsia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  <w:rtl w:val="0"/>
                              <w:lang w:val="en-US"/>
                            </w:rPr>
                            <w:t>Tel/Fax:0244.362.145 email:office@colineleprahovei.ro</w:t>
                          </w:r>
                        </w:p>
                        <w:p>
                          <w:pPr>
                            <w:pStyle w:val="Normal.0"/>
                            <w:spacing w:after="0"/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  <w:rtl w:val="0"/>
                              <w:lang w:val="en-US"/>
                            </w:rPr>
                            <w:t>www.colineleprahovei.ro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62" style="visibility:visible;position:absolute;margin-left:198.9pt;margin-top:0.3pt;width:209.2pt;height:59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after="0"/>
                      <w:rPr>
                        <w:rFonts w:ascii="Cambria Bold" w:cs="Cambria Bold" w:hAnsi="Cambria Bold" w:eastAsia="Cambria Bold"/>
                        <w:sz w:val="16"/>
                        <w:szCs w:val="16"/>
                      </w:rPr>
                    </w:pPr>
                    <w:r>
                      <w:rPr>
                        <w:rFonts w:ascii="Cambria Bold" w:hAnsi="Cambria Bold"/>
                        <w:sz w:val="16"/>
                        <w:szCs w:val="16"/>
                        <w:rtl w:val="0"/>
                        <w:lang w:val="en-US"/>
                      </w:rPr>
                      <w:t>Grupul de Ac</w:t>
                    </w:r>
                    <w:r>
                      <w:rPr>
                        <w:rFonts w:ascii="Cambria" w:hAnsi="Cambria" w:hint="default"/>
                        <w:sz w:val="16"/>
                        <w:szCs w:val="16"/>
                        <w:rtl w:val="0"/>
                        <w:lang w:val="en-US"/>
                      </w:rPr>
                      <w:t>ț</w:t>
                    </w:r>
                    <w:r>
                      <w:rPr>
                        <w:rFonts w:ascii="Cambria Bold" w:hAnsi="Cambria Bold"/>
                        <w:sz w:val="16"/>
                        <w:szCs w:val="16"/>
                        <w:rtl w:val="0"/>
                        <w:lang w:val="en-US"/>
                      </w:rPr>
                      <w:t>iune Local</w:t>
                    </w:r>
                    <w:r>
                      <w:rPr>
                        <w:rFonts w:ascii="Cambria Bold" w:hAnsi="Cambria Bold" w:hint="default"/>
                        <w:sz w:val="16"/>
                        <w:szCs w:val="16"/>
                        <w:rtl w:val="0"/>
                        <w:lang w:val="en-US"/>
                      </w:rPr>
                      <w:t>ă “</w:t>
                    </w:r>
                    <w:r>
                      <w:rPr>
                        <w:rFonts w:ascii="Cambria Bold" w:hAnsi="Cambria Bold"/>
                        <w:sz w:val="16"/>
                        <w:szCs w:val="16"/>
                        <w:rtl w:val="0"/>
                        <w:lang w:val="en-US"/>
                      </w:rPr>
                      <w:t>Colinele Prahovei</w:t>
                    </w:r>
                    <w:r>
                      <w:rPr>
                        <w:rFonts w:ascii="Cambria Bold" w:hAnsi="Cambria Bold" w:hint="default"/>
                        <w:sz w:val="16"/>
                        <w:szCs w:val="16"/>
                        <w:rtl w:val="0"/>
                        <w:lang w:val="en-US"/>
                      </w:rPr>
                      <w:t xml:space="preserve">”    </w:t>
                    </w:r>
                  </w:p>
                  <w:p>
                    <w:pPr>
                      <w:pStyle w:val="Normal.0"/>
                      <w:spacing w:after="0"/>
                      <w:rPr>
                        <w:rFonts w:ascii="Cambria" w:cs="Cambria" w:hAnsi="Cambria" w:eastAsia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  <w:rtl w:val="0"/>
                        <w:lang w:val="en-US"/>
                      </w:rPr>
                      <w:t>Jude</w:t>
                    </w:r>
                    <w:r>
                      <w:rPr>
                        <w:rFonts w:ascii="Cambria" w:hAnsi="Cambria" w:hint="default"/>
                        <w:sz w:val="16"/>
                        <w:szCs w:val="16"/>
                        <w:rtl w:val="0"/>
                        <w:lang w:val="en-US"/>
                      </w:rPr>
                      <w:t>ț</w:t>
                    </w:r>
                    <w:r>
                      <w:rPr>
                        <w:rFonts w:ascii="Cambria" w:hAnsi="Cambria"/>
                        <w:sz w:val="16"/>
                        <w:szCs w:val="16"/>
                        <w:rtl w:val="0"/>
                        <w:lang w:val="en-US"/>
                      </w:rPr>
                      <w:t>ul Prahova, Sat Flore</w:t>
                    </w:r>
                    <w:r>
                      <w:rPr>
                        <w:rFonts w:ascii="Cambria" w:hAnsi="Cambria" w:hint="default"/>
                        <w:sz w:val="16"/>
                        <w:szCs w:val="16"/>
                        <w:rtl w:val="0"/>
                        <w:lang w:val="en-US"/>
                      </w:rPr>
                      <w:t>ș</w:t>
                    </w:r>
                    <w:r>
                      <w:rPr>
                        <w:rFonts w:ascii="Cambria" w:hAnsi="Cambria"/>
                        <w:sz w:val="16"/>
                        <w:szCs w:val="16"/>
                        <w:rtl w:val="0"/>
                        <w:lang w:val="en-US"/>
                      </w:rPr>
                      <w:t>ti, Comuna Flore</w:t>
                    </w:r>
                    <w:r>
                      <w:rPr>
                        <w:rFonts w:ascii="Cambria" w:hAnsi="Cambria" w:hint="default"/>
                        <w:sz w:val="16"/>
                        <w:szCs w:val="16"/>
                        <w:rtl w:val="0"/>
                        <w:lang w:val="en-US"/>
                      </w:rPr>
                      <w:t>ș</w:t>
                    </w:r>
                    <w:r>
                      <w:rPr>
                        <w:rFonts w:ascii="Cambria" w:hAnsi="Cambria"/>
                        <w:sz w:val="16"/>
                        <w:szCs w:val="16"/>
                        <w:rtl w:val="0"/>
                        <w:lang w:val="en-US"/>
                      </w:rPr>
                      <w:t xml:space="preserve">ti, </w:t>
                    </w:r>
                  </w:p>
                  <w:p>
                    <w:pPr>
                      <w:pStyle w:val="Normal.0"/>
                      <w:spacing w:after="0"/>
                      <w:rPr>
                        <w:rFonts w:ascii="Cambria" w:cs="Cambria" w:hAnsi="Cambria" w:eastAsia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  <w:rtl w:val="0"/>
                        <w:lang w:val="en-US"/>
                      </w:rPr>
                      <w:t>Str. Principal</w:t>
                    </w:r>
                    <w:r>
                      <w:rPr>
                        <w:rFonts w:ascii="Cambria" w:hAnsi="Cambria" w:hint="default"/>
                        <w:sz w:val="16"/>
                        <w:szCs w:val="16"/>
                        <w:rtl w:val="0"/>
                        <w:lang w:val="en-US"/>
                      </w:rPr>
                      <w:t>ă</w:t>
                    </w:r>
                    <w:r>
                      <w:rPr>
                        <w:rFonts w:ascii="Cambria" w:hAnsi="Cambria"/>
                        <w:sz w:val="16"/>
                        <w:szCs w:val="16"/>
                        <w:rtl w:val="0"/>
                        <w:lang w:val="en-US"/>
                      </w:rPr>
                      <w:t xml:space="preserve">, Nr. 604A, Cod Postal: 107255 </w:t>
                    </w:r>
                  </w:p>
                  <w:p>
                    <w:pPr>
                      <w:pStyle w:val="Normal.0"/>
                      <w:spacing w:after="0"/>
                      <w:rPr>
                        <w:rFonts w:ascii="Cambria" w:cs="Cambria" w:hAnsi="Cambria" w:eastAsia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  <w:rtl w:val="0"/>
                        <w:lang w:val="en-US"/>
                      </w:rPr>
                      <w:t>Tel/Fax:0244.362.145 email:office@colineleprahovei.ro</w:t>
                    </w:r>
                  </w:p>
                  <w:p>
                    <w:pPr>
                      <w:pStyle w:val="Normal.0"/>
                      <w:spacing w:after="0"/>
                    </w:pPr>
                    <w:r>
                      <w:rPr>
                        <w:rFonts w:ascii="Cambria" w:hAnsi="Cambria"/>
                        <w:sz w:val="16"/>
                        <w:szCs w:val="16"/>
                        <w:rtl w:val="0"/>
                        <w:lang w:val="en-US"/>
                      </w:rPr>
                      <w:t>www.colineleprahovei.ro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  <w:p>
    <w:pPr>
      <w:pStyle w:val="Header,Glava - napis, Char1,Char1"/>
      <w:jc w:val="right"/>
    </w:pPr>
  </w:p>
  <w:p>
    <w:pPr>
      <w:pStyle w:val="Header,Glava - napis, Char1,Char1"/>
    </w:pPr>
    <w:r>
      <w:drawing xmlns:a="http://schemas.openxmlformats.org/drawingml/2006/main">
        <wp:inline distT="0" distB="0" distL="0" distR="0">
          <wp:extent cx="819472" cy="760847"/>
          <wp:effectExtent l="0" t="0" r="0" b="0"/>
          <wp:docPr id="1073741825" name="officeArt object" descr="C:\Users\Ioana\Desktop\Downloads\Sigla_L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Ioana\Desktop\Downloads\Sigla_LEADER.jpg" descr="C:\Users\Ioana\Desktop\Downloads\Sigla_LEADER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472" cy="7608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en-US"/>
      </w:rPr>
      <w:t xml:space="preserve">                                                                                                                                                          </w:t>
    </w:r>
    <w:r>
      <mc:AlternateContent>
        <mc:Choice Requires="wpg">
          <w:drawing xmlns:a="http://schemas.openxmlformats.org/drawingml/2006/main">
            <wp:inline distT="0" distB="0" distL="0" distR="0">
              <wp:extent cx="791947" cy="752806"/>
              <wp:effectExtent l="0" t="0" r="0" b="0"/>
              <wp:docPr id="1073741828" name="officeArt object" descr="sigla GAL colo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1947" cy="752806"/>
                        <a:chOff x="0" y="0"/>
                        <a:chExt cx="791946" cy="752805"/>
                      </a:xfrm>
                    </wpg:grpSpPr>
                    <wps:wsp>
                      <wps:cNvPr id="1073741826" name="Rectangle"/>
                      <wps:cNvSpPr/>
                      <wps:spPr>
                        <a:xfrm>
                          <a:off x="0" y="0"/>
                          <a:ext cx="791947" cy="75280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sigla GAL color.jpeg" descr="sigla GAL color.jpe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947" cy="752806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63" style="visibility:visible;width:62.4pt;height:59.3pt;" coordorigin="0,0" coordsize="791947,752805">
              <v:rect id="_x0000_s1064" style="position:absolute;left:0;top:0;width:791947;height:752805;">
                <v:fill color="#00B05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65" type="#_x0000_t75" style="position:absolute;left:0;top:0;width:791947;height:752805;">
                <v:imagedata r:id="rId2" o:title="sigla GAL color.jpeg"/>
              </v:shape>
            </v:group>
          </w:pict>
        </mc:Fallback>
      </mc:AlternateContent>
    </w:r>
    <w:r>
      <w:tab/>
      <w:tab/>
      <w:tab/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,Glava - napis, Char1,Char1">
    <w:name w:val="Header"/>
    <w:next w:val="Header,Glava - napis, Char1,Char1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3">
    <w:name w:val="Body Text 3"/>
    <w:next w:val="Body Tex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:shd w:val="nil" w:color="auto" w:fill="auto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