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40A0" w14:textId="77777777"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14:paraId="041B032F" w14:textId="77777777"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B64BF3">
        <w:rPr>
          <w:rFonts w:asciiTheme="majorHAnsi" w:hAnsiTheme="majorHAnsi" w:cs="Calibri"/>
          <w:b/>
          <w:lang w:val="ro-RO"/>
        </w:rPr>
        <w:t>1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B64BF3">
        <w:rPr>
          <w:rFonts w:asciiTheme="majorHAnsi" w:hAnsiTheme="majorHAnsi" w:cs="Calibri"/>
          <w:b/>
          <w:lang w:val="ro-RO"/>
        </w:rPr>
        <w:t>1C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="003948F1" w:rsidRPr="003948F1">
        <w:rPr>
          <w:rFonts w:asciiTheme="majorHAnsi" w:hAnsiTheme="majorHAnsi" w:cs="Calibri"/>
          <w:b/>
          <w:noProof/>
        </w:rPr>
        <w:t>“</w:t>
      </w:r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Formare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profesională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aplicare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practică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a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cunoştiinţelor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agricultură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="00B64BF3" w:rsidRPr="00B64BF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B64BF3" w:rsidRPr="00B64BF3">
        <w:rPr>
          <w:rFonts w:asciiTheme="majorHAnsi" w:hAnsiTheme="majorHAnsi" w:cs="Trebuchet MS"/>
          <w:b/>
          <w:bCs/>
          <w:lang w:val="x-none"/>
        </w:rPr>
        <w:t>agro-turism</w:t>
      </w:r>
      <w:proofErr w:type="spellEnd"/>
      <w:r w:rsidR="003948F1" w:rsidRPr="003948F1">
        <w:rPr>
          <w:rFonts w:asciiTheme="majorHAnsi" w:hAnsiTheme="majorHAnsi" w:cs="Calibri"/>
          <w:b/>
          <w:noProof/>
        </w:rPr>
        <w:t>”</w:t>
      </w:r>
    </w:p>
    <w:p w14:paraId="1B55D960" w14:textId="77777777" w:rsidR="00AA45E7" w:rsidRPr="001247AF" w:rsidRDefault="00AA45E7" w:rsidP="00AA45E7">
      <w:pPr>
        <w:pStyle w:val="Body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14:paraId="4780ED4C" w14:textId="77777777"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>Informaţii generale obligatorii cu privire la solicitant şi aplicatie</w:t>
      </w:r>
    </w:p>
    <w:p w14:paraId="381C6A01" w14:textId="77777777"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351B89B2" w14:textId="77777777"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14:paraId="7C7E49A0" w14:textId="77777777"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0117D063" wp14:editId="09A21998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78870" id="Dreptunghi 4" o:spid="_x0000_s1026" style="position:absolute;margin-left:67.5pt;margin-top:3.8pt;width:0;height:0;z-index:251661312;visibility:visible;mso-wrap-style:square;mso-width-percent:0;mso-height-percent:0;mso-wrap-distance-left:3.17494mm;mso-wrap-distance-top:.3mm;mso-wrap-distance-right:3.17494mm;mso-wrap-distance-bottom:.3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14:paraId="13DB88C5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14:paraId="681ABAF7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648387EB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14:paraId="25023BAF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14:paraId="61B85EF8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9204B59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14:paraId="66F78DD1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14:paraId="420867C3" w14:textId="77777777" w:rsidR="00B64BF3" w:rsidRDefault="00B64BF3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57817FB3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14:paraId="1E0CEA65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9"/>
        <w:gridCol w:w="1339"/>
      </w:tblGrid>
      <w:tr w:rsidR="005A2D6E" w:rsidRPr="001247AF" w14:paraId="35990570" w14:textId="77777777" w:rsidTr="0062617A">
        <w:tc>
          <w:tcPr>
            <w:tcW w:w="4284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088DB89" w14:textId="77777777"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</w:tcPr>
          <w:p w14:paraId="4D5B1579" w14:textId="77777777"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14:paraId="3A53A2CA" w14:textId="77777777"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14:paraId="771507FC" w14:textId="77777777" w:rsidTr="0062617A">
        <w:tc>
          <w:tcPr>
            <w:tcW w:w="4284" w:type="pct"/>
            <w:shd w:val="clear" w:color="auto" w:fill="auto"/>
          </w:tcPr>
          <w:p w14:paraId="4A725C4C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 xml:space="preserve">P1.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Experienţa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formatorilor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</w:p>
          <w:p w14:paraId="204BBBCF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a)min 1 proiect de formare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– 20puncte</w:t>
            </w:r>
          </w:p>
          <w:p w14:paraId="1470B2C4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b)2-3 proiecte de formare implement</w:t>
            </w:r>
            <w:r w:rsidRPr="002F65B8">
              <w:rPr>
                <w:rFonts w:asciiTheme="majorHAnsi" w:hAnsiTheme="majorHAnsi" w:cs="Trebuchet MS"/>
                <w:b/>
                <w:bCs/>
              </w:rPr>
              <w:t>at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– 30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4286D661" w14:textId="77777777" w:rsidR="00AA45E7" w:rsidRPr="00B64BF3" w:rsidRDefault="00B64BF3" w:rsidP="00B64BF3">
            <w:p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B64BF3">
              <w:rPr>
                <w:rFonts w:asciiTheme="majorHAnsi" w:hAnsiTheme="majorHAnsi" w:cs="Trebuchet MS"/>
                <w:b/>
                <w:bCs/>
                <w:lang w:val="x-none"/>
              </w:rPr>
              <w:t xml:space="preserve">c)Mai mult de 3 proiecte </w:t>
            </w:r>
            <w:proofErr w:type="spellStart"/>
            <w:r w:rsidRPr="00B64BF3">
              <w:rPr>
                <w:rFonts w:asciiTheme="majorHAnsi" w:hAnsiTheme="majorHAnsi" w:cs="Trebuchet MS"/>
                <w:b/>
                <w:bCs/>
                <w:lang w:val="x-none"/>
              </w:rPr>
              <w:t>implementate</w:t>
            </w:r>
            <w:proofErr w:type="spellEnd"/>
            <w:r w:rsidRPr="00B64BF3">
              <w:rPr>
                <w:rFonts w:asciiTheme="majorHAnsi" w:hAnsiTheme="majorHAnsi" w:cs="Trebuchet MS"/>
                <w:b/>
                <w:bCs/>
              </w:rPr>
              <w:t xml:space="preserve"> – 50 </w:t>
            </w:r>
            <w:proofErr w:type="spellStart"/>
            <w:r w:rsidRPr="00B64BF3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49DB2486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14:paraId="1BCAC466" w14:textId="77777777" w:rsidTr="0062617A">
        <w:tc>
          <w:tcPr>
            <w:tcW w:w="4284" w:type="pct"/>
            <w:shd w:val="clear" w:color="auto" w:fill="auto"/>
          </w:tcPr>
          <w:p w14:paraId="7CE0508B" w14:textId="77777777" w:rsidR="0070534D" w:rsidRDefault="0070534D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Cerere de finantare</w:t>
            </w:r>
          </w:p>
          <w:p w14:paraId="447EEA65" w14:textId="77777777" w:rsidR="005A2D6E" w:rsidRDefault="00B64BF3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Documentele formatori atasate;</w:t>
            </w:r>
          </w:p>
          <w:p w14:paraId="53F2EEF2" w14:textId="77777777" w:rsidR="005A2D6E" w:rsidRPr="00B64BF3" w:rsidRDefault="00B64BF3" w:rsidP="0070534D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Documente firma atasate</w:t>
            </w:r>
          </w:p>
        </w:tc>
        <w:tc>
          <w:tcPr>
            <w:tcW w:w="716" w:type="pct"/>
            <w:shd w:val="clear" w:color="auto" w:fill="auto"/>
          </w:tcPr>
          <w:p w14:paraId="29C593FB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14:paraId="48AE868E" w14:textId="77777777" w:rsidTr="0062617A">
        <w:tc>
          <w:tcPr>
            <w:tcW w:w="4284" w:type="pct"/>
            <w:shd w:val="clear" w:color="auto" w:fill="auto"/>
          </w:tcPr>
          <w:p w14:paraId="4CDD4A15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>
              <w:rPr>
                <w:rFonts w:asciiTheme="majorHAnsi" w:hAnsiTheme="majorHAnsi" w:cs="Trebuchet MS"/>
                <w:b/>
                <w:bCs/>
              </w:rPr>
              <w:t>P</w:t>
            </w:r>
            <w:proofErr w:type="gramStart"/>
            <w:r>
              <w:rPr>
                <w:rFonts w:asciiTheme="majorHAnsi" w:hAnsiTheme="majorHAnsi" w:cs="Trebuchet MS"/>
                <w:b/>
                <w:bCs/>
              </w:rPr>
              <w:t>2.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Număr</w:t>
            </w:r>
            <w:proofErr w:type="spellEnd"/>
            <w:proofErr w:type="gram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cursanţi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>:</w:t>
            </w:r>
          </w:p>
          <w:p w14:paraId="606FD6FA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proofErr w:type="gramStart"/>
            <w:r w:rsidRPr="002F65B8">
              <w:rPr>
                <w:rFonts w:asciiTheme="majorHAnsi" w:hAnsiTheme="majorHAnsi" w:cs="Trebuchet MS"/>
                <w:b/>
                <w:bCs/>
              </w:rPr>
              <w:t>a)Sub</w:t>
            </w:r>
            <w:proofErr w:type="gram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50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persoane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>/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proiect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– 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3D971C5F" w14:textId="77777777" w:rsidR="001247AF" w:rsidRPr="0070534D" w:rsidRDefault="00B64BF3" w:rsidP="00B64BF3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proofErr w:type="gramStart"/>
            <w:r w:rsidRPr="002F65B8">
              <w:rPr>
                <w:rFonts w:asciiTheme="majorHAnsi" w:hAnsiTheme="majorHAnsi" w:cs="Trebuchet MS"/>
                <w:b/>
                <w:bCs/>
              </w:rPr>
              <w:t>b)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Peste</w:t>
            </w:r>
            <w:proofErr w:type="spellEnd"/>
            <w:proofErr w:type="gram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50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persoane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>/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proiect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– 20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69284366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14:paraId="71F07756" w14:textId="77777777" w:rsidTr="0062617A">
        <w:tc>
          <w:tcPr>
            <w:tcW w:w="4284" w:type="pct"/>
            <w:shd w:val="clear" w:color="auto" w:fill="auto"/>
          </w:tcPr>
          <w:p w14:paraId="6A6CE201" w14:textId="77777777" w:rsidR="0070534D" w:rsidRPr="001247AF" w:rsidRDefault="005A2D6E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</w:tc>
        <w:tc>
          <w:tcPr>
            <w:tcW w:w="716" w:type="pct"/>
            <w:shd w:val="clear" w:color="auto" w:fill="auto"/>
          </w:tcPr>
          <w:p w14:paraId="6E273A32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14:paraId="6467E81C" w14:textId="77777777" w:rsidTr="0062617A">
        <w:tc>
          <w:tcPr>
            <w:tcW w:w="4284" w:type="pct"/>
            <w:shd w:val="clear" w:color="auto" w:fill="auto"/>
          </w:tcPr>
          <w:p w14:paraId="311F2317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>P</w:t>
            </w:r>
            <w:proofErr w:type="gramStart"/>
            <w:r>
              <w:rPr>
                <w:rFonts w:asciiTheme="majorHAnsi" w:hAnsiTheme="majorHAnsi" w:cs="Trebuchet MS"/>
                <w:b/>
                <w:bCs/>
              </w:rPr>
              <w:t>3.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Tematică</w:t>
            </w:r>
            <w:proofErr w:type="gram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</w:p>
          <w:p w14:paraId="12920525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a)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Agricultură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ecologică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/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Măsuri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protecţie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a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mediului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- 10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06DC237A" w14:textId="77777777"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b)Marketing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-10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14:paraId="4649BA4A" w14:textId="77777777" w:rsidR="004E426B" w:rsidRPr="00A41558" w:rsidRDefault="00B64BF3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c) Tehnologii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agricole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</w:rPr>
              <w:t xml:space="preserve"> - 10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14:paraId="157C80DA" w14:textId="77777777"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14:paraId="297E6E83" w14:textId="77777777" w:rsidTr="0062617A">
        <w:tc>
          <w:tcPr>
            <w:tcW w:w="4284" w:type="pct"/>
            <w:shd w:val="clear" w:color="auto" w:fill="auto"/>
          </w:tcPr>
          <w:p w14:paraId="01406DDE" w14:textId="77777777" w:rsidR="00E91453" w:rsidRPr="00B64BF3" w:rsidRDefault="004E426B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Cererea de finantare</w:t>
            </w:r>
          </w:p>
        </w:tc>
        <w:tc>
          <w:tcPr>
            <w:tcW w:w="716" w:type="pct"/>
            <w:shd w:val="clear" w:color="auto" w:fill="auto"/>
          </w:tcPr>
          <w:p w14:paraId="1FC37C26" w14:textId="77777777"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23F82" w:rsidRPr="001247AF" w14:paraId="51AE98C2" w14:textId="77777777" w:rsidTr="0062617A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591D" w14:textId="77777777"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9499" w14:textId="77777777"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14:paraId="322728E3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14:paraId="23586136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Pentru această submăsură punctajul minim este de </w:t>
      </w:r>
      <w:r w:rsidR="00B64BF3">
        <w:rPr>
          <w:rFonts w:asciiTheme="majorHAnsi" w:hAnsiTheme="majorHAnsi" w:cs="Calibri"/>
          <w:bCs/>
          <w:lang w:val="ro-RO" w:eastAsia="fr-FR"/>
        </w:rPr>
        <w:t>2</w:t>
      </w:r>
      <w:r w:rsidR="00523F82">
        <w:rPr>
          <w:rFonts w:asciiTheme="majorHAnsi" w:hAnsiTheme="majorHAnsi" w:cs="Calibri"/>
          <w:bCs/>
          <w:lang w:val="ro-RO" w:eastAsia="fr-FR"/>
        </w:rPr>
        <w:t>0</w:t>
      </w:r>
      <w:r w:rsidRPr="001247AF">
        <w:rPr>
          <w:rFonts w:asciiTheme="majorHAnsi" w:hAnsiTheme="majorHAnsi" w:cs="Calibri"/>
          <w:bCs/>
          <w:lang w:val="ro-RO" w:eastAsia="fr-FR"/>
        </w:rPr>
        <w:t xml:space="preserve"> puncte si reprezintă pragul sub care niciun proiect nu poate intra la finanţare. </w:t>
      </w:r>
    </w:p>
    <w:p w14:paraId="109618CE" w14:textId="77777777" w:rsidR="005A2D6E" w:rsidRPr="00B213B8" w:rsidRDefault="005A2D6E" w:rsidP="005A2D6E">
      <w:pPr>
        <w:pStyle w:val="BodyText3"/>
        <w:jc w:val="both"/>
        <w:rPr>
          <w:rFonts w:asciiTheme="majorHAnsi" w:hAnsiTheme="majorHAnsi" w:cs="Calibri"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sz w:val="24"/>
          <w:szCs w:val="24"/>
          <w:lang w:val="ro-RO"/>
        </w:rPr>
        <w:t>Atentie!</w:t>
      </w: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Evaluarea criteriilor de selectie se face numai in baza documentelor depuse odata cu Cererea de finantare. </w:t>
      </w:r>
    </w:p>
    <w:p w14:paraId="6942558C" w14:textId="77777777" w:rsidR="00B213B8" w:rsidRDefault="00B213B8" w:rsidP="00B213B8">
      <w:pPr>
        <w:pStyle w:val="Body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>
        <w:rPr>
          <w:rFonts w:asciiTheme="majorHAnsi" w:hAnsiTheme="majorHAnsi" w:cs="Calibri"/>
          <w:b w:val="0"/>
          <w:sz w:val="24"/>
          <w:szCs w:val="24"/>
          <w:lang w:val="ro-RO"/>
        </w:rPr>
        <w:t>Punctaj prescorat: ……………………………………………………………….</w:t>
      </w:r>
    </w:p>
    <w:p w14:paraId="30D8DD56" w14:textId="77777777"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(se detaliaza criteriile de selectie nepunctate sau justificarea alegerii categoriei)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14:paraId="0AB0014A" w14:textId="77777777" w:rsidR="005A2D6E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14:paraId="1D2E2D94" w14:textId="77777777" w:rsidR="00036409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14:paraId="0F975B5D" w14:textId="77777777" w:rsidR="00036409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14:paraId="3C98B509" w14:textId="77777777" w:rsidR="00036409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4965E13A" w14:textId="77777777" w:rsidR="003948F1" w:rsidRPr="001247AF" w:rsidRDefault="003948F1" w:rsidP="00036409">
      <w:pPr>
        <w:pStyle w:val="Body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4680"/>
        <w:gridCol w:w="4710"/>
      </w:tblGrid>
      <w:tr w:rsidR="005A2D6E" w:rsidRPr="001247AF" w14:paraId="273D780F" w14:textId="77777777" w:rsidTr="00B64BF3">
        <w:tc>
          <w:tcPr>
            <w:tcW w:w="5000" w:type="pct"/>
            <w:gridSpan w:val="2"/>
          </w:tcPr>
          <w:p w14:paraId="647E486F" w14:textId="77777777" w:rsidR="00B213B8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de </w:t>
            </w:r>
            <w:proofErr w:type="spellStart"/>
            <w:proofErr w:type="gram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departajare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</w:t>
            </w:r>
            <w:proofErr w:type="gram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detaliaza criteriile de departajare si se justifica valoarea mentionata):</w:t>
            </w:r>
          </w:p>
          <w:p w14:paraId="5BADA669" w14:textId="77777777" w:rsidR="00036409" w:rsidRDefault="00B64BF3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>
              <w:rPr>
                <w:rFonts w:asciiTheme="majorHAnsi" w:hAnsiTheme="majorHAnsi" w:cs="Calibri"/>
                <w:iCs/>
                <w:lang w:val="ro-RO"/>
              </w:rPr>
              <w:t>Numar de cursanti: ..............................................</w:t>
            </w:r>
          </w:p>
          <w:p w14:paraId="2FD5ED0D" w14:textId="77777777" w:rsidR="00B64BF3" w:rsidRDefault="00B64BF3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14:paraId="3CF3DC92" w14:textId="77777777" w:rsidR="003948F1" w:rsidRDefault="003948F1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14:paraId="7261A680" w14:textId="77777777"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Verificare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Colinele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Prahovei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”</w:t>
            </w:r>
          </w:p>
        </w:tc>
      </w:tr>
      <w:tr w:rsidR="005A2D6E" w:rsidRPr="001247AF" w14:paraId="0EAAB77E" w14:textId="77777777" w:rsidTr="00B64BF3">
        <w:tc>
          <w:tcPr>
            <w:tcW w:w="2492" w:type="pct"/>
            <w:shd w:val="clear" w:color="auto" w:fill="auto"/>
          </w:tcPr>
          <w:p w14:paraId="7C339F27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14:paraId="636D94DA" w14:textId="77777777"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7DF4486E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8" w:type="pct"/>
            <w:shd w:val="clear" w:color="auto" w:fill="auto"/>
          </w:tcPr>
          <w:p w14:paraId="1F8BB0FA" w14:textId="77777777"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14:paraId="4D113AF7" w14:textId="77777777" w:rsidR="00B64BF3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290FEEE6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</w:t>
            </w:r>
            <w:r w:rsidR="00B64BF3">
              <w:rPr>
                <w:rFonts w:asciiTheme="majorHAnsi" w:hAnsiTheme="majorHAnsi"/>
                <w:bCs/>
                <w:lang w:val="ro-RO" w:eastAsia="fr-FR"/>
              </w:rPr>
              <w:t>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/.....</w:t>
            </w:r>
            <w:r w:rsidR="00B64BF3">
              <w:rPr>
                <w:rFonts w:asciiTheme="majorHAnsi" w:hAnsiTheme="majorHAnsi"/>
                <w:bCs/>
                <w:lang w:val="ro-RO" w:eastAsia="fr-FR"/>
              </w:rPr>
              <w:t>..........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634CA6DF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14:paraId="107602AB" w14:textId="77777777" w:rsidTr="00B64BF3">
        <w:tc>
          <w:tcPr>
            <w:tcW w:w="2492" w:type="pct"/>
            <w:shd w:val="clear" w:color="auto" w:fill="auto"/>
          </w:tcPr>
          <w:p w14:paraId="464E27A0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3F531093" w14:textId="77777777"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70AF9D02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8" w:type="pct"/>
            <w:shd w:val="clear" w:color="auto" w:fill="auto"/>
          </w:tcPr>
          <w:p w14:paraId="1C274C1E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2A9FCE13" w14:textId="77777777"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4FB18B10" w14:textId="77777777" w:rsidR="00B64BF3" w:rsidRPr="001247AF" w:rsidRDefault="00B64BF3" w:rsidP="00B64B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/.....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</w:t>
            </w:r>
            <w:r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6930CEAF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14:paraId="534881F5" w14:textId="77777777" w:rsidTr="00B64BF3">
        <w:tc>
          <w:tcPr>
            <w:tcW w:w="2492" w:type="pct"/>
            <w:shd w:val="clear" w:color="auto" w:fill="auto"/>
          </w:tcPr>
          <w:p w14:paraId="1A510D99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32837841" w14:textId="77777777"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78A92F00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8" w:type="pct"/>
            <w:shd w:val="clear" w:color="auto" w:fill="auto"/>
          </w:tcPr>
          <w:p w14:paraId="0D7D0798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1098F79C" w14:textId="77777777"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575FE7A6" w14:textId="77777777" w:rsidR="00B64BF3" w:rsidRPr="001247AF" w:rsidRDefault="00B64BF3" w:rsidP="00B64B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/.....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</w:t>
            </w:r>
            <w:r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1546AC31" w14:textId="77777777"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</w:tbl>
    <w:p w14:paraId="1FAE69A6" w14:textId="77777777"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7"/>
      <w:footerReference w:type="default" r:id="rId8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DBE0" w14:textId="77777777" w:rsidR="007D460D" w:rsidRDefault="007D460D" w:rsidP="005A2D6E">
      <w:r>
        <w:separator/>
      </w:r>
    </w:p>
  </w:endnote>
  <w:endnote w:type="continuationSeparator" w:id="0">
    <w:p w14:paraId="29B22A22" w14:textId="77777777" w:rsidR="007D460D" w:rsidRDefault="007D460D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C555" w14:textId="77777777" w:rsidR="005A2D6E" w:rsidRPr="005A2D6E" w:rsidRDefault="005A2D6E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2A033E0C" w14:textId="77777777" w:rsidR="005A2D6E" w:rsidRDefault="005A2D6E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4D6E" w14:textId="77777777" w:rsidR="007D460D" w:rsidRDefault="007D460D" w:rsidP="005A2D6E">
      <w:r>
        <w:separator/>
      </w:r>
    </w:p>
  </w:footnote>
  <w:footnote w:type="continuationSeparator" w:id="0">
    <w:p w14:paraId="6C811717" w14:textId="77777777" w:rsidR="007D460D" w:rsidRDefault="007D460D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E48E" w14:textId="77777777"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52C21E9E" wp14:editId="7C1D77E0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118CBC79" wp14:editId="5F27173E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11DD85" w14:textId="77777777" w:rsidR="005A2D6E" w:rsidRDefault="005A2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481E"/>
    <w:multiLevelType w:val="multilevel"/>
    <w:tmpl w:val="C41E30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 w15:restartNumberingAfterBreak="0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948002465">
    <w:abstractNumId w:val="6"/>
  </w:num>
  <w:num w:numId="2" w16cid:durableId="490025708">
    <w:abstractNumId w:val="3"/>
  </w:num>
  <w:num w:numId="3" w16cid:durableId="1781144563">
    <w:abstractNumId w:val="2"/>
  </w:num>
  <w:num w:numId="4" w16cid:durableId="2119135351">
    <w:abstractNumId w:val="4"/>
  </w:num>
  <w:num w:numId="5" w16cid:durableId="1423183575">
    <w:abstractNumId w:val="8"/>
  </w:num>
  <w:num w:numId="6" w16cid:durableId="574439464">
    <w:abstractNumId w:val="7"/>
  </w:num>
  <w:num w:numId="7" w16cid:durableId="1061639685">
    <w:abstractNumId w:val="10"/>
  </w:num>
  <w:num w:numId="8" w16cid:durableId="1032026727">
    <w:abstractNumId w:val="9"/>
  </w:num>
  <w:num w:numId="9" w16cid:durableId="402223472">
    <w:abstractNumId w:val="11"/>
  </w:num>
  <w:num w:numId="10" w16cid:durableId="117788998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E"/>
    <w:rsid w:val="00006FCD"/>
    <w:rsid w:val="00036409"/>
    <w:rsid w:val="000423BA"/>
    <w:rsid w:val="000931C6"/>
    <w:rsid w:val="001247AF"/>
    <w:rsid w:val="0018145B"/>
    <w:rsid w:val="00223F23"/>
    <w:rsid w:val="002460D0"/>
    <w:rsid w:val="003948F1"/>
    <w:rsid w:val="003B5907"/>
    <w:rsid w:val="003F2842"/>
    <w:rsid w:val="004C57C1"/>
    <w:rsid w:val="004E426B"/>
    <w:rsid w:val="00523F82"/>
    <w:rsid w:val="005A2D6E"/>
    <w:rsid w:val="005F3346"/>
    <w:rsid w:val="0060672C"/>
    <w:rsid w:val="0062617A"/>
    <w:rsid w:val="0069433F"/>
    <w:rsid w:val="0070534D"/>
    <w:rsid w:val="00744713"/>
    <w:rsid w:val="007D460D"/>
    <w:rsid w:val="00802E51"/>
    <w:rsid w:val="008C2954"/>
    <w:rsid w:val="008D5B29"/>
    <w:rsid w:val="00A41558"/>
    <w:rsid w:val="00AA45E7"/>
    <w:rsid w:val="00B213B8"/>
    <w:rsid w:val="00B64BF3"/>
    <w:rsid w:val="00C1636C"/>
    <w:rsid w:val="00CF157D"/>
    <w:rsid w:val="00D07A86"/>
    <w:rsid w:val="00D90BFE"/>
    <w:rsid w:val="00DE1003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7EE5"/>
  <w15:docId w15:val="{4928A951-8F0C-3242-B5AC-57780D1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5A2D6E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5A2D6E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5A2D6E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5A2D6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5A2D6E"/>
  </w:style>
  <w:style w:type="paragraph" w:styleId="BodyTextIndent2">
    <w:name w:val="Body Text Indent 2"/>
    <w:basedOn w:val="Normal"/>
    <w:link w:val="BodyTextIndent2Cha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DefaultParagraphFon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CommentReference">
    <w:name w:val="annotation reference"/>
    <w:uiPriority w:val="99"/>
    <w:rsid w:val="005A2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5A2D6E"/>
  </w:style>
  <w:style w:type="paragraph" w:styleId="TOCHeading">
    <w:name w:val="TOC Heading"/>
    <w:basedOn w:val="Heading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5A2D6E"/>
  </w:style>
  <w:style w:type="paragraph" w:styleId="PlainText">
    <w:name w:val="Plain Text"/>
    <w:basedOn w:val="Normal"/>
    <w:link w:val="PlainTextCha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sion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leNormal"/>
    <w:next w:val="TableGrid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Contabilitate GAL Folresti</cp:lastModifiedBy>
  <cp:revision>2</cp:revision>
  <cp:lastPrinted>2017-07-26T07:00:00Z</cp:lastPrinted>
  <dcterms:created xsi:type="dcterms:W3CDTF">2023-01-18T12:50:00Z</dcterms:created>
  <dcterms:modified xsi:type="dcterms:W3CDTF">2023-01-18T12:50:00Z</dcterms:modified>
</cp:coreProperties>
</file>