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869" w:rsidRPr="006A06D3" w:rsidRDefault="00EE3869" w:rsidP="00EE3869">
      <w:pPr>
        <w:overflowPunct w:val="0"/>
        <w:autoSpaceDE w:val="0"/>
        <w:autoSpaceDN w:val="0"/>
        <w:adjustRightInd w:val="0"/>
        <w:spacing w:after="0" w:line="240" w:lineRule="auto"/>
        <w:jc w:val="center"/>
        <w:textAlignment w:val="baseline"/>
        <w:rPr>
          <w:rFonts w:ascii="Cambria" w:eastAsia="Times New Roman" w:hAnsi="Cambria" w:cs="Calibri"/>
          <w:bCs/>
          <w:sz w:val="24"/>
          <w:szCs w:val="24"/>
          <w:lang w:val="pt-BR" w:eastAsia="fr-FR"/>
        </w:rPr>
      </w:pPr>
      <w:r w:rsidRPr="006A06D3">
        <w:rPr>
          <w:rFonts w:ascii="Cambria" w:eastAsia="Times New Roman" w:hAnsi="Cambria" w:cs="Calibri"/>
          <w:b/>
          <w:bCs/>
          <w:sz w:val="36"/>
          <w:szCs w:val="36"/>
          <w:lang w:val="pt-BR" w:eastAsia="fr-FR"/>
        </w:rPr>
        <w:t xml:space="preserve">Metodologia de verificare </w:t>
      </w:r>
      <w:r>
        <w:rPr>
          <w:rFonts w:ascii="Cambria" w:eastAsia="Times New Roman" w:hAnsi="Cambria" w:cs="Calibri"/>
          <w:b/>
          <w:bCs/>
          <w:sz w:val="36"/>
          <w:szCs w:val="36"/>
          <w:lang w:val="pt-BR" w:eastAsia="fr-FR"/>
        </w:rPr>
        <w:t>eligibilitate M7/6B</w:t>
      </w:r>
      <w:r w:rsidRPr="006A06D3">
        <w:rPr>
          <w:rFonts w:ascii="Cambria" w:eastAsia="Times New Roman" w:hAnsi="Cambria" w:cs="Calibri"/>
          <w:bCs/>
          <w:sz w:val="36"/>
          <w:szCs w:val="36"/>
        </w:rPr>
        <w:t xml:space="preserve"> </w:t>
      </w:r>
    </w:p>
    <w:p w:rsidR="00EE3869" w:rsidRPr="006A06D3" w:rsidRDefault="00EE3869" w:rsidP="00EE3869">
      <w:pPr>
        <w:overflowPunct w:val="0"/>
        <w:autoSpaceDE w:val="0"/>
        <w:autoSpaceDN w:val="0"/>
        <w:adjustRightInd w:val="0"/>
        <w:spacing w:after="0" w:line="240" w:lineRule="auto"/>
        <w:textAlignment w:val="baseline"/>
        <w:rPr>
          <w:rFonts w:ascii="Cambria" w:eastAsia="Times New Roman" w:hAnsi="Cambria" w:cs="Calibri"/>
          <w:b/>
          <w:bCs/>
          <w:sz w:val="24"/>
          <w:szCs w:val="24"/>
          <w:lang w:val="pt-BR" w:eastAsia="fr-FR"/>
        </w:rPr>
      </w:pPr>
      <w:r w:rsidRPr="006A06D3">
        <w:rPr>
          <w:rFonts w:ascii="Cambria" w:eastAsia="Times New Roman" w:hAnsi="Cambria" w:cs="Calibri"/>
          <w:b/>
          <w:bCs/>
          <w:sz w:val="24"/>
          <w:szCs w:val="24"/>
          <w:lang w:val="pt-BR" w:eastAsia="fr-FR"/>
        </w:rPr>
        <w:t>1. Verificarea eligibilității solicitantului</w:t>
      </w:r>
    </w:p>
    <w:p w:rsidR="00EE3869" w:rsidRPr="006A06D3" w:rsidRDefault="00EE3869" w:rsidP="00EE3869">
      <w:pPr>
        <w:overflowPunct w:val="0"/>
        <w:autoSpaceDE w:val="0"/>
        <w:autoSpaceDN w:val="0"/>
        <w:adjustRightInd w:val="0"/>
        <w:spacing w:after="0" w:line="240" w:lineRule="auto"/>
        <w:textAlignment w:val="baseline"/>
        <w:rPr>
          <w:rFonts w:ascii="Cambria" w:eastAsia="Times New Roman" w:hAnsi="Cambria" w:cs="Calibri"/>
          <w:bCs/>
          <w:sz w:val="24"/>
          <w:szCs w:val="24"/>
          <w:lang w:val="pt-BR" w:eastAsia="fr-FR"/>
        </w:rPr>
      </w:pPr>
    </w:p>
    <w:tbl>
      <w:tblPr>
        <w:tblW w:w="1017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6"/>
        <w:gridCol w:w="7124"/>
      </w:tblGrid>
      <w:tr w:rsidR="00EE3869" w:rsidRPr="006A06D3" w:rsidTr="00286522">
        <w:trPr>
          <w:trHeight w:val="1155"/>
        </w:trPr>
        <w:tc>
          <w:tcPr>
            <w:tcW w:w="3046" w:type="dxa"/>
            <w:shd w:val="clear" w:color="auto" w:fill="C0C0C0"/>
          </w:tcPr>
          <w:p w:rsidR="00EE3869" w:rsidRPr="006A06D3" w:rsidRDefault="00EE3869" w:rsidP="00286522">
            <w:pPr>
              <w:overflowPunct w:val="0"/>
              <w:autoSpaceDE w:val="0"/>
              <w:autoSpaceDN w:val="0"/>
              <w:adjustRightInd w:val="0"/>
              <w:spacing w:after="0" w:line="240" w:lineRule="auto"/>
              <w:textAlignment w:val="baseline"/>
              <w:rPr>
                <w:rFonts w:ascii="Cambria" w:eastAsia="Times New Roman" w:hAnsi="Cambria" w:cs="Calibri"/>
                <w:bCs/>
                <w:sz w:val="24"/>
                <w:szCs w:val="24"/>
                <w:lang w:val="ro-RO" w:eastAsia="fr-FR"/>
              </w:rPr>
            </w:pPr>
            <w:r w:rsidRPr="006A06D3">
              <w:rPr>
                <w:rFonts w:ascii="Cambria" w:eastAsia="Times New Roman" w:hAnsi="Cambria" w:cs="Calibri"/>
                <w:bCs/>
                <w:sz w:val="24"/>
                <w:szCs w:val="24"/>
                <w:lang w:val="ro-RO" w:eastAsia="fr-FR"/>
              </w:rPr>
              <w:t>DOCUMENTE   DE   PREZENTAT</w:t>
            </w:r>
          </w:p>
        </w:tc>
        <w:tc>
          <w:tcPr>
            <w:tcW w:w="7124" w:type="dxa"/>
            <w:shd w:val="clear" w:color="auto" w:fill="C0C0C0"/>
          </w:tcPr>
          <w:p w:rsidR="00EE3869" w:rsidRPr="006A06D3" w:rsidRDefault="00EE3869" w:rsidP="00286522">
            <w:pPr>
              <w:overflowPunct w:val="0"/>
              <w:autoSpaceDE w:val="0"/>
              <w:autoSpaceDN w:val="0"/>
              <w:adjustRightInd w:val="0"/>
              <w:spacing w:after="0" w:line="240" w:lineRule="auto"/>
              <w:textAlignment w:val="baseline"/>
              <w:rPr>
                <w:rFonts w:ascii="Cambria" w:eastAsia="Times New Roman" w:hAnsi="Cambria" w:cs="Calibri"/>
                <w:bCs/>
                <w:sz w:val="24"/>
                <w:szCs w:val="24"/>
                <w:lang w:val="pt-BR" w:eastAsia="fr-FR"/>
              </w:rPr>
            </w:pPr>
          </w:p>
          <w:p w:rsidR="00EE3869" w:rsidRPr="006A06D3" w:rsidRDefault="00EE3869" w:rsidP="00286522">
            <w:pPr>
              <w:overflowPunct w:val="0"/>
              <w:autoSpaceDE w:val="0"/>
              <w:autoSpaceDN w:val="0"/>
              <w:adjustRightInd w:val="0"/>
              <w:spacing w:after="0" w:line="240" w:lineRule="auto"/>
              <w:textAlignment w:val="baseline"/>
              <w:rPr>
                <w:rFonts w:ascii="Cambria" w:eastAsia="Times New Roman" w:hAnsi="Cambria" w:cs="Calibri"/>
                <w:bCs/>
                <w:sz w:val="24"/>
                <w:szCs w:val="24"/>
                <w:lang w:val="pt-BR" w:eastAsia="fr-FR"/>
              </w:rPr>
            </w:pPr>
            <w:r w:rsidRPr="006A06D3">
              <w:rPr>
                <w:rFonts w:ascii="Cambria" w:eastAsia="Times New Roman" w:hAnsi="Cambria" w:cs="Calibri"/>
                <w:bCs/>
                <w:sz w:val="24"/>
                <w:szCs w:val="24"/>
                <w:lang w:val="pt-BR" w:eastAsia="fr-FR"/>
              </w:rPr>
              <w:t>PUNCTE DE VERIFICAT IN DOCUMENTE</w:t>
            </w:r>
          </w:p>
        </w:tc>
      </w:tr>
    </w:tbl>
    <w:p w:rsidR="00EE3869" w:rsidRPr="006A06D3" w:rsidRDefault="00EE3869" w:rsidP="00EE3869">
      <w:pPr>
        <w:spacing w:after="0" w:line="240" w:lineRule="auto"/>
        <w:rPr>
          <w:rFonts w:ascii="Cambria" w:eastAsia="Times New Roman" w:hAnsi="Cambria" w:cs="Calibri"/>
          <w:vanish/>
          <w:sz w:val="24"/>
          <w:szCs w:val="24"/>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6"/>
        <w:gridCol w:w="7064"/>
      </w:tblGrid>
      <w:tr w:rsidR="00EE3869" w:rsidRPr="006A06D3" w:rsidTr="00286522">
        <w:trPr>
          <w:trHeight w:val="5466"/>
        </w:trPr>
        <w:tc>
          <w:tcPr>
            <w:tcW w:w="3106" w:type="dxa"/>
            <w:shd w:val="clear" w:color="auto" w:fill="auto"/>
          </w:tcPr>
          <w:p w:rsidR="00EE3869" w:rsidRPr="006A06D3" w:rsidRDefault="00EE3869" w:rsidP="00286522">
            <w:pPr>
              <w:overflowPunct w:val="0"/>
              <w:autoSpaceDE w:val="0"/>
              <w:autoSpaceDN w:val="0"/>
              <w:adjustRightInd w:val="0"/>
              <w:spacing w:after="0" w:line="240" w:lineRule="auto"/>
              <w:textAlignment w:val="baseline"/>
              <w:rPr>
                <w:rFonts w:ascii="Cambria" w:eastAsia="Times New Roman" w:hAnsi="Cambria" w:cs="Calibri"/>
                <w:b/>
                <w:bCs/>
                <w:sz w:val="24"/>
                <w:szCs w:val="24"/>
                <w:lang w:val="ro-RO" w:eastAsia="fr-FR"/>
              </w:rPr>
            </w:pPr>
            <w:r w:rsidRPr="006A06D3">
              <w:rPr>
                <w:rFonts w:ascii="Cambria" w:eastAsia="Times New Roman" w:hAnsi="Cambria" w:cs="Calibri"/>
                <w:b/>
                <w:bCs/>
                <w:sz w:val="24"/>
                <w:szCs w:val="24"/>
                <w:lang w:val="ro-RO" w:eastAsia="fr-FR"/>
              </w:rPr>
              <w:t>1.</w:t>
            </w:r>
            <w:r>
              <w:rPr>
                <w:rFonts w:ascii="Cambria" w:eastAsia="Times New Roman" w:hAnsi="Cambria" w:cs="Calibri"/>
                <w:b/>
                <w:bCs/>
                <w:sz w:val="24"/>
                <w:szCs w:val="24"/>
                <w:lang w:val="ro-RO" w:eastAsia="fr-FR"/>
              </w:rPr>
              <w:t xml:space="preserve">cererea de </w:t>
            </w:r>
            <w:proofErr w:type="spellStart"/>
            <w:r>
              <w:rPr>
                <w:rFonts w:ascii="Cambria" w:eastAsia="Times New Roman" w:hAnsi="Cambria" w:cs="Calibri"/>
                <w:b/>
                <w:bCs/>
                <w:sz w:val="24"/>
                <w:szCs w:val="24"/>
                <w:lang w:val="ro-RO" w:eastAsia="fr-FR"/>
              </w:rPr>
              <w:t>finantare</w:t>
            </w:r>
            <w:proofErr w:type="spellEnd"/>
            <w:r>
              <w:rPr>
                <w:rFonts w:ascii="Cambria" w:eastAsia="Times New Roman" w:hAnsi="Cambria" w:cs="Calibri"/>
                <w:b/>
                <w:bCs/>
                <w:sz w:val="24"/>
                <w:szCs w:val="24"/>
                <w:lang w:val="ro-RO" w:eastAsia="fr-FR"/>
              </w:rPr>
              <w:t xml:space="preserve"> a mai fost depusa in cadrul </w:t>
            </w:r>
            <w:proofErr w:type="spellStart"/>
            <w:r>
              <w:rPr>
                <w:rFonts w:ascii="Cambria" w:eastAsia="Times New Roman" w:hAnsi="Cambria" w:cs="Calibri"/>
                <w:b/>
                <w:bCs/>
                <w:sz w:val="24"/>
                <w:szCs w:val="24"/>
                <w:lang w:val="ro-RO" w:eastAsia="fr-FR"/>
              </w:rPr>
              <w:t>aceleiasi</w:t>
            </w:r>
            <w:proofErr w:type="spellEnd"/>
            <w:r>
              <w:rPr>
                <w:rFonts w:ascii="Cambria" w:eastAsia="Times New Roman" w:hAnsi="Cambria" w:cs="Calibri"/>
                <w:b/>
                <w:bCs/>
                <w:sz w:val="24"/>
                <w:szCs w:val="24"/>
                <w:lang w:val="ro-RO" w:eastAsia="fr-FR"/>
              </w:rPr>
              <w:t xml:space="preserve"> sesiuni</w:t>
            </w:r>
            <w:r w:rsidRPr="006A06D3">
              <w:rPr>
                <w:rFonts w:ascii="Cambria" w:eastAsia="Times New Roman" w:hAnsi="Cambria" w:cs="Calibri"/>
                <w:b/>
                <w:bCs/>
                <w:sz w:val="24"/>
                <w:szCs w:val="24"/>
                <w:lang w:val="ro-RO" w:eastAsia="fr-FR"/>
              </w:rPr>
              <w:t xml:space="preserve">? </w:t>
            </w:r>
          </w:p>
          <w:p w:rsidR="00EE3869" w:rsidRPr="006A06D3" w:rsidRDefault="00EE3869" w:rsidP="00286522">
            <w:pPr>
              <w:overflowPunct w:val="0"/>
              <w:autoSpaceDE w:val="0"/>
              <w:autoSpaceDN w:val="0"/>
              <w:adjustRightInd w:val="0"/>
              <w:spacing w:after="0" w:line="240" w:lineRule="auto"/>
              <w:textAlignment w:val="baseline"/>
              <w:rPr>
                <w:rFonts w:ascii="Cambria" w:eastAsia="Times New Roman" w:hAnsi="Cambria" w:cs="Calibri"/>
                <w:bCs/>
                <w:sz w:val="24"/>
                <w:szCs w:val="24"/>
                <w:lang w:val="ro-RO" w:eastAsia="fr-FR"/>
              </w:rPr>
            </w:pPr>
          </w:p>
        </w:tc>
        <w:tc>
          <w:tcPr>
            <w:tcW w:w="7064" w:type="dxa"/>
            <w:shd w:val="clear" w:color="auto" w:fill="auto"/>
          </w:tcPr>
          <w:p w:rsidR="00EE3869" w:rsidRPr="006A06D3" w:rsidRDefault="00EE3869" w:rsidP="00286522">
            <w:pPr>
              <w:overflowPunct w:val="0"/>
              <w:autoSpaceDE w:val="0"/>
              <w:autoSpaceDN w:val="0"/>
              <w:adjustRightInd w:val="0"/>
              <w:spacing w:after="0" w:line="240" w:lineRule="auto"/>
              <w:textAlignment w:val="baseline"/>
              <w:rPr>
                <w:rFonts w:ascii="Cambria" w:eastAsia="Times New Roman" w:hAnsi="Cambria" w:cs="Calibri"/>
                <w:bCs/>
                <w:sz w:val="24"/>
                <w:szCs w:val="24"/>
                <w:lang w:val="ro-RO" w:eastAsia="fr-FR"/>
              </w:rPr>
            </w:pPr>
            <w:r w:rsidRPr="006A06D3">
              <w:rPr>
                <w:rFonts w:ascii="Cambria" w:eastAsia="Times New Roman" w:hAnsi="Cambria" w:cs="Calibri"/>
                <w:bCs/>
                <w:sz w:val="24"/>
                <w:szCs w:val="24"/>
                <w:lang w:val="ro-RO" w:eastAsia="fr-FR"/>
              </w:rPr>
              <w:t xml:space="preserve">Verificarea se face în Registrul </w:t>
            </w:r>
            <w:r>
              <w:rPr>
                <w:rFonts w:ascii="Cambria" w:eastAsia="Times New Roman" w:hAnsi="Cambria" w:cs="Calibri"/>
                <w:bCs/>
                <w:sz w:val="24"/>
                <w:szCs w:val="24"/>
                <w:lang w:val="ro-RO" w:eastAsia="fr-FR"/>
              </w:rPr>
              <w:t xml:space="preserve">de </w:t>
            </w:r>
            <w:proofErr w:type="spellStart"/>
            <w:r>
              <w:rPr>
                <w:rFonts w:ascii="Cambria" w:eastAsia="Times New Roman" w:hAnsi="Cambria" w:cs="Calibri"/>
                <w:bCs/>
                <w:sz w:val="24"/>
                <w:szCs w:val="24"/>
                <w:lang w:val="ro-RO" w:eastAsia="fr-FR"/>
              </w:rPr>
              <w:t>inscriere</w:t>
            </w:r>
            <w:proofErr w:type="spellEnd"/>
            <w:r>
              <w:rPr>
                <w:rFonts w:ascii="Cambria" w:eastAsia="Times New Roman" w:hAnsi="Cambria" w:cs="Calibri"/>
                <w:bCs/>
                <w:sz w:val="24"/>
                <w:szCs w:val="24"/>
                <w:lang w:val="ro-RO" w:eastAsia="fr-FR"/>
              </w:rPr>
              <w:t xml:space="preserve"> proiecte</w:t>
            </w:r>
          </w:p>
          <w:p w:rsidR="00EE3869" w:rsidRPr="006A06D3" w:rsidRDefault="00EE3869" w:rsidP="00286522">
            <w:pPr>
              <w:spacing w:after="0" w:line="100" w:lineRule="atLeast"/>
              <w:ind w:firstLine="360"/>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 xml:space="preserve">- se va bifa „NU” - pentru cerere de finanțare nouă – CF nu figurează cu statut completat în </w:t>
            </w:r>
            <w:proofErr w:type="spellStart"/>
            <w:r w:rsidRPr="006A06D3">
              <w:rPr>
                <w:rFonts w:ascii="Cambria" w:eastAsia="Times New Roman" w:hAnsi="Cambria" w:cs="Calibri"/>
                <w:sz w:val="24"/>
                <w:szCs w:val="24"/>
              </w:rPr>
              <w:t>Registru</w:t>
            </w:r>
            <w:proofErr w:type="spellEnd"/>
            <w:r w:rsidRPr="006A06D3">
              <w:rPr>
                <w:rFonts w:ascii="Cambria" w:eastAsia="Times New Roman" w:hAnsi="Cambria" w:cs="Calibri"/>
                <w:sz w:val="24"/>
                <w:szCs w:val="24"/>
              </w:rPr>
              <w:t xml:space="preserve"> </w:t>
            </w:r>
          </w:p>
          <w:p w:rsidR="00EE3869" w:rsidRPr="006A06D3" w:rsidRDefault="00EE3869" w:rsidP="00286522">
            <w:pPr>
              <w:spacing w:after="0" w:line="100" w:lineRule="atLeast"/>
              <w:ind w:firstLine="360"/>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 xml:space="preserve"> - se va bifa „DA” – cererea a mai fost depusă, dacă solicitantul figurează cu cod CF/ status proiect -  cererea de renunțare a fost aprobată, atunci se poate </w:t>
            </w:r>
            <w:proofErr w:type="spellStart"/>
            <w:r w:rsidRPr="006A06D3">
              <w:rPr>
                <w:rFonts w:ascii="Cambria" w:eastAsia="Times New Roman" w:hAnsi="Cambria" w:cs="Calibri"/>
                <w:sz w:val="24"/>
                <w:szCs w:val="24"/>
                <w:lang w:val="ro-RO"/>
              </w:rPr>
              <w:t>redepune</w:t>
            </w:r>
            <w:proofErr w:type="spellEnd"/>
            <w:r w:rsidRPr="006A06D3">
              <w:rPr>
                <w:rFonts w:ascii="Cambria" w:eastAsia="Times New Roman" w:hAnsi="Cambria" w:cs="Calibri"/>
                <w:sz w:val="24"/>
                <w:szCs w:val="24"/>
                <w:lang w:val="ro-RO"/>
              </w:rPr>
              <w:t xml:space="preserve"> o singură dată în cadrul aceleiaşi sesiuni.</w:t>
            </w:r>
          </w:p>
          <w:p w:rsidR="00EE3869" w:rsidRPr="006A06D3" w:rsidRDefault="00EE3869" w:rsidP="00286522">
            <w:pPr>
              <w:overflowPunct w:val="0"/>
              <w:autoSpaceDE w:val="0"/>
              <w:autoSpaceDN w:val="0"/>
              <w:adjustRightInd w:val="0"/>
              <w:spacing w:after="0" w:line="240" w:lineRule="auto"/>
              <w:textAlignment w:val="baseline"/>
              <w:rPr>
                <w:rFonts w:ascii="Cambria" w:eastAsia="Times New Roman" w:hAnsi="Cambria" w:cs="Calibri"/>
                <w:bCs/>
                <w:sz w:val="24"/>
                <w:szCs w:val="24"/>
                <w:lang w:eastAsia="fr-FR"/>
              </w:rPr>
            </w:pPr>
          </w:p>
          <w:p w:rsidR="00EE3869" w:rsidRPr="006A06D3" w:rsidRDefault="00EE3869" w:rsidP="00286522">
            <w:pPr>
              <w:overflowPunct w:val="0"/>
              <w:autoSpaceDE w:val="0"/>
              <w:autoSpaceDN w:val="0"/>
              <w:adjustRightInd w:val="0"/>
              <w:spacing w:after="0" w:line="240" w:lineRule="auto"/>
              <w:textAlignment w:val="baseline"/>
              <w:rPr>
                <w:rFonts w:ascii="Cambria" w:eastAsia="Times New Roman" w:hAnsi="Cambria" w:cs="Calibri"/>
                <w:bCs/>
                <w:sz w:val="24"/>
                <w:szCs w:val="24"/>
                <w:lang w:eastAsia="fr-FR"/>
              </w:rPr>
            </w:pPr>
            <w:proofErr w:type="spellStart"/>
            <w:r w:rsidRPr="006A06D3">
              <w:rPr>
                <w:rFonts w:ascii="Cambria" w:eastAsia="Times New Roman" w:hAnsi="Cambria" w:cs="Calibri"/>
                <w:bCs/>
                <w:sz w:val="24"/>
                <w:szCs w:val="24"/>
                <w:lang w:eastAsia="fr-FR"/>
              </w:rPr>
              <w:t>Daca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Registrul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statutul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este</w:t>
            </w:r>
            <w:proofErr w:type="spellEnd"/>
            <w:r w:rsidRPr="006A06D3">
              <w:rPr>
                <w:rFonts w:ascii="Cambria" w:eastAsia="Times New Roman" w:hAnsi="Cambria" w:cs="Calibri"/>
                <w:bCs/>
                <w:sz w:val="24"/>
                <w:szCs w:val="24"/>
                <w:lang w:eastAsia="fr-FR"/>
              </w:rPr>
              <w:t>:</w:t>
            </w:r>
          </w:p>
          <w:p w:rsidR="00EE3869" w:rsidRPr="006A06D3" w:rsidRDefault="00EE3869" w:rsidP="00AC2527">
            <w:pPr>
              <w:numPr>
                <w:ilvl w:val="0"/>
                <w:numId w:val="1"/>
              </w:numPr>
              <w:spacing w:after="0" w:line="240" w:lineRule="auto"/>
              <w:jc w:val="both"/>
              <w:rPr>
                <w:rFonts w:ascii="Cambria" w:eastAsia="Times New Roman" w:hAnsi="Cambria" w:cs="Calibri"/>
                <w:sz w:val="24"/>
                <w:szCs w:val="24"/>
              </w:rPr>
            </w:pPr>
            <w:proofErr w:type="spellStart"/>
            <w:r w:rsidRPr="006A06D3">
              <w:rPr>
                <w:rFonts w:ascii="Cambria" w:eastAsia="Times New Roman" w:hAnsi="Cambria" w:cs="Calibri"/>
                <w:sz w:val="24"/>
                <w:szCs w:val="24"/>
              </w:rPr>
              <w:t>Rt</w:t>
            </w:r>
            <w:proofErr w:type="spellEnd"/>
            <w:r w:rsidRPr="006A06D3">
              <w:rPr>
                <w:rFonts w:ascii="Cambria" w:eastAsia="Times New Roman" w:hAnsi="Cambria" w:cs="Calibri"/>
                <w:sz w:val="24"/>
                <w:szCs w:val="24"/>
              </w:rPr>
              <w:t xml:space="preserve"> = </w:t>
            </w:r>
            <w:proofErr w:type="spellStart"/>
            <w:r w:rsidRPr="006A06D3">
              <w:rPr>
                <w:rFonts w:ascii="Cambria" w:eastAsia="Times New Roman" w:hAnsi="Cambria" w:cs="Calibri"/>
                <w:sz w:val="24"/>
                <w:szCs w:val="24"/>
              </w:rPr>
              <w:t>retrasă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solicitantul</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poate</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redepune</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cererea</w:t>
            </w:r>
            <w:proofErr w:type="spellEnd"/>
            <w:r w:rsidRPr="006A06D3">
              <w:rPr>
                <w:rFonts w:ascii="Cambria" w:eastAsia="Times New Roman" w:hAnsi="Cambria" w:cs="Calibri"/>
                <w:sz w:val="24"/>
                <w:szCs w:val="24"/>
              </w:rPr>
              <w:t xml:space="preserve"> de </w:t>
            </w:r>
            <w:proofErr w:type="spellStart"/>
            <w:r w:rsidRPr="006A06D3">
              <w:rPr>
                <w:rFonts w:ascii="Cambria" w:eastAsia="Times New Roman" w:hAnsi="Cambria" w:cs="Calibri"/>
                <w:sz w:val="24"/>
                <w:szCs w:val="24"/>
              </w:rPr>
              <w:t>finanţare</w:t>
            </w:r>
            <w:proofErr w:type="spellEnd"/>
            <w:r w:rsidRPr="006A06D3">
              <w:rPr>
                <w:rFonts w:ascii="Cambria" w:eastAsia="Times New Roman" w:hAnsi="Cambria" w:cs="Calibri"/>
                <w:sz w:val="24"/>
                <w:szCs w:val="24"/>
              </w:rPr>
              <w:t xml:space="preserve"> o </w:t>
            </w:r>
            <w:proofErr w:type="spellStart"/>
            <w:r w:rsidRPr="006A06D3">
              <w:rPr>
                <w:rFonts w:ascii="Cambria" w:eastAsia="Times New Roman" w:hAnsi="Cambria" w:cs="Calibri"/>
                <w:sz w:val="24"/>
                <w:szCs w:val="24"/>
              </w:rPr>
              <w:t>singură</w:t>
            </w:r>
            <w:proofErr w:type="spellEnd"/>
            <w:r w:rsidRPr="006A06D3">
              <w:rPr>
                <w:rFonts w:ascii="Cambria" w:eastAsia="Times New Roman" w:hAnsi="Cambria" w:cs="Calibri"/>
                <w:sz w:val="24"/>
                <w:szCs w:val="24"/>
              </w:rPr>
              <w:t xml:space="preserve"> data </w:t>
            </w:r>
            <w:proofErr w:type="spellStart"/>
            <w:r w:rsidRPr="006A06D3">
              <w:rPr>
                <w:rFonts w:ascii="Cambria" w:eastAsia="Times New Roman" w:hAnsi="Cambria" w:cs="Calibri"/>
                <w:sz w:val="24"/>
                <w:szCs w:val="24"/>
              </w:rPr>
              <w:t>în</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cadrul</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aceleiaşi</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sesiuni</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anuale</w:t>
            </w:r>
            <w:proofErr w:type="spellEnd"/>
            <w:r w:rsidRPr="006A06D3">
              <w:rPr>
                <w:rFonts w:ascii="Cambria" w:eastAsia="Times New Roman" w:hAnsi="Cambria" w:cs="Calibri"/>
                <w:sz w:val="24"/>
                <w:szCs w:val="24"/>
              </w:rPr>
              <w:t xml:space="preserve"> de </w:t>
            </w:r>
            <w:proofErr w:type="spellStart"/>
            <w:r w:rsidRPr="006A06D3">
              <w:rPr>
                <w:rFonts w:ascii="Cambria" w:eastAsia="Times New Roman" w:hAnsi="Cambria" w:cs="Calibri"/>
                <w:sz w:val="24"/>
                <w:szCs w:val="24"/>
              </w:rPr>
              <w:t>depunere</w:t>
            </w:r>
            <w:proofErr w:type="spellEnd"/>
            <w:r w:rsidRPr="006A06D3">
              <w:rPr>
                <w:rFonts w:ascii="Cambria" w:eastAsia="Times New Roman" w:hAnsi="Cambria" w:cs="Calibri"/>
                <w:sz w:val="24"/>
                <w:szCs w:val="24"/>
              </w:rPr>
              <w:t>;</w:t>
            </w:r>
          </w:p>
          <w:p w:rsidR="00EE3869" w:rsidRPr="006A06D3" w:rsidRDefault="00EE3869" w:rsidP="00286522">
            <w:pPr>
              <w:overflowPunct w:val="0"/>
              <w:autoSpaceDE w:val="0"/>
              <w:autoSpaceDN w:val="0"/>
              <w:adjustRightInd w:val="0"/>
              <w:spacing w:after="0" w:line="240" w:lineRule="auto"/>
              <w:textAlignment w:val="baseline"/>
              <w:rPr>
                <w:rFonts w:ascii="Cambria" w:hAnsi="Cambria" w:cs="Calibri"/>
                <w:b/>
                <w:bCs/>
                <w:color w:val="1F497D"/>
                <w:sz w:val="24"/>
                <w:szCs w:val="24"/>
                <w:lang w:val="fr-FR" w:eastAsia="fr-FR"/>
              </w:rPr>
            </w:pPr>
          </w:p>
          <w:p w:rsidR="00EE3869" w:rsidRPr="006A06D3" w:rsidRDefault="00EE3869" w:rsidP="00286522">
            <w:pPr>
              <w:overflowPunct w:val="0"/>
              <w:autoSpaceDE w:val="0"/>
              <w:autoSpaceDN w:val="0"/>
              <w:adjustRightInd w:val="0"/>
              <w:spacing w:after="0" w:line="240" w:lineRule="auto"/>
              <w:textAlignment w:val="baseline"/>
              <w:rPr>
                <w:rFonts w:ascii="Cambria" w:eastAsia="Times New Roman" w:hAnsi="Cambria" w:cs="Calibri"/>
                <w:bCs/>
                <w:sz w:val="24"/>
                <w:szCs w:val="24"/>
                <w:lang w:eastAsia="fr-FR"/>
              </w:rPr>
            </w:pPr>
            <w:r w:rsidRPr="006A06D3">
              <w:rPr>
                <w:rFonts w:ascii="Cambria" w:eastAsia="Times New Roman" w:hAnsi="Cambria" w:cs="Calibri"/>
                <w:bCs/>
                <w:sz w:val="24"/>
                <w:szCs w:val="24"/>
                <w:lang w:eastAsia="fr-FR"/>
              </w:rPr>
              <w:t>-Na=</w:t>
            </w:r>
            <w:proofErr w:type="spellStart"/>
            <w:r w:rsidRPr="006A06D3">
              <w:rPr>
                <w:rFonts w:ascii="Cambria" w:eastAsia="Times New Roman" w:hAnsi="Cambria" w:cs="Calibri"/>
                <w:bCs/>
                <w:sz w:val="24"/>
                <w:szCs w:val="24"/>
                <w:lang w:eastAsia="fr-FR"/>
              </w:rPr>
              <w:t>respinsă</w:t>
            </w:r>
            <w:proofErr w:type="spellEnd"/>
            <w:r w:rsidRPr="006A06D3">
              <w:rPr>
                <w:rFonts w:ascii="Cambria" w:eastAsia="Times New Roman" w:hAnsi="Cambria" w:cs="Calibri"/>
                <w:bCs/>
                <w:sz w:val="24"/>
                <w:szCs w:val="24"/>
                <w:lang w:eastAsia="fr-FR"/>
              </w:rPr>
              <w:t>/</w:t>
            </w:r>
            <w:proofErr w:type="spellStart"/>
            <w:r w:rsidRPr="006A06D3">
              <w:rPr>
                <w:rFonts w:ascii="Cambria" w:eastAsia="Times New Roman" w:hAnsi="Cambria" w:cs="Calibri"/>
                <w:bCs/>
                <w:sz w:val="24"/>
                <w:szCs w:val="24"/>
                <w:lang w:eastAsia="fr-FR"/>
              </w:rPr>
              <w:t>neadmisă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pentru</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verificare</w:t>
            </w:r>
            <w:proofErr w:type="spellEnd"/>
            <w:r w:rsidRPr="006A06D3">
              <w:rPr>
                <w:rFonts w:ascii="Cambria" w:eastAsia="Times New Roman" w:hAnsi="Cambria" w:cs="Calibri"/>
                <w:bCs/>
                <w:sz w:val="24"/>
                <w:szCs w:val="24"/>
                <w:lang w:eastAsia="fr-FR"/>
              </w:rPr>
              <w:t xml:space="preserve">, se </w:t>
            </w:r>
            <w:proofErr w:type="spellStart"/>
            <w:r w:rsidRPr="006A06D3">
              <w:rPr>
                <w:rFonts w:ascii="Cambria" w:eastAsia="Times New Roman" w:hAnsi="Cambria" w:cs="Calibri"/>
                <w:bCs/>
                <w:sz w:val="24"/>
                <w:szCs w:val="24"/>
                <w:lang w:eastAsia="fr-FR"/>
              </w:rPr>
              <w:t>acceptă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pentru</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verificare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cel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mult</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înca</w:t>
            </w:r>
            <w:proofErr w:type="spellEnd"/>
            <w:r w:rsidRPr="006A06D3">
              <w:rPr>
                <w:rFonts w:ascii="Cambria" w:eastAsia="Times New Roman" w:hAnsi="Cambria" w:cs="Calibri"/>
                <w:bCs/>
                <w:sz w:val="24"/>
                <w:szCs w:val="24"/>
                <w:lang w:eastAsia="fr-FR"/>
              </w:rPr>
              <w:t xml:space="preserve"> o </w:t>
            </w:r>
            <w:proofErr w:type="spellStart"/>
            <w:r w:rsidRPr="006A06D3">
              <w:rPr>
                <w:rFonts w:ascii="Cambria" w:eastAsia="Times New Roman" w:hAnsi="Cambria" w:cs="Calibri"/>
                <w:bCs/>
                <w:sz w:val="24"/>
                <w:szCs w:val="24"/>
                <w:lang w:eastAsia="fr-FR"/>
              </w:rPr>
              <w:t>dată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aceeaşi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sesiune</w:t>
            </w:r>
            <w:proofErr w:type="spellEnd"/>
            <w:r w:rsidRPr="006A06D3">
              <w:rPr>
                <w:rFonts w:ascii="Cambria" w:eastAsia="Times New Roman" w:hAnsi="Cambria" w:cs="Calibri"/>
                <w:bCs/>
                <w:sz w:val="24"/>
                <w:szCs w:val="24"/>
                <w:lang w:eastAsia="fr-FR"/>
              </w:rPr>
              <w:t>,</w:t>
            </w:r>
          </w:p>
          <w:p w:rsidR="00EE3869" w:rsidRPr="006A06D3" w:rsidRDefault="00EE3869" w:rsidP="00286522">
            <w:pPr>
              <w:overflowPunct w:val="0"/>
              <w:autoSpaceDE w:val="0"/>
              <w:autoSpaceDN w:val="0"/>
              <w:adjustRightInd w:val="0"/>
              <w:spacing w:after="0" w:line="240" w:lineRule="auto"/>
              <w:textAlignment w:val="baseline"/>
              <w:rPr>
                <w:rFonts w:ascii="Cambria" w:eastAsia="Times New Roman" w:hAnsi="Cambria" w:cs="Calibri"/>
                <w:bCs/>
                <w:sz w:val="24"/>
                <w:szCs w:val="24"/>
                <w:lang w:eastAsia="fr-FR"/>
              </w:rPr>
            </w:pPr>
            <w:r w:rsidRPr="006A06D3">
              <w:rPr>
                <w:rFonts w:ascii="Cambria" w:eastAsia="Times New Roman" w:hAnsi="Cambria" w:cs="Calibri"/>
                <w:bCs/>
                <w:sz w:val="24"/>
                <w:szCs w:val="24"/>
                <w:lang w:eastAsia="fr-FR"/>
              </w:rPr>
              <w:t>-A=</w:t>
            </w:r>
            <w:proofErr w:type="spellStart"/>
            <w:r w:rsidRPr="006A06D3">
              <w:rPr>
                <w:rFonts w:ascii="Cambria" w:eastAsia="Times New Roman" w:hAnsi="Cambria" w:cs="Calibri"/>
                <w:bCs/>
                <w:sz w:val="24"/>
                <w:szCs w:val="24"/>
                <w:lang w:eastAsia="fr-FR"/>
              </w:rPr>
              <w:t>amânată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pentru</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selecţie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deoarece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etapele</w:t>
            </w:r>
            <w:proofErr w:type="spell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selecţie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anterioare</w:t>
            </w:r>
            <w:proofErr w:type="spellEnd"/>
            <w:r w:rsidRPr="006A06D3">
              <w:rPr>
                <w:rFonts w:ascii="Cambria" w:eastAsia="Times New Roman" w:hAnsi="Cambria" w:cs="Calibri"/>
                <w:bCs/>
                <w:sz w:val="24"/>
                <w:szCs w:val="24"/>
                <w:lang w:eastAsia="fr-FR"/>
              </w:rPr>
              <w:t xml:space="preserve"> nu a </w:t>
            </w:r>
            <w:proofErr w:type="spellStart"/>
            <w:r w:rsidRPr="006A06D3">
              <w:rPr>
                <w:rFonts w:ascii="Cambria" w:eastAsia="Times New Roman" w:hAnsi="Cambria" w:cs="Calibri"/>
                <w:bCs/>
                <w:sz w:val="24"/>
                <w:szCs w:val="24"/>
                <w:lang w:eastAsia="fr-FR"/>
              </w:rPr>
              <w:t>îndeplinit</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pragul</w:t>
            </w:r>
            <w:proofErr w:type="spell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calitate</w:t>
            </w:r>
            <w:proofErr w:type="spellEnd"/>
          </w:p>
          <w:p w:rsidR="00EE3869" w:rsidRPr="006A06D3" w:rsidRDefault="00EE3869" w:rsidP="00EE3869">
            <w:pPr>
              <w:overflowPunct w:val="0"/>
              <w:autoSpaceDE w:val="0"/>
              <w:autoSpaceDN w:val="0"/>
              <w:adjustRightInd w:val="0"/>
              <w:spacing w:after="0" w:line="240" w:lineRule="auto"/>
              <w:textAlignment w:val="baseline"/>
              <w:rPr>
                <w:rFonts w:ascii="Cambria" w:eastAsia="Times New Roman" w:hAnsi="Cambria" w:cs="Calibri"/>
                <w:bCs/>
                <w:sz w:val="24"/>
                <w:szCs w:val="24"/>
                <w:lang w:val="pt-BR" w:eastAsia="fr-FR"/>
              </w:rPr>
            </w:pPr>
            <w:proofErr w:type="spellStart"/>
            <w:r w:rsidRPr="006A06D3">
              <w:rPr>
                <w:rFonts w:ascii="Cambria" w:eastAsia="Times New Roman" w:hAnsi="Cambria" w:cs="Calibri"/>
                <w:bCs/>
                <w:sz w:val="24"/>
                <w:szCs w:val="24"/>
                <w:lang w:eastAsia="fr-FR"/>
              </w:rPr>
              <w:t>Dacă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w:t>
            </w:r>
            <w:proofErr w:type="spellStart"/>
            <w:proofErr w:type="gramStart"/>
            <w:r w:rsidRPr="006A06D3">
              <w:rPr>
                <w:rFonts w:ascii="Cambria" w:eastAsia="Times New Roman" w:hAnsi="Cambria" w:cs="Calibri"/>
                <w:bCs/>
                <w:sz w:val="24"/>
                <w:szCs w:val="24"/>
                <w:lang w:eastAsia="fr-FR"/>
              </w:rPr>
              <w:t>Registrul</w:t>
            </w:r>
            <w:proofErr w:type="spellEnd"/>
            <w:r w:rsidRPr="006A06D3">
              <w:rPr>
                <w:rFonts w:ascii="Cambria" w:eastAsia="Times New Roman" w:hAnsi="Cambria" w:cs="Calibri"/>
                <w:bCs/>
                <w:sz w:val="24"/>
                <w:szCs w:val="24"/>
                <w:lang w:eastAsia="fr-FR"/>
              </w:rPr>
              <w:t xml:space="preserve"> </w:t>
            </w:r>
            <w:r>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statutul</w:t>
            </w:r>
            <w:proofErr w:type="spellEnd"/>
            <w:proofErr w:type="gramEnd"/>
            <w:r w:rsidRPr="006A06D3">
              <w:rPr>
                <w:rFonts w:ascii="Cambria" w:eastAsia="Times New Roman" w:hAnsi="Cambria" w:cs="Calibri"/>
                <w:bCs/>
                <w:sz w:val="24"/>
                <w:szCs w:val="24"/>
                <w:lang w:eastAsia="fr-FR"/>
              </w:rPr>
              <w:t xml:space="preserve"> nu </w:t>
            </w:r>
            <w:proofErr w:type="spellStart"/>
            <w:r w:rsidRPr="006A06D3">
              <w:rPr>
                <w:rFonts w:ascii="Cambria" w:eastAsia="Times New Roman" w:hAnsi="Cambria" w:cs="Calibri"/>
                <w:bCs/>
                <w:sz w:val="24"/>
                <w:szCs w:val="24"/>
                <w:lang w:eastAsia="fr-FR"/>
              </w:rPr>
              <w:t>este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completat</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atunci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este</w:t>
            </w:r>
            <w:proofErr w:type="spellEnd"/>
            <w:r w:rsidRPr="006A06D3">
              <w:rPr>
                <w:rFonts w:ascii="Cambria" w:eastAsia="Times New Roman" w:hAnsi="Cambria" w:cs="Calibri"/>
                <w:bCs/>
                <w:sz w:val="24"/>
                <w:szCs w:val="24"/>
                <w:lang w:eastAsia="fr-FR"/>
              </w:rPr>
              <w:t xml:space="preserve"> o </w:t>
            </w:r>
            <w:r w:rsidRPr="006A06D3">
              <w:rPr>
                <w:rFonts w:ascii="Cambria" w:eastAsia="Times New Roman" w:hAnsi="Cambria" w:cs="Calibri"/>
                <w:bCs/>
                <w:sz w:val="24"/>
                <w:szCs w:val="24"/>
                <w:lang w:val="ro-RO" w:eastAsia="fr-FR"/>
              </w:rPr>
              <w:t xml:space="preserve">cerere de finanţare </w:t>
            </w:r>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nouă</w:t>
            </w:r>
            <w:proofErr w:type="spellEnd"/>
            <w:r w:rsidRPr="006A06D3">
              <w:rPr>
                <w:rFonts w:ascii="Cambria" w:eastAsia="Times New Roman" w:hAnsi="Cambria" w:cs="Calibri"/>
                <w:bCs/>
                <w:sz w:val="24"/>
                <w:szCs w:val="24"/>
                <w:lang w:val="ro-RO" w:eastAsia="fr-FR"/>
              </w:rPr>
              <w:t>.</w:t>
            </w:r>
          </w:p>
        </w:tc>
      </w:tr>
      <w:tr w:rsidR="00EE3869" w:rsidRPr="006A06D3" w:rsidTr="00286522">
        <w:trPr>
          <w:trHeight w:val="2412"/>
        </w:trPr>
        <w:tc>
          <w:tcPr>
            <w:tcW w:w="3106" w:type="dxa"/>
            <w:shd w:val="clear" w:color="auto" w:fill="auto"/>
          </w:tcPr>
          <w:p w:rsidR="00EE3869" w:rsidRPr="006A06D3" w:rsidRDefault="00EE3869" w:rsidP="00EE3869">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val="pt-BR" w:eastAsia="fr-FR"/>
              </w:rPr>
            </w:pPr>
            <w:r w:rsidRPr="006A06D3">
              <w:rPr>
                <w:rFonts w:ascii="Cambria" w:eastAsia="Times New Roman" w:hAnsi="Cambria" w:cs="Calibri"/>
                <w:b/>
                <w:bCs/>
                <w:sz w:val="24"/>
                <w:szCs w:val="24"/>
                <w:lang w:val="pt-BR" w:eastAsia="fr-FR"/>
              </w:rPr>
              <w:t>2. Solicitantul este înregistrat în Registrul debitorilor AFIR, atât pentru Programul SAPARD/FEADR?</w:t>
            </w:r>
          </w:p>
        </w:tc>
        <w:tc>
          <w:tcPr>
            <w:tcW w:w="7064" w:type="dxa"/>
            <w:shd w:val="clear" w:color="auto" w:fill="auto"/>
          </w:tcPr>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val="ro-RO" w:eastAsia="fr-FR"/>
              </w:rPr>
            </w:pPr>
            <w:proofErr w:type="spellStart"/>
            <w:r w:rsidRPr="006A06D3">
              <w:rPr>
                <w:rFonts w:ascii="Cambria" w:eastAsia="Times New Roman" w:hAnsi="Cambria" w:cs="Calibri"/>
                <w:bCs/>
                <w:sz w:val="24"/>
                <w:szCs w:val="24"/>
                <w:lang w:eastAsia="fr-FR"/>
              </w:rPr>
              <w:t>Expertul</w:t>
            </w:r>
            <w:proofErr w:type="spellEnd"/>
            <w:r w:rsidRPr="006A06D3">
              <w:rPr>
                <w:rFonts w:ascii="Cambria" w:eastAsia="Times New Roman" w:hAnsi="Cambria" w:cs="Calibri"/>
                <w:bCs/>
                <w:sz w:val="24"/>
                <w:szCs w:val="24"/>
                <w:lang w:eastAsia="fr-FR"/>
              </w:rPr>
              <w:t xml:space="preserve"> </w:t>
            </w:r>
            <w:r>
              <w:rPr>
                <w:rFonts w:ascii="Cambria" w:eastAsia="Times New Roman" w:hAnsi="Cambria" w:cs="Calibri"/>
                <w:bCs/>
                <w:sz w:val="24"/>
                <w:szCs w:val="24"/>
                <w:lang w:eastAsia="fr-FR"/>
              </w:rPr>
              <w:t xml:space="preserve">GAL </w:t>
            </w:r>
            <w:proofErr w:type="spellStart"/>
            <w:r>
              <w:rPr>
                <w:rFonts w:ascii="Cambria" w:eastAsia="Times New Roman" w:hAnsi="Cambria" w:cs="Calibri"/>
                <w:bCs/>
                <w:sz w:val="24"/>
                <w:szCs w:val="24"/>
                <w:lang w:eastAsia="fr-FR"/>
              </w:rPr>
              <w:t>va</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transmite</w:t>
            </w:r>
            <w:proofErr w:type="spellEnd"/>
            <w:r>
              <w:rPr>
                <w:rFonts w:ascii="Cambria" w:eastAsia="Times New Roman" w:hAnsi="Cambria" w:cs="Calibri"/>
                <w:bCs/>
                <w:sz w:val="24"/>
                <w:szCs w:val="24"/>
                <w:lang w:eastAsia="fr-FR"/>
              </w:rPr>
              <w:t xml:space="preserve"> care OJFIR/CRFIR o </w:t>
            </w:r>
            <w:proofErr w:type="spellStart"/>
            <w:r>
              <w:rPr>
                <w:rFonts w:ascii="Cambria" w:eastAsia="Times New Roman" w:hAnsi="Cambria" w:cs="Calibri"/>
                <w:bCs/>
                <w:sz w:val="24"/>
                <w:szCs w:val="24"/>
                <w:lang w:eastAsia="fr-FR"/>
              </w:rPr>
              <w:t>solicitare</w:t>
            </w:r>
            <w:proofErr w:type="spellEnd"/>
            <w:r>
              <w:rPr>
                <w:rFonts w:ascii="Cambria" w:eastAsia="Times New Roman" w:hAnsi="Cambria" w:cs="Calibri"/>
                <w:bCs/>
                <w:sz w:val="24"/>
                <w:szCs w:val="24"/>
                <w:lang w:eastAsia="fr-FR"/>
              </w:rPr>
              <w:t xml:space="preserve"> de </w:t>
            </w:r>
            <w:proofErr w:type="spellStart"/>
            <w:r>
              <w:rPr>
                <w:rFonts w:ascii="Cambria" w:eastAsia="Times New Roman" w:hAnsi="Cambria" w:cs="Calibri"/>
                <w:bCs/>
                <w:sz w:val="24"/>
                <w:szCs w:val="24"/>
                <w:lang w:eastAsia="fr-FR"/>
              </w:rPr>
              <w:t>verificare</w:t>
            </w:r>
            <w:proofErr w:type="spellEnd"/>
            <w:r>
              <w:rPr>
                <w:rFonts w:ascii="Cambria" w:eastAsia="Times New Roman" w:hAnsi="Cambria" w:cs="Calibri"/>
                <w:bCs/>
                <w:sz w:val="24"/>
                <w:szCs w:val="24"/>
                <w:lang w:eastAsia="fr-FR"/>
              </w:rPr>
              <w:t xml:space="preserve"> in </w:t>
            </w:r>
            <w:proofErr w:type="spellStart"/>
            <w:r>
              <w:rPr>
                <w:rFonts w:ascii="Cambria" w:eastAsia="Times New Roman" w:hAnsi="Cambria" w:cs="Calibri"/>
                <w:bCs/>
                <w:sz w:val="24"/>
                <w:szCs w:val="24"/>
                <w:lang w:eastAsia="fr-FR"/>
              </w:rPr>
              <w:t>sistem</w:t>
            </w:r>
            <w:proofErr w:type="spellEnd"/>
            <w:r>
              <w:rPr>
                <w:rFonts w:ascii="Cambria" w:eastAsia="Times New Roman" w:hAnsi="Cambria" w:cs="Calibri"/>
                <w:bCs/>
                <w:sz w:val="24"/>
                <w:szCs w:val="24"/>
                <w:lang w:eastAsia="fr-FR"/>
              </w:rPr>
              <w:t xml:space="preserve"> a </w:t>
            </w:r>
            <w:proofErr w:type="spellStart"/>
            <w:r>
              <w:rPr>
                <w:rFonts w:ascii="Cambria" w:eastAsia="Times New Roman" w:hAnsi="Cambria" w:cs="Calibri"/>
                <w:bCs/>
                <w:sz w:val="24"/>
                <w:szCs w:val="24"/>
                <w:lang w:eastAsia="fr-FR"/>
              </w:rPr>
              <w:t>indeplinirii</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acestui</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criteriu</w:t>
            </w:r>
            <w:proofErr w:type="spellEnd"/>
            <w:r>
              <w:rPr>
                <w:rFonts w:ascii="Cambria" w:eastAsia="Times New Roman" w:hAnsi="Cambria" w:cs="Calibri"/>
                <w:bCs/>
                <w:sz w:val="24"/>
                <w:szCs w:val="24"/>
                <w:lang w:eastAsia="fr-FR"/>
              </w:rPr>
              <w:t xml:space="preserve"> </w:t>
            </w:r>
            <w:r w:rsidRPr="006A06D3">
              <w:rPr>
                <w:rFonts w:ascii="Cambria" w:eastAsia="Times New Roman" w:hAnsi="Cambria" w:cs="Calibri"/>
                <w:bCs/>
                <w:sz w:val="24"/>
                <w:szCs w:val="24"/>
                <w:lang w:eastAsia="fr-FR"/>
              </w:rPr>
              <w:t xml:space="preserve"> </w:t>
            </w:r>
          </w:p>
          <w:p w:rsidR="00EE3869"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r w:rsidRPr="006A06D3">
              <w:rPr>
                <w:rFonts w:ascii="Cambria" w:eastAsia="Times New Roman" w:hAnsi="Cambria" w:cs="Calibri"/>
                <w:bCs/>
                <w:sz w:val="24"/>
                <w:szCs w:val="24"/>
                <w:lang w:eastAsia="fr-FR"/>
              </w:rPr>
              <w:t>-</w:t>
            </w:r>
            <w:proofErr w:type="spellStart"/>
            <w:r w:rsidRPr="006A06D3">
              <w:rPr>
                <w:rFonts w:ascii="Cambria" w:eastAsia="Times New Roman" w:hAnsi="Cambria" w:cs="Calibri"/>
                <w:bCs/>
                <w:sz w:val="24"/>
                <w:szCs w:val="24"/>
                <w:lang w:eastAsia="fr-FR"/>
              </w:rPr>
              <w:t>dacă</w:t>
            </w:r>
            <w:proofErr w:type="spellEnd"/>
            <w:r w:rsidRPr="006A06D3">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raspunsul</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este</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afirmativ</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expertul</w:t>
            </w:r>
            <w:proofErr w:type="spellEnd"/>
            <w:r w:rsidRPr="006A06D3">
              <w:rPr>
                <w:rFonts w:ascii="Cambria" w:eastAsia="Times New Roman" w:hAnsi="Cambria" w:cs="Calibri"/>
                <w:bCs/>
                <w:sz w:val="24"/>
                <w:szCs w:val="24"/>
                <w:lang w:val="it-IT" w:eastAsia="fr-FR"/>
              </w:rPr>
              <w:t xml:space="preserve"> va bifa caseta “da”,</w:t>
            </w:r>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caz</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w:t>
            </w:r>
            <w:proofErr w:type="gramStart"/>
            <w:r w:rsidRPr="006A06D3">
              <w:rPr>
                <w:rFonts w:ascii="Cambria" w:eastAsia="Times New Roman" w:hAnsi="Cambria" w:cs="Calibri"/>
                <w:bCs/>
                <w:sz w:val="24"/>
                <w:szCs w:val="24"/>
                <w:lang w:eastAsia="fr-FR"/>
              </w:rPr>
              <w:t xml:space="preserve">care  </w:t>
            </w:r>
            <w:proofErr w:type="spellStart"/>
            <w:r w:rsidRPr="006A06D3">
              <w:rPr>
                <w:rFonts w:ascii="Cambria" w:eastAsia="Times New Roman" w:hAnsi="Cambria" w:cs="Calibri"/>
                <w:bCs/>
                <w:sz w:val="24"/>
                <w:szCs w:val="24"/>
                <w:lang w:eastAsia="fr-FR"/>
              </w:rPr>
              <w:t>cererea</w:t>
            </w:r>
            <w:proofErr w:type="spellEnd"/>
            <w:proofErr w:type="gram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 xml:space="preserve"> nu </w:t>
            </w:r>
            <w:proofErr w:type="spellStart"/>
            <w:r w:rsidRPr="006A06D3">
              <w:rPr>
                <w:rFonts w:ascii="Cambria" w:eastAsia="Times New Roman" w:hAnsi="Cambria" w:cs="Calibri"/>
                <w:bCs/>
                <w:sz w:val="24"/>
                <w:szCs w:val="24"/>
                <w:lang w:eastAsia="fr-FR"/>
              </w:rPr>
              <w:t>este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eligibilă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pentru</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w:t>
            </w:r>
          </w:p>
          <w:p w:rsidR="00EE3869" w:rsidRPr="006A06D3" w:rsidRDefault="00EE3869" w:rsidP="00EE3869">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val="it-IT" w:eastAsia="fr-FR"/>
              </w:rPr>
            </w:pPr>
            <w:r w:rsidRPr="006A06D3">
              <w:rPr>
                <w:rFonts w:ascii="Cambria" w:eastAsia="Times New Roman" w:hAnsi="Cambria" w:cs="Calibri"/>
                <w:bCs/>
                <w:sz w:val="24"/>
                <w:szCs w:val="24"/>
                <w:lang w:val="it-IT" w:eastAsia="fr-FR"/>
              </w:rPr>
              <w:t>În caz contr</w:t>
            </w:r>
            <w:r w:rsidR="00735905">
              <w:rPr>
                <w:rFonts w:ascii="Cambria" w:eastAsia="Times New Roman" w:hAnsi="Cambria" w:cs="Calibri"/>
                <w:bCs/>
                <w:sz w:val="24"/>
                <w:szCs w:val="24"/>
                <w:lang w:val="it-IT" w:eastAsia="fr-FR"/>
              </w:rPr>
              <w:t>a</w:t>
            </w:r>
            <w:r w:rsidRPr="006A06D3">
              <w:rPr>
                <w:rFonts w:ascii="Cambria" w:eastAsia="Times New Roman" w:hAnsi="Cambria" w:cs="Calibri"/>
                <w:bCs/>
                <w:sz w:val="24"/>
                <w:szCs w:val="24"/>
                <w:lang w:val="it-IT" w:eastAsia="fr-FR"/>
              </w:rPr>
              <w:t>r se va bifa “nu”, cererea fiind declarată eligibilă.</w:t>
            </w:r>
          </w:p>
        </w:tc>
      </w:tr>
      <w:tr w:rsidR="00EE3869" w:rsidRPr="006A06D3" w:rsidTr="00286522">
        <w:trPr>
          <w:trHeight w:val="2132"/>
        </w:trPr>
        <w:tc>
          <w:tcPr>
            <w:tcW w:w="3106" w:type="dxa"/>
            <w:shd w:val="clear" w:color="auto" w:fill="auto"/>
          </w:tcPr>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
                <w:bCs/>
                <w:sz w:val="24"/>
                <w:szCs w:val="24"/>
                <w:lang w:val="pt-BR" w:eastAsia="fr-FR"/>
              </w:rPr>
            </w:pPr>
            <w:r w:rsidRPr="006A06D3">
              <w:rPr>
                <w:rFonts w:ascii="Cambria" w:eastAsia="Times New Roman" w:hAnsi="Cambria" w:cs="Calibri"/>
                <w:b/>
                <w:bCs/>
                <w:sz w:val="24"/>
                <w:szCs w:val="24"/>
                <w:lang w:val="pt-BR" w:eastAsia="fr-FR"/>
              </w:rPr>
              <w:t>3. Solicitantul este înregistrat în Registrul Evidenţe Procese, şi  se află în situații litigioase cu AFIR, până la pronunțarea definitivă și irevocabilă a instanței de judecată în litigiul dedus judecății?</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val="pt-BR" w:eastAsia="fr-FR"/>
              </w:rPr>
            </w:pPr>
          </w:p>
        </w:tc>
        <w:tc>
          <w:tcPr>
            <w:tcW w:w="7064" w:type="dxa"/>
            <w:shd w:val="clear" w:color="auto" w:fill="auto"/>
          </w:tcPr>
          <w:p w:rsidR="00735905" w:rsidRPr="006A06D3" w:rsidRDefault="00735905" w:rsidP="00735905">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val="ro-RO" w:eastAsia="fr-FR"/>
              </w:rPr>
            </w:pPr>
            <w:proofErr w:type="spellStart"/>
            <w:r w:rsidRPr="006A06D3">
              <w:rPr>
                <w:rFonts w:ascii="Cambria" w:eastAsia="Times New Roman" w:hAnsi="Cambria" w:cs="Calibri"/>
                <w:bCs/>
                <w:sz w:val="24"/>
                <w:szCs w:val="24"/>
                <w:lang w:eastAsia="fr-FR"/>
              </w:rPr>
              <w:t>Expertul</w:t>
            </w:r>
            <w:proofErr w:type="spellEnd"/>
            <w:r w:rsidRPr="006A06D3">
              <w:rPr>
                <w:rFonts w:ascii="Cambria" w:eastAsia="Times New Roman" w:hAnsi="Cambria" w:cs="Calibri"/>
                <w:bCs/>
                <w:sz w:val="24"/>
                <w:szCs w:val="24"/>
                <w:lang w:eastAsia="fr-FR"/>
              </w:rPr>
              <w:t xml:space="preserve"> </w:t>
            </w:r>
            <w:r>
              <w:rPr>
                <w:rFonts w:ascii="Cambria" w:eastAsia="Times New Roman" w:hAnsi="Cambria" w:cs="Calibri"/>
                <w:bCs/>
                <w:sz w:val="24"/>
                <w:szCs w:val="24"/>
                <w:lang w:eastAsia="fr-FR"/>
              </w:rPr>
              <w:t xml:space="preserve">GAL </w:t>
            </w:r>
            <w:proofErr w:type="spellStart"/>
            <w:r>
              <w:rPr>
                <w:rFonts w:ascii="Cambria" w:eastAsia="Times New Roman" w:hAnsi="Cambria" w:cs="Calibri"/>
                <w:bCs/>
                <w:sz w:val="24"/>
                <w:szCs w:val="24"/>
                <w:lang w:eastAsia="fr-FR"/>
              </w:rPr>
              <w:t>va</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transmite</w:t>
            </w:r>
            <w:proofErr w:type="spellEnd"/>
            <w:r>
              <w:rPr>
                <w:rFonts w:ascii="Cambria" w:eastAsia="Times New Roman" w:hAnsi="Cambria" w:cs="Calibri"/>
                <w:bCs/>
                <w:sz w:val="24"/>
                <w:szCs w:val="24"/>
                <w:lang w:eastAsia="fr-FR"/>
              </w:rPr>
              <w:t xml:space="preserve"> care OJFIR/CRFIR o </w:t>
            </w:r>
            <w:proofErr w:type="spellStart"/>
            <w:r>
              <w:rPr>
                <w:rFonts w:ascii="Cambria" w:eastAsia="Times New Roman" w:hAnsi="Cambria" w:cs="Calibri"/>
                <w:bCs/>
                <w:sz w:val="24"/>
                <w:szCs w:val="24"/>
                <w:lang w:eastAsia="fr-FR"/>
              </w:rPr>
              <w:t>solicitare</w:t>
            </w:r>
            <w:proofErr w:type="spellEnd"/>
            <w:r>
              <w:rPr>
                <w:rFonts w:ascii="Cambria" w:eastAsia="Times New Roman" w:hAnsi="Cambria" w:cs="Calibri"/>
                <w:bCs/>
                <w:sz w:val="24"/>
                <w:szCs w:val="24"/>
                <w:lang w:eastAsia="fr-FR"/>
              </w:rPr>
              <w:t xml:space="preserve"> de </w:t>
            </w:r>
            <w:proofErr w:type="spellStart"/>
            <w:r>
              <w:rPr>
                <w:rFonts w:ascii="Cambria" w:eastAsia="Times New Roman" w:hAnsi="Cambria" w:cs="Calibri"/>
                <w:bCs/>
                <w:sz w:val="24"/>
                <w:szCs w:val="24"/>
                <w:lang w:eastAsia="fr-FR"/>
              </w:rPr>
              <w:t>verificare</w:t>
            </w:r>
            <w:proofErr w:type="spellEnd"/>
            <w:r>
              <w:rPr>
                <w:rFonts w:ascii="Cambria" w:eastAsia="Times New Roman" w:hAnsi="Cambria" w:cs="Calibri"/>
                <w:bCs/>
                <w:sz w:val="24"/>
                <w:szCs w:val="24"/>
                <w:lang w:eastAsia="fr-FR"/>
              </w:rPr>
              <w:t xml:space="preserve"> in </w:t>
            </w:r>
            <w:proofErr w:type="spellStart"/>
            <w:r>
              <w:rPr>
                <w:rFonts w:ascii="Cambria" w:eastAsia="Times New Roman" w:hAnsi="Cambria" w:cs="Calibri"/>
                <w:bCs/>
                <w:sz w:val="24"/>
                <w:szCs w:val="24"/>
                <w:lang w:eastAsia="fr-FR"/>
              </w:rPr>
              <w:t>sistem</w:t>
            </w:r>
            <w:proofErr w:type="spellEnd"/>
            <w:r>
              <w:rPr>
                <w:rFonts w:ascii="Cambria" w:eastAsia="Times New Roman" w:hAnsi="Cambria" w:cs="Calibri"/>
                <w:bCs/>
                <w:sz w:val="24"/>
                <w:szCs w:val="24"/>
                <w:lang w:eastAsia="fr-FR"/>
              </w:rPr>
              <w:t xml:space="preserve"> a </w:t>
            </w:r>
            <w:proofErr w:type="spellStart"/>
            <w:r>
              <w:rPr>
                <w:rFonts w:ascii="Cambria" w:eastAsia="Times New Roman" w:hAnsi="Cambria" w:cs="Calibri"/>
                <w:bCs/>
                <w:sz w:val="24"/>
                <w:szCs w:val="24"/>
                <w:lang w:eastAsia="fr-FR"/>
              </w:rPr>
              <w:t>indeplinirii</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acestui</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criteriu</w:t>
            </w:r>
            <w:proofErr w:type="spellEnd"/>
            <w:r>
              <w:rPr>
                <w:rFonts w:ascii="Cambria" w:eastAsia="Times New Roman" w:hAnsi="Cambria" w:cs="Calibri"/>
                <w:bCs/>
                <w:sz w:val="24"/>
                <w:szCs w:val="24"/>
                <w:lang w:eastAsia="fr-FR"/>
              </w:rPr>
              <w:t xml:space="preserve"> </w:t>
            </w:r>
            <w:r w:rsidRPr="006A06D3">
              <w:rPr>
                <w:rFonts w:ascii="Cambria" w:eastAsia="Times New Roman" w:hAnsi="Cambria" w:cs="Calibri"/>
                <w:bCs/>
                <w:sz w:val="24"/>
                <w:szCs w:val="24"/>
                <w:lang w:eastAsia="fr-FR"/>
              </w:rPr>
              <w:t xml:space="preserve"> </w:t>
            </w:r>
          </w:p>
          <w:p w:rsidR="00735905" w:rsidRDefault="00735905" w:rsidP="00735905">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r w:rsidRPr="006A06D3">
              <w:rPr>
                <w:rFonts w:ascii="Cambria" w:eastAsia="Times New Roman" w:hAnsi="Cambria" w:cs="Calibri"/>
                <w:bCs/>
                <w:sz w:val="24"/>
                <w:szCs w:val="24"/>
                <w:lang w:eastAsia="fr-FR"/>
              </w:rPr>
              <w:t>-</w:t>
            </w:r>
            <w:proofErr w:type="spellStart"/>
            <w:r w:rsidRPr="006A06D3">
              <w:rPr>
                <w:rFonts w:ascii="Cambria" w:eastAsia="Times New Roman" w:hAnsi="Cambria" w:cs="Calibri"/>
                <w:bCs/>
                <w:sz w:val="24"/>
                <w:szCs w:val="24"/>
                <w:lang w:eastAsia="fr-FR"/>
              </w:rPr>
              <w:t>dacă</w:t>
            </w:r>
            <w:proofErr w:type="spellEnd"/>
            <w:r w:rsidRPr="006A06D3">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raspunsul</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este</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afirmativ</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expertul</w:t>
            </w:r>
            <w:proofErr w:type="spellEnd"/>
            <w:r w:rsidRPr="006A06D3">
              <w:rPr>
                <w:rFonts w:ascii="Cambria" w:eastAsia="Times New Roman" w:hAnsi="Cambria" w:cs="Calibri"/>
                <w:bCs/>
                <w:sz w:val="24"/>
                <w:szCs w:val="24"/>
                <w:lang w:val="it-IT" w:eastAsia="fr-FR"/>
              </w:rPr>
              <w:t xml:space="preserve"> va bifa caseta “da”,</w:t>
            </w:r>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caz</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w:t>
            </w:r>
            <w:proofErr w:type="gramStart"/>
            <w:r w:rsidRPr="006A06D3">
              <w:rPr>
                <w:rFonts w:ascii="Cambria" w:eastAsia="Times New Roman" w:hAnsi="Cambria" w:cs="Calibri"/>
                <w:bCs/>
                <w:sz w:val="24"/>
                <w:szCs w:val="24"/>
                <w:lang w:eastAsia="fr-FR"/>
              </w:rPr>
              <w:t xml:space="preserve">care  </w:t>
            </w:r>
            <w:proofErr w:type="spellStart"/>
            <w:r w:rsidRPr="006A06D3">
              <w:rPr>
                <w:rFonts w:ascii="Cambria" w:eastAsia="Times New Roman" w:hAnsi="Cambria" w:cs="Calibri"/>
                <w:bCs/>
                <w:sz w:val="24"/>
                <w:szCs w:val="24"/>
                <w:lang w:eastAsia="fr-FR"/>
              </w:rPr>
              <w:t>cererea</w:t>
            </w:r>
            <w:proofErr w:type="spellEnd"/>
            <w:proofErr w:type="gram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 xml:space="preserve"> nu </w:t>
            </w:r>
            <w:proofErr w:type="spellStart"/>
            <w:r w:rsidRPr="006A06D3">
              <w:rPr>
                <w:rFonts w:ascii="Cambria" w:eastAsia="Times New Roman" w:hAnsi="Cambria" w:cs="Calibri"/>
                <w:bCs/>
                <w:sz w:val="24"/>
                <w:szCs w:val="24"/>
                <w:lang w:eastAsia="fr-FR"/>
              </w:rPr>
              <w:t>este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eligibilă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pentru</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w:t>
            </w:r>
          </w:p>
          <w:p w:rsidR="00EE3869" w:rsidRPr="006A06D3" w:rsidRDefault="00735905" w:rsidP="00735905">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val="pt-BR" w:eastAsia="fr-FR"/>
              </w:rPr>
            </w:pPr>
            <w:r w:rsidRPr="006A06D3">
              <w:rPr>
                <w:rFonts w:ascii="Cambria" w:eastAsia="Times New Roman" w:hAnsi="Cambria" w:cs="Calibri"/>
                <w:bCs/>
                <w:sz w:val="24"/>
                <w:szCs w:val="24"/>
                <w:lang w:val="it-IT" w:eastAsia="fr-FR"/>
              </w:rPr>
              <w:t>În caz contr</w:t>
            </w:r>
            <w:r>
              <w:rPr>
                <w:rFonts w:ascii="Cambria" w:eastAsia="Times New Roman" w:hAnsi="Cambria" w:cs="Calibri"/>
                <w:bCs/>
                <w:sz w:val="24"/>
                <w:szCs w:val="24"/>
                <w:lang w:val="it-IT" w:eastAsia="fr-FR"/>
              </w:rPr>
              <w:t>a</w:t>
            </w:r>
            <w:r w:rsidRPr="006A06D3">
              <w:rPr>
                <w:rFonts w:ascii="Cambria" w:eastAsia="Times New Roman" w:hAnsi="Cambria" w:cs="Calibri"/>
                <w:bCs/>
                <w:sz w:val="24"/>
                <w:szCs w:val="24"/>
                <w:lang w:val="it-IT" w:eastAsia="fr-FR"/>
              </w:rPr>
              <w:t>r se va bifa “nu”, cererea fiind declarată eligibilă.</w:t>
            </w:r>
          </w:p>
        </w:tc>
      </w:tr>
      <w:tr w:rsidR="00EE3869" w:rsidRPr="006A06D3" w:rsidTr="00286522">
        <w:trPr>
          <w:trHeight w:val="1346"/>
        </w:trPr>
        <w:tc>
          <w:tcPr>
            <w:tcW w:w="3106" w:type="dxa"/>
            <w:shd w:val="clear" w:color="auto" w:fill="auto"/>
          </w:tcPr>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
                <w:bCs/>
                <w:sz w:val="24"/>
                <w:szCs w:val="24"/>
                <w:lang w:val="pt-BR" w:eastAsia="fr-FR"/>
              </w:rPr>
            </w:pPr>
            <w:r w:rsidRPr="006A06D3">
              <w:rPr>
                <w:rFonts w:ascii="Cambria" w:eastAsia="Times New Roman" w:hAnsi="Cambria" w:cs="Calibri"/>
                <w:b/>
                <w:bCs/>
                <w:sz w:val="24"/>
                <w:szCs w:val="24"/>
                <w:lang w:val="pt-BR" w:eastAsia="fr-FR"/>
              </w:rPr>
              <w:lastRenderedPageBreak/>
              <w:t xml:space="preserve">4. Solicitantul a avut un contract de finanțare încetat din proprie inițiativă, pentru o perioadă mai mică de 1 an de la data rezilierii ? </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val="pt-BR" w:eastAsia="fr-FR"/>
              </w:rPr>
            </w:pPr>
          </w:p>
        </w:tc>
        <w:tc>
          <w:tcPr>
            <w:tcW w:w="7064" w:type="dxa"/>
            <w:shd w:val="clear" w:color="auto" w:fill="auto"/>
          </w:tcPr>
          <w:p w:rsidR="00735905" w:rsidRPr="006A06D3" w:rsidRDefault="00735905" w:rsidP="00735905">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val="ro-RO" w:eastAsia="fr-FR"/>
              </w:rPr>
            </w:pPr>
            <w:proofErr w:type="spellStart"/>
            <w:r w:rsidRPr="006A06D3">
              <w:rPr>
                <w:rFonts w:ascii="Cambria" w:eastAsia="Times New Roman" w:hAnsi="Cambria" w:cs="Calibri"/>
                <w:bCs/>
                <w:sz w:val="24"/>
                <w:szCs w:val="24"/>
                <w:lang w:eastAsia="fr-FR"/>
              </w:rPr>
              <w:t>Expertul</w:t>
            </w:r>
            <w:proofErr w:type="spellEnd"/>
            <w:r w:rsidRPr="006A06D3">
              <w:rPr>
                <w:rFonts w:ascii="Cambria" w:eastAsia="Times New Roman" w:hAnsi="Cambria" w:cs="Calibri"/>
                <w:bCs/>
                <w:sz w:val="24"/>
                <w:szCs w:val="24"/>
                <w:lang w:eastAsia="fr-FR"/>
              </w:rPr>
              <w:t xml:space="preserve"> </w:t>
            </w:r>
            <w:r>
              <w:rPr>
                <w:rFonts w:ascii="Cambria" w:eastAsia="Times New Roman" w:hAnsi="Cambria" w:cs="Calibri"/>
                <w:bCs/>
                <w:sz w:val="24"/>
                <w:szCs w:val="24"/>
                <w:lang w:eastAsia="fr-FR"/>
              </w:rPr>
              <w:t xml:space="preserve">GAL </w:t>
            </w:r>
            <w:proofErr w:type="spellStart"/>
            <w:r>
              <w:rPr>
                <w:rFonts w:ascii="Cambria" w:eastAsia="Times New Roman" w:hAnsi="Cambria" w:cs="Calibri"/>
                <w:bCs/>
                <w:sz w:val="24"/>
                <w:szCs w:val="24"/>
                <w:lang w:eastAsia="fr-FR"/>
              </w:rPr>
              <w:t>va</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transmite</w:t>
            </w:r>
            <w:proofErr w:type="spellEnd"/>
            <w:r>
              <w:rPr>
                <w:rFonts w:ascii="Cambria" w:eastAsia="Times New Roman" w:hAnsi="Cambria" w:cs="Calibri"/>
                <w:bCs/>
                <w:sz w:val="24"/>
                <w:szCs w:val="24"/>
                <w:lang w:eastAsia="fr-FR"/>
              </w:rPr>
              <w:t xml:space="preserve"> care OJFIR/CRFIR o </w:t>
            </w:r>
            <w:proofErr w:type="spellStart"/>
            <w:r>
              <w:rPr>
                <w:rFonts w:ascii="Cambria" w:eastAsia="Times New Roman" w:hAnsi="Cambria" w:cs="Calibri"/>
                <w:bCs/>
                <w:sz w:val="24"/>
                <w:szCs w:val="24"/>
                <w:lang w:eastAsia="fr-FR"/>
              </w:rPr>
              <w:t>solicitare</w:t>
            </w:r>
            <w:proofErr w:type="spellEnd"/>
            <w:r>
              <w:rPr>
                <w:rFonts w:ascii="Cambria" w:eastAsia="Times New Roman" w:hAnsi="Cambria" w:cs="Calibri"/>
                <w:bCs/>
                <w:sz w:val="24"/>
                <w:szCs w:val="24"/>
                <w:lang w:eastAsia="fr-FR"/>
              </w:rPr>
              <w:t xml:space="preserve"> de </w:t>
            </w:r>
            <w:proofErr w:type="spellStart"/>
            <w:r>
              <w:rPr>
                <w:rFonts w:ascii="Cambria" w:eastAsia="Times New Roman" w:hAnsi="Cambria" w:cs="Calibri"/>
                <w:bCs/>
                <w:sz w:val="24"/>
                <w:szCs w:val="24"/>
                <w:lang w:eastAsia="fr-FR"/>
              </w:rPr>
              <w:t>verificare</w:t>
            </w:r>
            <w:proofErr w:type="spellEnd"/>
            <w:r>
              <w:rPr>
                <w:rFonts w:ascii="Cambria" w:eastAsia="Times New Roman" w:hAnsi="Cambria" w:cs="Calibri"/>
                <w:bCs/>
                <w:sz w:val="24"/>
                <w:szCs w:val="24"/>
                <w:lang w:eastAsia="fr-FR"/>
              </w:rPr>
              <w:t xml:space="preserve"> in </w:t>
            </w:r>
            <w:proofErr w:type="spellStart"/>
            <w:r>
              <w:rPr>
                <w:rFonts w:ascii="Cambria" w:eastAsia="Times New Roman" w:hAnsi="Cambria" w:cs="Calibri"/>
                <w:bCs/>
                <w:sz w:val="24"/>
                <w:szCs w:val="24"/>
                <w:lang w:eastAsia="fr-FR"/>
              </w:rPr>
              <w:t>sistem</w:t>
            </w:r>
            <w:proofErr w:type="spellEnd"/>
            <w:r>
              <w:rPr>
                <w:rFonts w:ascii="Cambria" w:eastAsia="Times New Roman" w:hAnsi="Cambria" w:cs="Calibri"/>
                <w:bCs/>
                <w:sz w:val="24"/>
                <w:szCs w:val="24"/>
                <w:lang w:eastAsia="fr-FR"/>
              </w:rPr>
              <w:t xml:space="preserve"> a </w:t>
            </w:r>
            <w:proofErr w:type="spellStart"/>
            <w:r>
              <w:rPr>
                <w:rFonts w:ascii="Cambria" w:eastAsia="Times New Roman" w:hAnsi="Cambria" w:cs="Calibri"/>
                <w:bCs/>
                <w:sz w:val="24"/>
                <w:szCs w:val="24"/>
                <w:lang w:eastAsia="fr-FR"/>
              </w:rPr>
              <w:t>indeplinirii</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acestui</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criteriu</w:t>
            </w:r>
            <w:proofErr w:type="spellEnd"/>
            <w:r>
              <w:rPr>
                <w:rFonts w:ascii="Cambria" w:eastAsia="Times New Roman" w:hAnsi="Cambria" w:cs="Calibri"/>
                <w:bCs/>
                <w:sz w:val="24"/>
                <w:szCs w:val="24"/>
                <w:lang w:eastAsia="fr-FR"/>
              </w:rPr>
              <w:t xml:space="preserve"> </w:t>
            </w:r>
            <w:r w:rsidRPr="006A06D3">
              <w:rPr>
                <w:rFonts w:ascii="Cambria" w:eastAsia="Times New Roman" w:hAnsi="Cambria" w:cs="Calibri"/>
                <w:bCs/>
                <w:sz w:val="24"/>
                <w:szCs w:val="24"/>
                <w:lang w:eastAsia="fr-FR"/>
              </w:rPr>
              <w:t xml:space="preserve"> </w:t>
            </w:r>
          </w:p>
          <w:p w:rsidR="00735905" w:rsidRDefault="00735905" w:rsidP="00735905">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r w:rsidRPr="006A06D3">
              <w:rPr>
                <w:rFonts w:ascii="Cambria" w:eastAsia="Times New Roman" w:hAnsi="Cambria" w:cs="Calibri"/>
                <w:bCs/>
                <w:sz w:val="24"/>
                <w:szCs w:val="24"/>
                <w:lang w:eastAsia="fr-FR"/>
              </w:rPr>
              <w:t>-</w:t>
            </w:r>
            <w:proofErr w:type="spellStart"/>
            <w:r w:rsidRPr="006A06D3">
              <w:rPr>
                <w:rFonts w:ascii="Cambria" w:eastAsia="Times New Roman" w:hAnsi="Cambria" w:cs="Calibri"/>
                <w:bCs/>
                <w:sz w:val="24"/>
                <w:szCs w:val="24"/>
                <w:lang w:eastAsia="fr-FR"/>
              </w:rPr>
              <w:t>dacă</w:t>
            </w:r>
            <w:proofErr w:type="spellEnd"/>
            <w:r w:rsidRPr="006A06D3">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raspunsul</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este</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afirmativ</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expertul</w:t>
            </w:r>
            <w:proofErr w:type="spellEnd"/>
            <w:r w:rsidRPr="006A06D3">
              <w:rPr>
                <w:rFonts w:ascii="Cambria" w:eastAsia="Times New Roman" w:hAnsi="Cambria" w:cs="Calibri"/>
                <w:bCs/>
                <w:sz w:val="24"/>
                <w:szCs w:val="24"/>
                <w:lang w:val="it-IT" w:eastAsia="fr-FR"/>
              </w:rPr>
              <w:t xml:space="preserve"> va bifa caseta “da”,</w:t>
            </w:r>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caz</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w:t>
            </w:r>
            <w:proofErr w:type="gramStart"/>
            <w:r w:rsidRPr="006A06D3">
              <w:rPr>
                <w:rFonts w:ascii="Cambria" w:eastAsia="Times New Roman" w:hAnsi="Cambria" w:cs="Calibri"/>
                <w:bCs/>
                <w:sz w:val="24"/>
                <w:szCs w:val="24"/>
                <w:lang w:eastAsia="fr-FR"/>
              </w:rPr>
              <w:t xml:space="preserve">care  </w:t>
            </w:r>
            <w:proofErr w:type="spellStart"/>
            <w:r w:rsidRPr="006A06D3">
              <w:rPr>
                <w:rFonts w:ascii="Cambria" w:eastAsia="Times New Roman" w:hAnsi="Cambria" w:cs="Calibri"/>
                <w:bCs/>
                <w:sz w:val="24"/>
                <w:szCs w:val="24"/>
                <w:lang w:eastAsia="fr-FR"/>
              </w:rPr>
              <w:t>cererea</w:t>
            </w:r>
            <w:proofErr w:type="spellEnd"/>
            <w:proofErr w:type="gram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 xml:space="preserve"> nu </w:t>
            </w:r>
            <w:proofErr w:type="spellStart"/>
            <w:r w:rsidRPr="006A06D3">
              <w:rPr>
                <w:rFonts w:ascii="Cambria" w:eastAsia="Times New Roman" w:hAnsi="Cambria" w:cs="Calibri"/>
                <w:bCs/>
                <w:sz w:val="24"/>
                <w:szCs w:val="24"/>
                <w:lang w:eastAsia="fr-FR"/>
              </w:rPr>
              <w:t>este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eligibilă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pentru</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w:t>
            </w:r>
          </w:p>
          <w:p w:rsidR="00EE3869" w:rsidRPr="006A06D3" w:rsidRDefault="00735905" w:rsidP="00735905">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val="pt-BR" w:eastAsia="fr-FR"/>
              </w:rPr>
            </w:pPr>
            <w:r w:rsidRPr="006A06D3">
              <w:rPr>
                <w:rFonts w:ascii="Cambria" w:eastAsia="Times New Roman" w:hAnsi="Cambria" w:cs="Calibri"/>
                <w:bCs/>
                <w:sz w:val="24"/>
                <w:szCs w:val="24"/>
                <w:lang w:val="it-IT" w:eastAsia="fr-FR"/>
              </w:rPr>
              <w:t>În caz contr</w:t>
            </w:r>
            <w:r>
              <w:rPr>
                <w:rFonts w:ascii="Cambria" w:eastAsia="Times New Roman" w:hAnsi="Cambria" w:cs="Calibri"/>
                <w:bCs/>
                <w:sz w:val="24"/>
                <w:szCs w:val="24"/>
                <w:lang w:val="it-IT" w:eastAsia="fr-FR"/>
              </w:rPr>
              <w:t>a</w:t>
            </w:r>
            <w:r w:rsidRPr="006A06D3">
              <w:rPr>
                <w:rFonts w:ascii="Cambria" w:eastAsia="Times New Roman" w:hAnsi="Cambria" w:cs="Calibri"/>
                <w:bCs/>
                <w:sz w:val="24"/>
                <w:szCs w:val="24"/>
                <w:lang w:val="it-IT" w:eastAsia="fr-FR"/>
              </w:rPr>
              <w:t>r se va bifa “nu”, cererea fiind declarată eligibilă.</w:t>
            </w:r>
          </w:p>
        </w:tc>
      </w:tr>
      <w:tr w:rsidR="00EE3869" w:rsidRPr="006A06D3" w:rsidTr="00286522">
        <w:trPr>
          <w:trHeight w:val="144"/>
        </w:trPr>
        <w:tc>
          <w:tcPr>
            <w:tcW w:w="3106" w:type="dxa"/>
            <w:shd w:val="clear" w:color="auto" w:fill="auto"/>
          </w:tcPr>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
                <w:bCs/>
                <w:sz w:val="24"/>
                <w:szCs w:val="24"/>
                <w:lang w:val="pt-BR" w:eastAsia="fr-FR"/>
              </w:rPr>
            </w:pPr>
            <w:r w:rsidRPr="006A06D3">
              <w:rPr>
                <w:rFonts w:ascii="Cambria" w:eastAsia="Times New Roman" w:hAnsi="Cambria" w:cs="Calibri"/>
                <w:b/>
                <w:bCs/>
                <w:sz w:val="24"/>
                <w:szCs w:val="24"/>
                <w:lang w:val="pt-BR" w:eastAsia="fr-FR"/>
              </w:rPr>
              <w:t>5. Solicitantul a avut un contract de finanțare încetat pentru nerespectarea obligațiilor contractuale din  iniţiativa AFIR pentru 2 ani de la data rezilierii?</w:t>
            </w:r>
          </w:p>
        </w:tc>
        <w:tc>
          <w:tcPr>
            <w:tcW w:w="7064" w:type="dxa"/>
            <w:shd w:val="clear" w:color="auto" w:fill="auto"/>
          </w:tcPr>
          <w:p w:rsidR="00735905" w:rsidRPr="006A06D3" w:rsidRDefault="00735905" w:rsidP="00735905">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val="ro-RO" w:eastAsia="fr-FR"/>
              </w:rPr>
            </w:pPr>
            <w:proofErr w:type="spellStart"/>
            <w:r w:rsidRPr="006A06D3">
              <w:rPr>
                <w:rFonts w:ascii="Cambria" w:eastAsia="Times New Roman" w:hAnsi="Cambria" w:cs="Calibri"/>
                <w:bCs/>
                <w:sz w:val="24"/>
                <w:szCs w:val="24"/>
                <w:lang w:eastAsia="fr-FR"/>
              </w:rPr>
              <w:t>Expertul</w:t>
            </w:r>
            <w:proofErr w:type="spellEnd"/>
            <w:r w:rsidRPr="006A06D3">
              <w:rPr>
                <w:rFonts w:ascii="Cambria" w:eastAsia="Times New Roman" w:hAnsi="Cambria" w:cs="Calibri"/>
                <w:bCs/>
                <w:sz w:val="24"/>
                <w:szCs w:val="24"/>
                <w:lang w:eastAsia="fr-FR"/>
              </w:rPr>
              <w:t xml:space="preserve"> </w:t>
            </w:r>
            <w:r>
              <w:rPr>
                <w:rFonts w:ascii="Cambria" w:eastAsia="Times New Roman" w:hAnsi="Cambria" w:cs="Calibri"/>
                <w:bCs/>
                <w:sz w:val="24"/>
                <w:szCs w:val="24"/>
                <w:lang w:eastAsia="fr-FR"/>
              </w:rPr>
              <w:t xml:space="preserve">GAL </w:t>
            </w:r>
            <w:proofErr w:type="spellStart"/>
            <w:r>
              <w:rPr>
                <w:rFonts w:ascii="Cambria" w:eastAsia="Times New Roman" w:hAnsi="Cambria" w:cs="Calibri"/>
                <w:bCs/>
                <w:sz w:val="24"/>
                <w:szCs w:val="24"/>
                <w:lang w:eastAsia="fr-FR"/>
              </w:rPr>
              <w:t>va</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transmite</w:t>
            </w:r>
            <w:proofErr w:type="spellEnd"/>
            <w:r>
              <w:rPr>
                <w:rFonts w:ascii="Cambria" w:eastAsia="Times New Roman" w:hAnsi="Cambria" w:cs="Calibri"/>
                <w:bCs/>
                <w:sz w:val="24"/>
                <w:szCs w:val="24"/>
                <w:lang w:eastAsia="fr-FR"/>
              </w:rPr>
              <w:t xml:space="preserve"> care OJFIR/CRFIR o </w:t>
            </w:r>
            <w:proofErr w:type="spellStart"/>
            <w:r>
              <w:rPr>
                <w:rFonts w:ascii="Cambria" w:eastAsia="Times New Roman" w:hAnsi="Cambria" w:cs="Calibri"/>
                <w:bCs/>
                <w:sz w:val="24"/>
                <w:szCs w:val="24"/>
                <w:lang w:eastAsia="fr-FR"/>
              </w:rPr>
              <w:t>solicitare</w:t>
            </w:r>
            <w:proofErr w:type="spellEnd"/>
            <w:r>
              <w:rPr>
                <w:rFonts w:ascii="Cambria" w:eastAsia="Times New Roman" w:hAnsi="Cambria" w:cs="Calibri"/>
                <w:bCs/>
                <w:sz w:val="24"/>
                <w:szCs w:val="24"/>
                <w:lang w:eastAsia="fr-FR"/>
              </w:rPr>
              <w:t xml:space="preserve"> de </w:t>
            </w:r>
            <w:proofErr w:type="spellStart"/>
            <w:r>
              <w:rPr>
                <w:rFonts w:ascii="Cambria" w:eastAsia="Times New Roman" w:hAnsi="Cambria" w:cs="Calibri"/>
                <w:bCs/>
                <w:sz w:val="24"/>
                <w:szCs w:val="24"/>
                <w:lang w:eastAsia="fr-FR"/>
              </w:rPr>
              <w:t>verificare</w:t>
            </w:r>
            <w:proofErr w:type="spellEnd"/>
            <w:r>
              <w:rPr>
                <w:rFonts w:ascii="Cambria" w:eastAsia="Times New Roman" w:hAnsi="Cambria" w:cs="Calibri"/>
                <w:bCs/>
                <w:sz w:val="24"/>
                <w:szCs w:val="24"/>
                <w:lang w:eastAsia="fr-FR"/>
              </w:rPr>
              <w:t xml:space="preserve"> in </w:t>
            </w:r>
            <w:proofErr w:type="spellStart"/>
            <w:r>
              <w:rPr>
                <w:rFonts w:ascii="Cambria" w:eastAsia="Times New Roman" w:hAnsi="Cambria" w:cs="Calibri"/>
                <w:bCs/>
                <w:sz w:val="24"/>
                <w:szCs w:val="24"/>
                <w:lang w:eastAsia="fr-FR"/>
              </w:rPr>
              <w:t>sistem</w:t>
            </w:r>
            <w:proofErr w:type="spellEnd"/>
            <w:r>
              <w:rPr>
                <w:rFonts w:ascii="Cambria" w:eastAsia="Times New Roman" w:hAnsi="Cambria" w:cs="Calibri"/>
                <w:bCs/>
                <w:sz w:val="24"/>
                <w:szCs w:val="24"/>
                <w:lang w:eastAsia="fr-FR"/>
              </w:rPr>
              <w:t xml:space="preserve"> a </w:t>
            </w:r>
            <w:proofErr w:type="spellStart"/>
            <w:r>
              <w:rPr>
                <w:rFonts w:ascii="Cambria" w:eastAsia="Times New Roman" w:hAnsi="Cambria" w:cs="Calibri"/>
                <w:bCs/>
                <w:sz w:val="24"/>
                <w:szCs w:val="24"/>
                <w:lang w:eastAsia="fr-FR"/>
              </w:rPr>
              <w:t>indeplinirii</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acestui</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criteriu</w:t>
            </w:r>
            <w:proofErr w:type="spellEnd"/>
            <w:r>
              <w:rPr>
                <w:rFonts w:ascii="Cambria" w:eastAsia="Times New Roman" w:hAnsi="Cambria" w:cs="Calibri"/>
                <w:bCs/>
                <w:sz w:val="24"/>
                <w:szCs w:val="24"/>
                <w:lang w:eastAsia="fr-FR"/>
              </w:rPr>
              <w:t xml:space="preserve"> </w:t>
            </w:r>
            <w:r w:rsidRPr="006A06D3">
              <w:rPr>
                <w:rFonts w:ascii="Cambria" w:eastAsia="Times New Roman" w:hAnsi="Cambria" w:cs="Calibri"/>
                <w:bCs/>
                <w:sz w:val="24"/>
                <w:szCs w:val="24"/>
                <w:lang w:eastAsia="fr-FR"/>
              </w:rPr>
              <w:t xml:space="preserve"> </w:t>
            </w:r>
          </w:p>
          <w:p w:rsidR="00735905" w:rsidRDefault="00735905" w:rsidP="00735905">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r w:rsidRPr="006A06D3">
              <w:rPr>
                <w:rFonts w:ascii="Cambria" w:eastAsia="Times New Roman" w:hAnsi="Cambria" w:cs="Calibri"/>
                <w:bCs/>
                <w:sz w:val="24"/>
                <w:szCs w:val="24"/>
                <w:lang w:eastAsia="fr-FR"/>
              </w:rPr>
              <w:t>-</w:t>
            </w:r>
            <w:proofErr w:type="spellStart"/>
            <w:r w:rsidRPr="006A06D3">
              <w:rPr>
                <w:rFonts w:ascii="Cambria" w:eastAsia="Times New Roman" w:hAnsi="Cambria" w:cs="Calibri"/>
                <w:bCs/>
                <w:sz w:val="24"/>
                <w:szCs w:val="24"/>
                <w:lang w:eastAsia="fr-FR"/>
              </w:rPr>
              <w:t>dacă</w:t>
            </w:r>
            <w:proofErr w:type="spellEnd"/>
            <w:r w:rsidRPr="006A06D3">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raspunsul</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este</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afirmativ</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expertul</w:t>
            </w:r>
            <w:proofErr w:type="spellEnd"/>
            <w:r w:rsidRPr="006A06D3">
              <w:rPr>
                <w:rFonts w:ascii="Cambria" w:eastAsia="Times New Roman" w:hAnsi="Cambria" w:cs="Calibri"/>
                <w:bCs/>
                <w:sz w:val="24"/>
                <w:szCs w:val="24"/>
                <w:lang w:val="it-IT" w:eastAsia="fr-FR"/>
              </w:rPr>
              <w:t xml:space="preserve"> va bifa caseta “da”,</w:t>
            </w:r>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caz</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w:t>
            </w:r>
            <w:proofErr w:type="gramStart"/>
            <w:r w:rsidRPr="006A06D3">
              <w:rPr>
                <w:rFonts w:ascii="Cambria" w:eastAsia="Times New Roman" w:hAnsi="Cambria" w:cs="Calibri"/>
                <w:bCs/>
                <w:sz w:val="24"/>
                <w:szCs w:val="24"/>
                <w:lang w:eastAsia="fr-FR"/>
              </w:rPr>
              <w:t xml:space="preserve">care  </w:t>
            </w:r>
            <w:proofErr w:type="spellStart"/>
            <w:r w:rsidRPr="006A06D3">
              <w:rPr>
                <w:rFonts w:ascii="Cambria" w:eastAsia="Times New Roman" w:hAnsi="Cambria" w:cs="Calibri"/>
                <w:bCs/>
                <w:sz w:val="24"/>
                <w:szCs w:val="24"/>
                <w:lang w:eastAsia="fr-FR"/>
              </w:rPr>
              <w:t>cererea</w:t>
            </w:r>
            <w:proofErr w:type="spellEnd"/>
            <w:proofErr w:type="gram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 xml:space="preserve"> nu </w:t>
            </w:r>
            <w:proofErr w:type="spellStart"/>
            <w:r w:rsidRPr="006A06D3">
              <w:rPr>
                <w:rFonts w:ascii="Cambria" w:eastAsia="Times New Roman" w:hAnsi="Cambria" w:cs="Calibri"/>
                <w:bCs/>
                <w:sz w:val="24"/>
                <w:szCs w:val="24"/>
                <w:lang w:eastAsia="fr-FR"/>
              </w:rPr>
              <w:t>este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eligibilă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pentru</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w:t>
            </w:r>
          </w:p>
          <w:p w:rsidR="00EE3869" w:rsidRPr="006A06D3" w:rsidRDefault="00735905" w:rsidP="00735905">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val="pt-BR" w:eastAsia="fr-FR"/>
              </w:rPr>
            </w:pPr>
            <w:r w:rsidRPr="006A06D3">
              <w:rPr>
                <w:rFonts w:ascii="Cambria" w:eastAsia="Times New Roman" w:hAnsi="Cambria" w:cs="Calibri"/>
                <w:bCs/>
                <w:sz w:val="24"/>
                <w:szCs w:val="24"/>
                <w:lang w:val="it-IT" w:eastAsia="fr-FR"/>
              </w:rPr>
              <w:t>În caz contr</w:t>
            </w:r>
            <w:r>
              <w:rPr>
                <w:rFonts w:ascii="Cambria" w:eastAsia="Times New Roman" w:hAnsi="Cambria" w:cs="Calibri"/>
                <w:bCs/>
                <w:sz w:val="24"/>
                <w:szCs w:val="24"/>
                <w:lang w:val="it-IT" w:eastAsia="fr-FR"/>
              </w:rPr>
              <w:t>a</w:t>
            </w:r>
            <w:r w:rsidRPr="006A06D3">
              <w:rPr>
                <w:rFonts w:ascii="Cambria" w:eastAsia="Times New Roman" w:hAnsi="Cambria" w:cs="Calibri"/>
                <w:bCs/>
                <w:sz w:val="24"/>
                <w:szCs w:val="24"/>
                <w:lang w:val="it-IT" w:eastAsia="fr-FR"/>
              </w:rPr>
              <w:t>r se va bifa “nu”, cererea fiind declarată eligibilă.</w:t>
            </w:r>
          </w:p>
        </w:tc>
      </w:tr>
      <w:tr w:rsidR="00EE3869" w:rsidRPr="006A06D3" w:rsidTr="00286522">
        <w:trPr>
          <w:trHeight w:val="144"/>
        </w:trPr>
        <w:tc>
          <w:tcPr>
            <w:tcW w:w="3106" w:type="dxa"/>
            <w:shd w:val="clear" w:color="auto" w:fill="auto"/>
          </w:tcPr>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
                <w:bCs/>
                <w:sz w:val="23"/>
                <w:szCs w:val="23"/>
                <w:lang w:eastAsia="fr-FR"/>
              </w:rPr>
            </w:pPr>
            <w:r w:rsidRPr="006A06D3">
              <w:rPr>
                <w:rFonts w:ascii="Cambria" w:eastAsia="Times New Roman" w:hAnsi="Cambria" w:cs="Calibri"/>
                <w:b/>
                <w:bCs/>
                <w:sz w:val="23"/>
                <w:szCs w:val="23"/>
                <w:lang w:val="pt-BR" w:eastAsia="fr-FR"/>
              </w:rPr>
              <w:t>6.</w:t>
            </w:r>
            <w:r w:rsidRPr="006A06D3">
              <w:rPr>
                <w:rFonts w:ascii="Cambria" w:hAnsi="Cambria" w:cs="Calibri"/>
                <w:b/>
                <w:sz w:val="23"/>
                <w:szCs w:val="23"/>
                <w:lang w:val="ro-RO"/>
              </w:rPr>
              <w:t xml:space="preserve"> </w:t>
            </w:r>
            <w:proofErr w:type="spellStart"/>
            <w:r w:rsidRPr="006A06D3">
              <w:rPr>
                <w:rFonts w:ascii="Cambria" w:eastAsia="Times New Roman" w:hAnsi="Cambria" w:cs="Calibri"/>
                <w:b/>
                <w:bCs/>
                <w:sz w:val="23"/>
                <w:szCs w:val="23"/>
                <w:lang w:eastAsia="fr-FR"/>
              </w:rPr>
              <w:t>Solicitantul</w:t>
            </w:r>
            <w:proofErr w:type="spellEnd"/>
            <w:r w:rsidRPr="006A06D3">
              <w:rPr>
                <w:rFonts w:ascii="Cambria" w:eastAsia="Times New Roman" w:hAnsi="Cambria" w:cs="Calibri"/>
                <w:b/>
                <w:bCs/>
                <w:sz w:val="23"/>
                <w:szCs w:val="23"/>
                <w:lang w:eastAsia="fr-FR"/>
              </w:rPr>
              <w:t xml:space="preserve"> are un </w:t>
            </w:r>
            <w:proofErr w:type="spellStart"/>
            <w:r w:rsidRPr="006A06D3">
              <w:rPr>
                <w:rFonts w:ascii="Cambria" w:eastAsia="Times New Roman" w:hAnsi="Cambria" w:cs="Calibri"/>
                <w:b/>
                <w:bCs/>
                <w:sz w:val="23"/>
                <w:szCs w:val="23"/>
                <w:lang w:eastAsia="fr-FR"/>
              </w:rPr>
              <w:t>proiect</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selectat</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pentru</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finanţare</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dar</w:t>
            </w:r>
            <w:proofErr w:type="spellEnd"/>
            <w:r w:rsidRPr="006A06D3">
              <w:rPr>
                <w:rFonts w:ascii="Cambria" w:eastAsia="Times New Roman" w:hAnsi="Cambria" w:cs="Calibri"/>
                <w:b/>
                <w:bCs/>
                <w:sz w:val="23"/>
                <w:szCs w:val="23"/>
                <w:lang w:eastAsia="fr-FR"/>
              </w:rPr>
              <w:t xml:space="preserve"> nu </w:t>
            </w:r>
            <w:proofErr w:type="gramStart"/>
            <w:r w:rsidRPr="006A06D3">
              <w:rPr>
                <w:rFonts w:ascii="Cambria" w:eastAsia="Times New Roman" w:hAnsi="Cambria" w:cs="Calibri"/>
                <w:b/>
                <w:bCs/>
                <w:sz w:val="23"/>
                <w:szCs w:val="23"/>
                <w:lang w:eastAsia="fr-FR"/>
              </w:rPr>
              <w:t>a</w:t>
            </w:r>
            <w:proofErr w:type="gram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încheiat</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contractul</w:t>
            </w:r>
            <w:proofErr w:type="spellEnd"/>
            <w:r w:rsidRPr="006A06D3">
              <w:rPr>
                <w:rFonts w:ascii="Cambria" w:eastAsia="Times New Roman" w:hAnsi="Cambria" w:cs="Calibri"/>
                <w:b/>
                <w:bCs/>
                <w:sz w:val="23"/>
                <w:szCs w:val="23"/>
                <w:lang w:eastAsia="fr-FR"/>
              </w:rPr>
              <w:t xml:space="preserve"> cu AFIR, </w:t>
            </w:r>
            <w:proofErr w:type="spellStart"/>
            <w:r w:rsidRPr="006A06D3">
              <w:rPr>
                <w:rFonts w:ascii="Cambria" w:eastAsia="Times New Roman" w:hAnsi="Cambria" w:cs="Calibri"/>
                <w:b/>
                <w:bCs/>
                <w:sz w:val="23"/>
                <w:szCs w:val="23"/>
                <w:lang w:eastAsia="fr-FR"/>
              </w:rPr>
              <w:t>deoarece</w:t>
            </w:r>
            <w:proofErr w:type="spellEnd"/>
            <w:r w:rsidRPr="006A06D3">
              <w:rPr>
                <w:rFonts w:ascii="Cambria" w:eastAsia="Times New Roman" w:hAnsi="Cambria" w:cs="Calibri"/>
                <w:b/>
                <w:bCs/>
                <w:sz w:val="23"/>
                <w:szCs w:val="23"/>
                <w:lang w:eastAsia="fr-FR"/>
              </w:rPr>
              <w:t xml:space="preserve"> nu a </w:t>
            </w:r>
            <w:proofErr w:type="spellStart"/>
            <w:r w:rsidRPr="006A06D3">
              <w:rPr>
                <w:rFonts w:ascii="Cambria" w:eastAsia="Times New Roman" w:hAnsi="Cambria" w:cs="Calibri"/>
                <w:b/>
                <w:bCs/>
                <w:sz w:val="23"/>
                <w:szCs w:val="23"/>
                <w:lang w:eastAsia="fr-FR"/>
              </w:rPr>
              <w:t>prezentat</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în</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termen</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documentele</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solicitate</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prin</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Notificarea</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privind</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finanţarea</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şi</w:t>
            </w:r>
            <w:proofErr w:type="spellEnd"/>
            <w:r w:rsidRPr="006A06D3">
              <w:rPr>
                <w:rFonts w:ascii="Cambria" w:eastAsia="Times New Roman" w:hAnsi="Cambria" w:cs="Calibri"/>
                <w:b/>
                <w:bCs/>
                <w:sz w:val="23"/>
                <w:szCs w:val="23"/>
                <w:lang w:eastAsia="fr-FR"/>
              </w:rPr>
              <w:t xml:space="preserve"> nu a </w:t>
            </w:r>
            <w:proofErr w:type="spellStart"/>
            <w:r w:rsidRPr="006A06D3">
              <w:rPr>
                <w:rFonts w:ascii="Cambria" w:eastAsia="Times New Roman" w:hAnsi="Cambria" w:cs="Calibri"/>
                <w:b/>
                <w:bCs/>
                <w:sz w:val="23"/>
                <w:szCs w:val="23"/>
                <w:lang w:eastAsia="fr-FR"/>
              </w:rPr>
              <w:t>trecut</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mai</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mult</w:t>
            </w:r>
            <w:proofErr w:type="spellEnd"/>
            <w:r w:rsidRPr="006A06D3">
              <w:rPr>
                <w:rFonts w:ascii="Cambria" w:eastAsia="Times New Roman" w:hAnsi="Cambria" w:cs="Calibri"/>
                <w:b/>
                <w:bCs/>
                <w:sz w:val="23"/>
                <w:szCs w:val="23"/>
                <w:lang w:eastAsia="fr-FR"/>
              </w:rPr>
              <w:t xml:space="preserve"> de un an de </w:t>
            </w:r>
            <w:proofErr w:type="spellStart"/>
            <w:r w:rsidRPr="006A06D3">
              <w:rPr>
                <w:rFonts w:ascii="Cambria" w:eastAsia="Times New Roman" w:hAnsi="Cambria" w:cs="Calibri"/>
                <w:b/>
                <w:bCs/>
                <w:sz w:val="23"/>
                <w:szCs w:val="23"/>
                <w:lang w:eastAsia="fr-FR"/>
              </w:rPr>
              <w:t>zile</w:t>
            </w:r>
            <w:proofErr w:type="spellEnd"/>
            <w:r w:rsidRPr="006A06D3">
              <w:rPr>
                <w:rFonts w:ascii="Cambria" w:eastAsia="Times New Roman" w:hAnsi="Cambria" w:cs="Calibri"/>
                <w:b/>
                <w:bCs/>
                <w:sz w:val="23"/>
                <w:szCs w:val="23"/>
                <w:lang w:eastAsia="fr-FR"/>
              </w:rPr>
              <w:t xml:space="preserve"> de la data </w:t>
            </w:r>
            <w:proofErr w:type="spellStart"/>
            <w:r w:rsidRPr="006A06D3">
              <w:rPr>
                <w:rFonts w:ascii="Cambria" w:eastAsia="Times New Roman" w:hAnsi="Cambria" w:cs="Calibri"/>
                <w:b/>
                <w:bCs/>
                <w:i/>
                <w:sz w:val="23"/>
                <w:szCs w:val="23"/>
                <w:lang w:eastAsia="fr-FR"/>
              </w:rPr>
              <w:t>Notificării</w:t>
            </w:r>
            <w:proofErr w:type="spellEnd"/>
            <w:r w:rsidRPr="006A06D3">
              <w:rPr>
                <w:rFonts w:ascii="Cambria" w:eastAsia="Times New Roman" w:hAnsi="Cambria" w:cs="Calibri"/>
                <w:b/>
                <w:bCs/>
                <w:i/>
                <w:sz w:val="23"/>
                <w:szCs w:val="23"/>
                <w:lang w:eastAsia="fr-FR"/>
              </w:rPr>
              <w:t xml:space="preserve"> </w:t>
            </w:r>
            <w:proofErr w:type="spellStart"/>
            <w:r w:rsidRPr="006A06D3">
              <w:rPr>
                <w:rFonts w:ascii="Cambria" w:eastAsia="Times New Roman" w:hAnsi="Cambria" w:cs="Calibri"/>
                <w:b/>
                <w:bCs/>
                <w:i/>
                <w:sz w:val="23"/>
                <w:szCs w:val="23"/>
                <w:lang w:eastAsia="fr-FR"/>
              </w:rPr>
              <w:t>beneficiarului</w:t>
            </w:r>
            <w:proofErr w:type="spellEnd"/>
            <w:r w:rsidRPr="006A06D3">
              <w:rPr>
                <w:rFonts w:ascii="Cambria" w:eastAsia="Times New Roman" w:hAnsi="Cambria" w:cs="Calibri"/>
                <w:b/>
                <w:bCs/>
                <w:i/>
                <w:sz w:val="23"/>
                <w:szCs w:val="23"/>
                <w:lang w:eastAsia="fr-FR"/>
              </w:rPr>
              <w:t xml:space="preserve"> </w:t>
            </w:r>
            <w:proofErr w:type="spellStart"/>
            <w:r w:rsidRPr="006A06D3">
              <w:rPr>
                <w:rFonts w:ascii="Cambria" w:eastAsia="Times New Roman" w:hAnsi="Cambria" w:cs="Calibri"/>
                <w:b/>
                <w:bCs/>
                <w:i/>
                <w:sz w:val="23"/>
                <w:szCs w:val="23"/>
                <w:lang w:eastAsia="fr-FR"/>
              </w:rPr>
              <w:t>privind</w:t>
            </w:r>
            <w:proofErr w:type="spellEnd"/>
            <w:r w:rsidRPr="006A06D3">
              <w:rPr>
                <w:rFonts w:ascii="Cambria" w:eastAsia="Times New Roman" w:hAnsi="Cambria" w:cs="Calibri"/>
                <w:b/>
                <w:bCs/>
                <w:i/>
                <w:sz w:val="23"/>
                <w:szCs w:val="23"/>
                <w:lang w:eastAsia="fr-FR"/>
              </w:rPr>
              <w:t xml:space="preserve"> </w:t>
            </w:r>
            <w:proofErr w:type="spellStart"/>
            <w:r w:rsidRPr="006A06D3">
              <w:rPr>
                <w:rFonts w:ascii="Cambria" w:eastAsia="Times New Roman" w:hAnsi="Cambria" w:cs="Calibri"/>
                <w:b/>
                <w:bCs/>
                <w:i/>
                <w:sz w:val="23"/>
                <w:szCs w:val="23"/>
                <w:lang w:eastAsia="fr-FR"/>
              </w:rPr>
              <w:t>selectarea</w:t>
            </w:r>
            <w:proofErr w:type="spellEnd"/>
            <w:r w:rsidRPr="006A06D3">
              <w:rPr>
                <w:rFonts w:ascii="Cambria" w:eastAsia="Times New Roman" w:hAnsi="Cambria" w:cs="Calibri"/>
                <w:b/>
                <w:bCs/>
                <w:i/>
                <w:sz w:val="23"/>
                <w:szCs w:val="23"/>
                <w:lang w:eastAsia="fr-FR"/>
              </w:rPr>
              <w:t xml:space="preserve"> </w:t>
            </w:r>
            <w:proofErr w:type="spellStart"/>
            <w:r w:rsidRPr="006A06D3">
              <w:rPr>
                <w:rFonts w:ascii="Cambria" w:eastAsia="Times New Roman" w:hAnsi="Cambria" w:cs="Calibri"/>
                <w:b/>
                <w:bCs/>
                <w:i/>
                <w:sz w:val="23"/>
                <w:szCs w:val="23"/>
                <w:lang w:eastAsia="fr-FR"/>
              </w:rPr>
              <w:t>Cererii</w:t>
            </w:r>
            <w:proofErr w:type="spellEnd"/>
            <w:r w:rsidRPr="006A06D3">
              <w:rPr>
                <w:rFonts w:ascii="Cambria" w:eastAsia="Times New Roman" w:hAnsi="Cambria" w:cs="Calibri"/>
                <w:b/>
                <w:bCs/>
                <w:i/>
                <w:sz w:val="23"/>
                <w:szCs w:val="23"/>
                <w:lang w:eastAsia="fr-FR"/>
              </w:rPr>
              <w:t xml:space="preserve"> de </w:t>
            </w:r>
            <w:proofErr w:type="spellStart"/>
            <w:r w:rsidRPr="006A06D3">
              <w:rPr>
                <w:rFonts w:ascii="Cambria" w:eastAsia="Times New Roman" w:hAnsi="Cambria" w:cs="Calibri"/>
                <w:b/>
                <w:bCs/>
                <w:i/>
                <w:sz w:val="23"/>
                <w:szCs w:val="23"/>
                <w:lang w:eastAsia="fr-FR"/>
              </w:rPr>
              <w:t>Finanțare</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și</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depunerea</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prezentei</w:t>
            </w:r>
            <w:proofErr w:type="spellEnd"/>
            <w:r w:rsidRPr="006A06D3">
              <w:rPr>
                <w:rFonts w:ascii="Cambria" w:eastAsia="Times New Roman" w:hAnsi="Cambria" w:cs="Calibri"/>
                <w:b/>
                <w:bCs/>
                <w:sz w:val="23"/>
                <w:szCs w:val="23"/>
                <w:lang w:eastAsia="fr-FR"/>
              </w:rPr>
              <w:t xml:space="preserve"> </w:t>
            </w:r>
            <w:proofErr w:type="spellStart"/>
            <w:r w:rsidRPr="006A06D3">
              <w:rPr>
                <w:rFonts w:ascii="Cambria" w:eastAsia="Times New Roman" w:hAnsi="Cambria" w:cs="Calibri"/>
                <w:b/>
                <w:bCs/>
                <w:sz w:val="23"/>
                <w:szCs w:val="23"/>
                <w:lang w:eastAsia="fr-FR"/>
              </w:rPr>
              <w:t>cereri</w:t>
            </w:r>
            <w:proofErr w:type="spellEnd"/>
            <w:r w:rsidRPr="006A06D3">
              <w:rPr>
                <w:rFonts w:ascii="Cambria" w:eastAsia="Times New Roman" w:hAnsi="Cambria" w:cs="Calibri"/>
                <w:b/>
                <w:bCs/>
                <w:sz w:val="23"/>
                <w:szCs w:val="23"/>
                <w:lang w:eastAsia="fr-FR"/>
              </w:rPr>
              <w:t xml:space="preserve"> de </w:t>
            </w:r>
            <w:proofErr w:type="spellStart"/>
            <w:r w:rsidRPr="006A06D3">
              <w:rPr>
                <w:rFonts w:ascii="Cambria" w:eastAsia="Times New Roman" w:hAnsi="Cambria" w:cs="Calibri"/>
                <w:b/>
                <w:bCs/>
                <w:sz w:val="23"/>
                <w:szCs w:val="23"/>
                <w:lang w:eastAsia="fr-FR"/>
              </w:rPr>
              <w:t>finanţare</w:t>
            </w:r>
            <w:proofErr w:type="spellEnd"/>
            <w:r w:rsidRPr="006A06D3">
              <w:rPr>
                <w:rFonts w:ascii="Cambria" w:eastAsia="Times New Roman" w:hAnsi="Cambria" w:cs="Calibri"/>
                <w:b/>
                <w:bCs/>
                <w:sz w:val="23"/>
                <w:szCs w:val="23"/>
                <w:lang w:eastAsia="fr-FR"/>
              </w:rPr>
              <w:t>?</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
                <w:bCs/>
                <w:sz w:val="23"/>
                <w:szCs w:val="23"/>
                <w:lang w:eastAsia="fr-FR"/>
              </w:rPr>
            </w:pP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
                <w:bCs/>
                <w:sz w:val="23"/>
                <w:szCs w:val="23"/>
                <w:lang w:eastAsia="fr-FR"/>
              </w:rPr>
            </w:pPr>
          </w:p>
        </w:tc>
        <w:tc>
          <w:tcPr>
            <w:tcW w:w="7064" w:type="dxa"/>
            <w:shd w:val="clear" w:color="auto" w:fill="auto"/>
          </w:tcPr>
          <w:p w:rsidR="00735905" w:rsidRPr="006A06D3" w:rsidRDefault="00735905" w:rsidP="00735905">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val="ro-RO" w:eastAsia="fr-FR"/>
              </w:rPr>
            </w:pPr>
            <w:proofErr w:type="spellStart"/>
            <w:r w:rsidRPr="006A06D3">
              <w:rPr>
                <w:rFonts w:ascii="Cambria" w:eastAsia="Times New Roman" w:hAnsi="Cambria" w:cs="Calibri"/>
                <w:bCs/>
                <w:sz w:val="24"/>
                <w:szCs w:val="24"/>
                <w:lang w:eastAsia="fr-FR"/>
              </w:rPr>
              <w:t>Expertul</w:t>
            </w:r>
            <w:proofErr w:type="spellEnd"/>
            <w:r w:rsidRPr="006A06D3">
              <w:rPr>
                <w:rFonts w:ascii="Cambria" w:eastAsia="Times New Roman" w:hAnsi="Cambria" w:cs="Calibri"/>
                <w:bCs/>
                <w:sz w:val="24"/>
                <w:szCs w:val="24"/>
                <w:lang w:eastAsia="fr-FR"/>
              </w:rPr>
              <w:t xml:space="preserve"> </w:t>
            </w:r>
            <w:r>
              <w:rPr>
                <w:rFonts w:ascii="Cambria" w:eastAsia="Times New Roman" w:hAnsi="Cambria" w:cs="Calibri"/>
                <w:bCs/>
                <w:sz w:val="24"/>
                <w:szCs w:val="24"/>
                <w:lang w:eastAsia="fr-FR"/>
              </w:rPr>
              <w:t xml:space="preserve">GAL </w:t>
            </w:r>
            <w:proofErr w:type="spellStart"/>
            <w:r>
              <w:rPr>
                <w:rFonts w:ascii="Cambria" w:eastAsia="Times New Roman" w:hAnsi="Cambria" w:cs="Calibri"/>
                <w:bCs/>
                <w:sz w:val="24"/>
                <w:szCs w:val="24"/>
                <w:lang w:eastAsia="fr-FR"/>
              </w:rPr>
              <w:t>va</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transmite</w:t>
            </w:r>
            <w:proofErr w:type="spellEnd"/>
            <w:r>
              <w:rPr>
                <w:rFonts w:ascii="Cambria" w:eastAsia="Times New Roman" w:hAnsi="Cambria" w:cs="Calibri"/>
                <w:bCs/>
                <w:sz w:val="24"/>
                <w:szCs w:val="24"/>
                <w:lang w:eastAsia="fr-FR"/>
              </w:rPr>
              <w:t xml:space="preserve"> care OJFIR/CRFIR o </w:t>
            </w:r>
            <w:proofErr w:type="spellStart"/>
            <w:r>
              <w:rPr>
                <w:rFonts w:ascii="Cambria" w:eastAsia="Times New Roman" w:hAnsi="Cambria" w:cs="Calibri"/>
                <w:bCs/>
                <w:sz w:val="24"/>
                <w:szCs w:val="24"/>
                <w:lang w:eastAsia="fr-FR"/>
              </w:rPr>
              <w:t>solicitare</w:t>
            </w:r>
            <w:proofErr w:type="spellEnd"/>
            <w:r>
              <w:rPr>
                <w:rFonts w:ascii="Cambria" w:eastAsia="Times New Roman" w:hAnsi="Cambria" w:cs="Calibri"/>
                <w:bCs/>
                <w:sz w:val="24"/>
                <w:szCs w:val="24"/>
                <w:lang w:eastAsia="fr-FR"/>
              </w:rPr>
              <w:t xml:space="preserve"> de </w:t>
            </w:r>
            <w:proofErr w:type="spellStart"/>
            <w:r>
              <w:rPr>
                <w:rFonts w:ascii="Cambria" w:eastAsia="Times New Roman" w:hAnsi="Cambria" w:cs="Calibri"/>
                <w:bCs/>
                <w:sz w:val="24"/>
                <w:szCs w:val="24"/>
                <w:lang w:eastAsia="fr-FR"/>
              </w:rPr>
              <w:t>verificare</w:t>
            </w:r>
            <w:proofErr w:type="spellEnd"/>
            <w:r>
              <w:rPr>
                <w:rFonts w:ascii="Cambria" w:eastAsia="Times New Roman" w:hAnsi="Cambria" w:cs="Calibri"/>
                <w:bCs/>
                <w:sz w:val="24"/>
                <w:szCs w:val="24"/>
                <w:lang w:eastAsia="fr-FR"/>
              </w:rPr>
              <w:t xml:space="preserve"> in </w:t>
            </w:r>
            <w:proofErr w:type="spellStart"/>
            <w:r>
              <w:rPr>
                <w:rFonts w:ascii="Cambria" w:eastAsia="Times New Roman" w:hAnsi="Cambria" w:cs="Calibri"/>
                <w:bCs/>
                <w:sz w:val="24"/>
                <w:szCs w:val="24"/>
                <w:lang w:eastAsia="fr-FR"/>
              </w:rPr>
              <w:t>sistem</w:t>
            </w:r>
            <w:proofErr w:type="spellEnd"/>
            <w:r>
              <w:rPr>
                <w:rFonts w:ascii="Cambria" w:eastAsia="Times New Roman" w:hAnsi="Cambria" w:cs="Calibri"/>
                <w:bCs/>
                <w:sz w:val="24"/>
                <w:szCs w:val="24"/>
                <w:lang w:eastAsia="fr-FR"/>
              </w:rPr>
              <w:t xml:space="preserve"> a </w:t>
            </w:r>
            <w:proofErr w:type="spellStart"/>
            <w:r>
              <w:rPr>
                <w:rFonts w:ascii="Cambria" w:eastAsia="Times New Roman" w:hAnsi="Cambria" w:cs="Calibri"/>
                <w:bCs/>
                <w:sz w:val="24"/>
                <w:szCs w:val="24"/>
                <w:lang w:eastAsia="fr-FR"/>
              </w:rPr>
              <w:t>indeplinirii</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acestui</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criteriu</w:t>
            </w:r>
            <w:proofErr w:type="spellEnd"/>
            <w:r>
              <w:rPr>
                <w:rFonts w:ascii="Cambria" w:eastAsia="Times New Roman" w:hAnsi="Cambria" w:cs="Calibri"/>
                <w:bCs/>
                <w:sz w:val="24"/>
                <w:szCs w:val="24"/>
                <w:lang w:eastAsia="fr-FR"/>
              </w:rPr>
              <w:t xml:space="preserve"> </w:t>
            </w:r>
            <w:r w:rsidRPr="006A06D3">
              <w:rPr>
                <w:rFonts w:ascii="Cambria" w:eastAsia="Times New Roman" w:hAnsi="Cambria" w:cs="Calibri"/>
                <w:bCs/>
                <w:sz w:val="24"/>
                <w:szCs w:val="24"/>
                <w:lang w:eastAsia="fr-FR"/>
              </w:rPr>
              <w:t xml:space="preserve"> </w:t>
            </w:r>
          </w:p>
          <w:p w:rsidR="00735905" w:rsidRDefault="00735905" w:rsidP="00735905">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r w:rsidRPr="006A06D3">
              <w:rPr>
                <w:rFonts w:ascii="Cambria" w:eastAsia="Times New Roman" w:hAnsi="Cambria" w:cs="Calibri"/>
                <w:bCs/>
                <w:sz w:val="24"/>
                <w:szCs w:val="24"/>
                <w:lang w:eastAsia="fr-FR"/>
              </w:rPr>
              <w:t>-</w:t>
            </w:r>
            <w:proofErr w:type="spellStart"/>
            <w:r w:rsidRPr="006A06D3">
              <w:rPr>
                <w:rFonts w:ascii="Cambria" w:eastAsia="Times New Roman" w:hAnsi="Cambria" w:cs="Calibri"/>
                <w:bCs/>
                <w:sz w:val="24"/>
                <w:szCs w:val="24"/>
                <w:lang w:eastAsia="fr-FR"/>
              </w:rPr>
              <w:t>dacă</w:t>
            </w:r>
            <w:proofErr w:type="spellEnd"/>
            <w:r w:rsidRPr="006A06D3">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raspunsul</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este</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afirmativ</w:t>
            </w:r>
            <w:proofErr w:type="spellEnd"/>
            <w:r>
              <w:rPr>
                <w:rFonts w:ascii="Cambria" w:eastAsia="Times New Roman" w:hAnsi="Cambria" w:cs="Calibri"/>
                <w:bCs/>
                <w:sz w:val="24"/>
                <w:szCs w:val="24"/>
                <w:lang w:eastAsia="fr-FR"/>
              </w:rPr>
              <w:t xml:space="preserve">, </w:t>
            </w:r>
            <w:proofErr w:type="spellStart"/>
            <w:r>
              <w:rPr>
                <w:rFonts w:ascii="Cambria" w:eastAsia="Times New Roman" w:hAnsi="Cambria" w:cs="Calibri"/>
                <w:bCs/>
                <w:sz w:val="24"/>
                <w:szCs w:val="24"/>
                <w:lang w:eastAsia="fr-FR"/>
              </w:rPr>
              <w:t>expertul</w:t>
            </w:r>
            <w:proofErr w:type="spellEnd"/>
            <w:r w:rsidRPr="006A06D3">
              <w:rPr>
                <w:rFonts w:ascii="Cambria" w:eastAsia="Times New Roman" w:hAnsi="Cambria" w:cs="Calibri"/>
                <w:bCs/>
                <w:sz w:val="24"/>
                <w:szCs w:val="24"/>
                <w:lang w:val="it-IT" w:eastAsia="fr-FR"/>
              </w:rPr>
              <w:t xml:space="preserve"> va bifa caseta “da”,</w:t>
            </w:r>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caz</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w:t>
            </w:r>
            <w:proofErr w:type="gramStart"/>
            <w:r w:rsidRPr="006A06D3">
              <w:rPr>
                <w:rFonts w:ascii="Cambria" w:eastAsia="Times New Roman" w:hAnsi="Cambria" w:cs="Calibri"/>
                <w:bCs/>
                <w:sz w:val="24"/>
                <w:szCs w:val="24"/>
                <w:lang w:eastAsia="fr-FR"/>
              </w:rPr>
              <w:t xml:space="preserve">care  </w:t>
            </w:r>
            <w:proofErr w:type="spellStart"/>
            <w:r w:rsidRPr="006A06D3">
              <w:rPr>
                <w:rFonts w:ascii="Cambria" w:eastAsia="Times New Roman" w:hAnsi="Cambria" w:cs="Calibri"/>
                <w:bCs/>
                <w:sz w:val="24"/>
                <w:szCs w:val="24"/>
                <w:lang w:eastAsia="fr-FR"/>
              </w:rPr>
              <w:t>cererea</w:t>
            </w:r>
            <w:proofErr w:type="spellEnd"/>
            <w:proofErr w:type="gram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 xml:space="preserve"> nu </w:t>
            </w:r>
            <w:proofErr w:type="spellStart"/>
            <w:r w:rsidRPr="006A06D3">
              <w:rPr>
                <w:rFonts w:ascii="Cambria" w:eastAsia="Times New Roman" w:hAnsi="Cambria" w:cs="Calibri"/>
                <w:bCs/>
                <w:sz w:val="24"/>
                <w:szCs w:val="24"/>
                <w:lang w:eastAsia="fr-FR"/>
              </w:rPr>
              <w:t>este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eligibilă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pentru</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w:t>
            </w:r>
          </w:p>
          <w:p w:rsidR="00EE3869" w:rsidRPr="006A06D3" w:rsidRDefault="00735905" w:rsidP="00735905">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r w:rsidRPr="006A06D3">
              <w:rPr>
                <w:rFonts w:ascii="Cambria" w:eastAsia="Times New Roman" w:hAnsi="Cambria" w:cs="Calibri"/>
                <w:bCs/>
                <w:sz w:val="24"/>
                <w:szCs w:val="24"/>
                <w:lang w:val="it-IT" w:eastAsia="fr-FR"/>
              </w:rPr>
              <w:t>În caz contr</w:t>
            </w:r>
            <w:r>
              <w:rPr>
                <w:rFonts w:ascii="Cambria" w:eastAsia="Times New Roman" w:hAnsi="Cambria" w:cs="Calibri"/>
                <w:bCs/>
                <w:sz w:val="24"/>
                <w:szCs w:val="24"/>
                <w:lang w:val="it-IT" w:eastAsia="fr-FR"/>
              </w:rPr>
              <w:t>a</w:t>
            </w:r>
            <w:r w:rsidRPr="006A06D3">
              <w:rPr>
                <w:rFonts w:ascii="Cambria" w:eastAsia="Times New Roman" w:hAnsi="Cambria" w:cs="Calibri"/>
                <w:bCs/>
                <w:sz w:val="24"/>
                <w:szCs w:val="24"/>
                <w:lang w:val="it-IT" w:eastAsia="fr-FR"/>
              </w:rPr>
              <w:t>r se va bifa “nu”, cererea fiind declarată eligibilă.</w:t>
            </w:r>
          </w:p>
        </w:tc>
      </w:tr>
      <w:tr w:rsidR="00EE3869" w:rsidRPr="006A06D3" w:rsidTr="00286522">
        <w:trPr>
          <w:trHeight w:val="144"/>
        </w:trPr>
        <w:tc>
          <w:tcPr>
            <w:tcW w:w="3106" w:type="dxa"/>
            <w:shd w:val="clear" w:color="auto" w:fill="auto"/>
          </w:tcPr>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
                <w:bCs/>
                <w:sz w:val="24"/>
                <w:szCs w:val="24"/>
                <w:lang w:val="pt-BR" w:eastAsia="fr-FR"/>
              </w:rPr>
            </w:pPr>
            <w:r w:rsidRPr="006A06D3">
              <w:rPr>
                <w:rFonts w:ascii="Cambria" w:eastAsia="Times New Roman" w:hAnsi="Cambria" w:cs="Calibri"/>
                <w:b/>
                <w:bCs/>
                <w:sz w:val="24"/>
                <w:szCs w:val="24"/>
                <w:lang w:val="pt-BR" w:eastAsia="fr-FR"/>
              </w:rPr>
              <w:t>7.</w:t>
            </w:r>
            <w:r w:rsidRPr="006A06D3">
              <w:rPr>
                <w:rFonts w:ascii="Cambria" w:hAnsi="Cambria" w:cs="Calibri"/>
                <w:b/>
                <w:sz w:val="24"/>
                <w:szCs w:val="24"/>
                <w:lang w:val="ro-RO"/>
              </w:rPr>
              <w:t xml:space="preserve"> Solicitantul şi-a însuşit în totalitate angajamentele asumate în secțiunea (F) din CF - Declaraţia pe proprie răspundere?</w:t>
            </w:r>
          </w:p>
        </w:tc>
        <w:tc>
          <w:tcPr>
            <w:tcW w:w="7064" w:type="dxa"/>
            <w:shd w:val="clear" w:color="auto" w:fill="auto"/>
          </w:tcPr>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proofErr w:type="spellStart"/>
            <w:r w:rsidRPr="006A06D3">
              <w:rPr>
                <w:rFonts w:ascii="Cambria" w:eastAsia="Times New Roman" w:hAnsi="Cambria" w:cs="Calibri"/>
                <w:bCs/>
                <w:sz w:val="24"/>
                <w:szCs w:val="24"/>
                <w:lang w:eastAsia="fr-FR"/>
              </w:rPr>
              <w:t>Expertul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verifica</w:t>
            </w:r>
            <w:proofErr w:type="spellEnd"/>
            <w:r w:rsidRPr="006A06D3">
              <w:rPr>
                <w:rFonts w:ascii="Cambria" w:eastAsia="Times New Roman" w:hAnsi="Cambria" w:cs="Calibri"/>
                <w:bCs/>
                <w:sz w:val="24"/>
                <w:szCs w:val="24"/>
                <w:lang w:eastAsia="fr-FR"/>
              </w:rPr>
              <w:t xml:space="preserve"> in </w:t>
            </w:r>
            <w:proofErr w:type="spellStart"/>
            <w:r w:rsidRPr="006A06D3">
              <w:rPr>
                <w:rFonts w:ascii="Cambria" w:eastAsia="Times New Roman" w:hAnsi="Cambria" w:cs="Calibri"/>
                <w:bCs/>
                <w:sz w:val="24"/>
                <w:szCs w:val="24"/>
                <w:lang w:eastAsia="fr-FR"/>
              </w:rPr>
              <w:t>Cererea</w:t>
            </w:r>
            <w:proofErr w:type="spell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finantare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daca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sunt</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bifate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casutele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aferente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tuturor</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punctelor</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existente</w:t>
            </w:r>
            <w:proofErr w:type="spellEnd"/>
            <w:r w:rsidRPr="006A06D3">
              <w:rPr>
                <w:rFonts w:ascii="Cambria" w:eastAsia="Times New Roman" w:hAnsi="Cambria" w:cs="Calibri"/>
                <w:bCs/>
                <w:sz w:val="24"/>
                <w:szCs w:val="24"/>
                <w:lang w:eastAsia="fr-FR"/>
              </w:rPr>
              <w:t xml:space="preserve"> in </w:t>
            </w:r>
            <w:proofErr w:type="spellStart"/>
            <w:r w:rsidRPr="006A06D3">
              <w:rPr>
                <w:rFonts w:ascii="Cambria" w:eastAsia="Times New Roman" w:hAnsi="Cambria" w:cs="Calibri"/>
                <w:bCs/>
                <w:sz w:val="24"/>
                <w:szCs w:val="24"/>
                <w:lang w:eastAsia="fr-FR"/>
              </w:rPr>
              <w:t>Angajamente</w:t>
            </w:r>
            <w:proofErr w:type="spellEnd"/>
            <w:r w:rsidRPr="006A06D3">
              <w:rPr>
                <w:rFonts w:ascii="Cambria" w:eastAsia="Times New Roman" w:hAnsi="Cambria" w:cs="Calibri"/>
                <w:bCs/>
                <w:sz w:val="24"/>
                <w:szCs w:val="24"/>
                <w:lang w:eastAsia="fr-FR"/>
              </w:rPr>
              <w:t>/</w:t>
            </w:r>
            <w:proofErr w:type="spellStart"/>
            <w:r w:rsidRPr="006A06D3">
              <w:rPr>
                <w:rFonts w:ascii="Cambria" w:eastAsia="Times New Roman" w:hAnsi="Cambria" w:cs="Calibri"/>
                <w:bCs/>
                <w:sz w:val="24"/>
                <w:szCs w:val="24"/>
                <w:lang w:eastAsia="fr-FR"/>
              </w:rPr>
              <w:t>Declaratii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proprie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raspundere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daca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aceasta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este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datata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semnata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stampilata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Daca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parcursul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verificarii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proiectului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expertul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constata</w:t>
            </w:r>
            <w:proofErr w:type="spellEnd"/>
            <w:r w:rsidRPr="006A06D3">
              <w:rPr>
                <w:rFonts w:ascii="Cambria" w:eastAsia="Times New Roman" w:hAnsi="Cambria" w:cs="Calibri"/>
                <w:bCs/>
                <w:sz w:val="24"/>
                <w:szCs w:val="24"/>
                <w:lang w:eastAsia="fr-FR"/>
              </w:rPr>
              <w:t xml:space="preserve"> ca </w:t>
            </w:r>
            <w:proofErr w:type="spellStart"/>
            <w:r w:rsidRPr="006A06D3">
              <w:rPr>
                <w:rFonts w:ascii="Cambria" w:eastAsia="Times New Roman" w:hAnsi="Cambria" w:cs="Calibri"/>
                <w:bCs/>
                <w:sz w:val="24"/>
                <w:szCs w:val="24"/>
                <w:lang w:eastAsia="fr-FR"/>
              </w:rPr>
              <w:t>sunt</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respectate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punctele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insusite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prin</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Declaratie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acesta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bifeaza</w:t>
            </w:r>
            <w:proofErr w:type="spellEnd"/>
            <w:r w:rsidRPr="006A06D3">
              <w:rPr>
                <w:rFonts w:ascii="Cambria" w:eastAsia="Times New Roman" w:hAnsi="Cambria" w:cs="Calibri"/>
                <w:bCs/>
                <w:sz w:val="24"/>
                <w:szCs w:val="24"/>
                <w:lang w:eastAsia="fr-FR"/>
              </w:rPr>
              <w:t xml:space="preserve"> da in </w:t>
            </w:r>
            <w:proofErr w:type="spellStart"/>
            <w:r w:rsidRPr="006A06D3">
              <w:rPr>
                <w:rFonts w:ascii="Cambria" w:eastAsia="Times New Roman" w:hAnsi="Cambria" w:cs="Calibri"/>
                <w:bCs/>
                <w:sz w:val="24"/>
                <w:szCs w:val="24"/>
                <w:lang w:eastAsia="fr-FR"/>
              </w:rPr>
              <w:t>casuta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corespunzatoare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caz</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contrar</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expertul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bifează</w:t>
            </w:r>
            <w:proofErr w:type="spellEnd"/>
            <w:r w:rsidRPr="006A06D3">
              <w:rPr>
                <w:rFonts w:ascii="Cambria" w:eastAsia="Times New Roman" w:hAnsi="Cambria" w:cs="Calibri"/>
                <w:bCs/>
                <w:sz w:val="24"/>
                <w:szCs w:val="24"/>
                <w:lang w:eastAsia="fr-FR"/>
              </w:rPr>
              <w:t xml:space="preserve"> nu </w:t>
            </w:r>
            <w:proofErr w:type="spellStart"/>
            <w:r w:rsidRPr="006A06D3">
              <w:rPr>
                <w:rFonts w:ascii="Cambria" w:eastAsia="Times New Roman" w:hAnsi="Cambria" w:cs="Calibri"/>
                <w:bCs/>
                <w:sz w:val="24"/>
                <w:szCs w:val="24"/>
                <w:lang w:eastAsia="fr-FR"/>
              </w:rPr>
              <w:t>şi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motivează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poziţia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sa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liniile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prevăzute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acest</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scop</w:t>
            </w:r>
            <w:proofErr w:type="spellEnd"/>
            <w:r w:rsidRPr="006A06D3">
              <w:rPr>
                <w:rFonts w:ascii="Cambria" w:eastAsia="Times New Roman" w:hAnsi="Cambria" w:cs="Calibri"/>
                <w:bCs/>
                <w:sz w:val="24"/>
                <w:szCs w:val="24"/>
                <w:lang w:eastAsia="fr-FR"/>
              </w:rPr>
              <w:t xml:space="preserve"> la </w:t>
            </w:r>
            <w:proofErr w:type="spellStart"/>
            <w:r w:rsidRPr="006A06D3">
              <w:rPr>
                <w:rFonts w:ascii="Cambria" w:eastAsia="Times New Roman" w:hAnsi="Cambria" w:cs="Calibri"/>
                <w:bCs/>
                <w:sz w:val="24"/>
                <w:szCs w:val="24"/>
                <w:lang w:eastAsia="fr-FR"/>
              </w:rPr>
              <w:t>rubrica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Observatii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iar</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cererea</w:t>
            </w:r>
            <w:proofErr w:type="spell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finantare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va</w:t>
            </w:r>
            <w:proofErr w:type="spellEnd"/>
            <w:r w:rsidRPr="006A06D3">
              <w:rPr>
                <w:rFonts w:ascii="Cambria" w:eastAsia="Times New Roman" w:hAnsi="Cambria" w:cs="Calibri"/>
                <w:bCs/>
                <w:sz w:val="24"/>
                <w:szCs w:val="24"/>
                <w:lang w:eastAsia="fr-FR"/>
              </w:rPr>
              <w:t xml:space="preserve"> fi </w:t>
            </w:r>
            <w:proofErr w:type="spellStart"/>
            <w:r w:rsidRPr="006A06D3">
              <w:rPr>
                <w:rFonts w:ascii="Cambria" w:eastAsia="Times New Roman" w:hAnsi="Cambria" w:cs="Calibri"/>
                <w:bCs/>
                <w:sz w:val="24"/>
                <w:szCs w:val="24"/>
                <w:lang w:eastAsia="fr-FR"/>
              </w:rPr>
              <w:t>declarata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neeligibila</w:t>
            </w:r>
            <w:proofErr w:type="spellEnd"/>
            <w:r w:rsidRPr="006A06D3">
              <w:rPr>
                <w:rFonts w:ascii="Cambria" w:eastAsia="Times New Roman" w:hAnsi="Cambria" w:cs="Calibri"/>
                <w:bCs/>
                <w:sz w:val="24"/>
                <w:szCs w:val="24"/>
                <w:lang w:eastAsia="fr-FR"/>
              </w:rPr>
              <w:t>.</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r w:rsidRPr="006A06D3">
              <w:rPr>
                <w:rFonts w:ascii="Cambria" w:hAnsi="Cambria" w:cs="Calibri"/>
                <w:sz w:val="24"/>
                <w:szCs w:val="24"/>
                <w:lang w:val="ro-RO"/>
              </w:rPr>
              <w:t xml:space="preserve">La ultima rubrica  </w:t>
            </w:r>
            <w:r w:rsidRPr="006A06D3">
              <w:rPr>
                <w:rFonts w:ascii="Cambria" w:hAnsi="Cambria" w:cs="Calibri"/>
                <w:sz w:val="24"/>
                <w:szCs w:val="24"/>
              </w:rPr>
              <w:t>“</w:t>
            </w:r>
            <w:r w:rsidRPr="006A06D3">
              <w:rPr>
                <w:rFonts w:ascii="Cambria" w:hAnsi="Cambria" w:cs="Calibri"/>
                <w:sz w:val="24"/>
                <w:szCs w:val="24"/>
                <w:lang w:val="ro-RO"/>
              </w:rPr>
              <w:t>Accept publicarea pe site-ul AFIR a datelor mele de contact (denumire, CUI/CIF, adresa, telefon, denumire proiect,)”, dacă solicitantul a selectat NU, opţiunea nu afectează decizia asupra proiectului şi informaţiile nu vor deveni publice)</w:t>
            </w:r>
            <w:r w:rsidRPr="006A06D3">
              <w:rPr>
                <w:rFonts w:ascii="Cambria" w:eastAsia="Times New Roman" w:hAnsi="Cambria" w:cs="Calibri"/>
                <w:bCs/>
                <w:sz w:val="24"/>
                <w:szCs w:val="24"/>
                <w:lang w:eastAsia="fr-FR"/>
              </w:rPr>
              <w:t>.</w:t>
            </w:r>
          </w:p>
        </w:tc>
      </w:tr>
      <w:tr w:rsidR="00EE3869" w:rsidRPr="006A06D3" w:rsidTr="00286522">
        <w:trPr>
          <w:trHeight w:val="144"/>
        </w:trPr>
        <w:tc>
          <w:tcPr>
            <w:tcW w:w="3106" w:type="dxa"/>
            <w:shd w:val="clear" w:color="auto" w:fill="auto"/>
          </w:tcPr>
          <w:p w:rsidR="00EE3869" w:rsidRPr="006A06D3" w:rsidRDefault="00EE3869" w:rsidP="00286522">
            <w:pPr>
              <w:overflowPunct w:val="0"/>
              <w:autoSpaceDE w:val="0"/>
              <w:autoSpaceDN w:val="0"/>
              <w:adjustRightInd w:val="0"/>
              <w:spacing w:after="0" w:line="240" w:lineRule="auto"/>
              <w:jc w:val="both"/>
              <w:textAlignment w:val="baseline"/>
              <w:rPr>
                <w:rFonts w:ascii="Cambria" w:hAnsi="Cambria" w:cs="Calibri"/>
                <w:b/>
                <w:sz w:val="24"/>
                <w:szCs w:val="24"/>
                <w:shd w:val="clear" w:color="auto" w:fill="FFFF00"/>
                <w:lang w:val="ro-RO" w:eastAsia="ro-RO"/>
              </w:rPr>
            </w:pPr>
            <w:r w:rsidRPr="006A06D3">
              <w:rPr>
                <w:rFonts w:ascii="Cambria" w:hAnsi="Cambria" w:cs="Calibri"/>
                <w:b/>
                <w:sz w:val="24"/>
                <w:szCs w:val="24"/>
                <w:lang w:val="ro-RO" w:eastAsia="ro-RO"/>
              </w:rPr>
              <w:t xml:space="preserve">8. Solicitantul se regăseşte în Bazele de date privind dubla </w:t>
            </w:r>
            <w:r w:rsidRPr="006A06D3">
              <w:rPr>
                <w:rFonts w:ascii="Cambria" w:hAnsi="Cambria" w:cs="Calibri"/>
                <w:b/>
                <w:sz w:val="24"/>
                <w:szCs w:val="24"/>
                <w:lang w:val="ro-RO" w:eastAsia="ro-RO"/>
              </w:rPr>
              <w:lastRenderedPageBreak/>
              <w:t>finanţare?</w:t>
            </w:r>
          </w:p>
          <w:p w:rsidR="00EE3869" w:rsidRPr="006A06D3" w:rsidRDefault="00EE3869" w:rsidP="00286522">
            <w:pPr>
              <w:overflowPunct w:val="0"/>
              <w:autoSpaceDE w:val="0"/>
              <w:autoSpaceDN w:val="0"/>
              <w:adjustRightInd w:val="0"/>
              <w:spacing w:after="0" w:line="240" w:lineRule="auto"/>
              <w:jc w:val="both"/>
              <w:textAlignment w:val="baseline"/>
              <w:rPr>
                <w:rFonts w:ascii="Cambria" w:hAnsi="Cambria" w:cs="Calibri"/>
                <w:shd w:val="clear" w:color="auto" w:fill="FFFF00"/>
                <w:lang w:val="ro-RO" w:eastAsia="ro-RO"/>
              </w:rPr>
            </w:pPr>
          </w:p>
          <w:p w:rsidR="00EE3869" w:rsidRPr="006A06D3" w:rsidRDefault="00EE3869" w:rsidP="00286522">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ascii="Cambria" w:hAnsi="Cambria" w:cs="Calibri"/>
                <w:b/>
                <w:shd w:val="clear" w:color="auto" w:fill="FFFF00"/>
                <w:lang w:val="ro-RO" w:eastAsia="ro-RO"/>
              </w:rPr>
            </w:pPr>
            <w:r w:rsidRPr="006A06D3">
              <w:rPr>
                <w:rFonts w:ascii="Cambria" w:hAnsi="Cambria" w:cs="Calibri"/>
                <w:b/>
                <w:lang w:val="ro-RO" w:eastAsia="ro-RO"/>
              </w:rPr>
              <w:t>Documente verificate :</w:t>
            </w:r>
          </w:p>
          <w:p w:rsidR="00EE3869" w:rsidRPr="006A06D3" w:rsidRDefault="00EE3869" w:rsidP="00286522">
            <w:pPr>
              <w:overflowPunct w:val="0"/>
              <w:autoSpaceDE w:val="0"/>
              <w:autoSpaceDN w:val="0"/>
              <w:adjustRightInd w:val="0"/>
              <w:spacing w:after="0" w:line="240" w:lineRule="auto"/>
              <w:jc w:val="both"/>
              <w:textAlignment w:val="baseline"/>
              <w:rPr>
                <w:rFonts w:ascii="Cambria" w:hAnsi="Cambria" w:cs="Calibri"/>
                <w:b/>
                <w:color w:val="000000"/>
                <w:shd w:val="clear" w:color="auto" w:fill="FFFF00"/>
                <w:lang w:val="ro-RO" w:eastAsia="ro-RO"/>
              </w:rPr>
            </w:pP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
                <w:bCs/>
                <w:sz w:val="24"/>
                <w:szCs w:val="24"/>
                <w:lang w:val="pt-BR" w:eastAsia="fr-FR"/>
              </w:rPr>
            </w:pPr>
            <w:r w:rsidRPr="006A06D3">
              <w:rPr>
                <w:rFonts w:ascii="Cambria" w:eastAsia="Times New Roman" w:hAnsi="Cambria" w:cs="Calibri"/>
                <w:b/>
                <w:bCs/>
                <w:sz w:val="24"/>
                <w:szCs w:val="24"/>
                <w:lang w:val="pt-BR" w:eastAsia="fr-FR"/>
              </w:rPr>
              <w:t>Declaraţia pe propria răspundere a solicitantului F</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
                <w:bCs/>
                <w:sz w:val="24"/>
                <w:szCs w:val="24"/>
                <w:lang w:val="pt-BR" w:eastAsia="fr-FR"/>
              </w:rPr>
            </w:pP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
                <w:bCs/>
                <w:sz w:val="24"/>
                <w:szCs w:val="24"/>
                <w:lang w:val="pt-BR" w:eastAsia="fr-FR"/>
              </w:rPr>
            </w:pPr>
            <w:r w:rsidRPr="006A06D3">
              <w:rPr>
                <w:rFonts w:ascii="Cambria" w:eastAsia="Times New Roman" w:hAnsi="Cambria" w:cs="Calibri"/>
                <w:b/>
                <w:bCs/>
                <w:sz w:val="24"/>
                <w:szCs w:val="24"/>
                <w:lang w:val="pt-BR" w:eastAsia="fr-FR"/>
              </w:rPr>
              <w:t xml:space="preserve">Baza de date FEADR </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
                <w:bCs/>
                <w:sz w:val="24"/>
                <w:szCs w:val="24"/>
                <w:lang w:val="pt-BR" w:eastAsia="fr-FR"/>
              </w:rPr>
            </w:pP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
                <w:bCs/>
                <w:sz w:val="24"/>
                <w:szCs w:val="24"/>
                <w:lang w:val="pt-BR" w:eastAsia="fr-FR"/>
              </w:rPr>
            </w:pPr>
            <w:r w:rsidRPr="006A06D3">
              <w:rPr>
                <w:rFonts w:ascii="Cambria" w:eastAsia="Times New Roman" w:hAnsi="Cambria" w:cs="Calibri"/>
                <w:b/>
                <w:bCs/>
                <w:sz w:val="24"/>
                <w:szCs w:val="24"/>
                <w:lang w:val="pt-BR" w:eastAsia="fr-FR"/>
              </w:rPr>
              <w:t>Baza de Date pusă la dispoziţia AFIR de către MADR prin AM-PNDR: lista proiectelor finanţate din alte surse externe aflate în perioada de valabilitate a contractului (inclusiv perioada de monitorizare)</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
                <w:bCs/>
                <w:sz w:val="24"/>
                <w:szCs w:val="24"/>
                <w:lang w:val="pt-BR" w:eastAsia="fr-FR"/>
              </w:rPr>
            </w:pP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
                <w:bCs/>
                <w:sz w:val="24"/>
                <w:szCs w:val="24"/>
                <w:lang w:val="pt-BR" w:eastAsia="fr-FR"/>
              </w:rPr>
            </w:pPr>
            <w:r w:rsidRPr="006A06D3">
              <w:rPr>
                <w:rFonts w:ascii="Cambria" w:eastAsia="Times New Roman" w:hAnsi="Cambria" w:cs="Calibri"/>
                <w:b/>
                <w:bCs/>
                <w:sz w:val="24"/>
                <w:szCs w:val="24"/>
                <w:lang w:val="pt-BR" w:eastAsia="fr-FR"/>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2002 pentru aceleaşi tipuri de investiţii.</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
                <w:bCs/>
                <w:sz w:val="24"/>
                <w:szCs w:val="24"/>
                <w:lang w:val="pt-BR" w:eastAsia="fr-FR"/>
              </w:rPr>
            </w:pP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
                <w:bCs/>
                <w:sz w:val="24"/>
                <w:szCs w:val="24"/>
                <w:lang w:val="pt-BR" w:eastAsia="fr-FR"/>
              </w:rPr>
            </w:pP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val="pt-BR" w:eastAsia="fr-FR"/>
              </w:rPr>
            </w:pPr>
            <w:r w:rsidRPr="006A06D3">
              <w:rPr>
                <w:rFonts w:ascii="Cambria" w:eastAsia="Times New Roman" w:hAnsi="Cambria" w:cs="Calibri"/>
                <w:b/>
                <w:bCs/>
                <w:iCs/>
                <w:sz w:val="24"/>
                <w:szCs w:val="24"/>
                <w:lang w:val="ro-RO" w:eastAsia="fr-FR"/>
              </w:rPr>
              <w:t>Notificare AM POIM</w:t>
            </w:r>
          </w:p>
        </w:tc>
        <w:tc>
          <w:tcPr>
            <w:tcW w:w="7064" w:type="dxa"/>
            <w:shd w:val="clear" w:color="auto" w:fill="auto"/>
          </w:tcPr>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proofErr w:type="spellStart"/>
            <w:r w:rsidRPr="006A06D3">
              <w:rPr>
                <w:rFonts w:ascii="Cambria" w:eastAsia="Times New Roman" w:hAnsi="Cambria" w:cs="Calibri"/>
                <w:bCs/>
                <w:sz w:val="24"/>
                <w:szCs w:val="24"/>
                <w:lang w:eastAsia="fr-FR"/>
              </w:rPr>
              <w:lastRenderedPageBreak/>
              <w:t>Verificarea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evitării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dublei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finanţări</w:t>
            </w:r>
            <w:proofErr w:type="spellEnd"/>
            <w:r w:rsidRPr="006A06D3">
              <w:rPr>
                <w:rFonts w:ascii="Cambria" w:eastAsia="Times New Roman" w:hAnsi="Cambria" w:cs="Calibri"/>
                <w:bCs/>
                <w:sz w:val="24"/>
                <w:szCs w:val="24"/>
                <w:lang w:eastAsia="fr-FR"/>
              </w:rPr>
              <w:t xml:space="preserve"> se  </w:t>
            </w:r>
            <w:proofErr w:type="spellStart"/>
            <w:r w:rsidRPr="006A06D3">
              <w:rPr>
                <w:rFonts w:ascii="Cambria" w:eastAsia="Times New Roman" w:hAnsi="Cambria" w:cs="Calibri"/>
                <w:bCs/>
                <w:sz w:val="24"/>
                <w:szCs w:val="24"/>
                <w:lang w:eastAsia="fr-FR"/>
              </w:rPr>
              <w:t>efectuează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prin</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urmatoarele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verificări</w:t>
            </w:r>
            <w:proofErr w:type="spellEnd"/>
            <w:r w:rsidRPr="006A06D3">
              <w:rPr>
                <w:rFonts w:ascii="Cambria" w:eastAsia="Times New Roman" w:hAnsi="Cambria" w:cs="Calibri"/>
                <w:bCs/>
                <w:sz w:val="24"/>
                <w:szCs w:val="24"/>
                <w:lang w:eastAsia="fr-FR"/>
              </w:rPr>
              <w:t>:</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r w:rsidRPr="006A06D3">
              <w:rPr>
                <w:rFonts w:ascii="Cambria" w:eastAsia="Times New Roman" w:hAnsi="Cambria" w:cs="Calibri"/>
                <w:bCs/>
                <w:sz w:val="24"/>
                <w:szCs w:val="24"/>
                <w:lang w:eastAsia="fr-FR"/>
              </w:rPr>
              <w:lastRenderedPageBreak/>
              <w:t xml:space="preserve">- </w:t>
            </w:r>
            <w:proofErr w:type="spellStart"/>
            <w:r w:rsidRPr="006A06D3">
              <w:rPr>
                <w:rFonts w:ascii="Cambria" w:eastAsia="Times New Roman" w:hAnsi="Cambria" w:cs="Calibri"/>
                <w:bCs/>
                <w:sz w:val="24"/>
                <w:szCs w:val="24"/>
                <w:lang w:eastAsia="fr-FR"/>
              </w:rPr>
              <w:t>existenţa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bifelor</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secţiunea</w:t>
            </w:r>
            <w:proofErr w:type="spellEnd"/>
            <w:r w:rsidRPr="006A06D3">
              <w:rPr>
                <w:rFonts w:ascii="Cambria" w:eastAsia="Times New Roman" w:hAnsi="Cambria" w:cs="Calibri"/>
                <w:bCs/>
                <w:sz w:val="24"/>
                <w:szCs w:val="24"/>
                <w:lang w:eastAsia="fr-FR"/>
              </w:rPr>
              <w:t xml:space="preserve"> C din </w:t>
            </w:r>
            <w:proofErr w:type="spellStart"/>
            <w:r w:rsidRPr="006A06D3">
              <w:rPr>
                <w:rFonts w:ascii="Cambria" w:eastAsia="Times New Roman" w:hAnsi="Cambria" w:cs="Calibri"/>
                <w:bCs/>
                <w:sz w:val="24"/>
                <w:szCs w:val="24"/>
                <w:lang w:eastAsia="fr-FR"/>
              </w:rPr>
              <w:t>Cererea</w:t>
            </w:r>
            <w:proofErr w:type="spell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r w:rsidRPr="006A06D3">
              <w:rPr>
                <w:rFonts w:ascii="Cambria" w:eastAsia="Times New Roman" w:hAnsi="Cambria" w:cs="Calibri"/>
                <w:bCs/>
                <w:sz w:val="24"/>
                <w:szCs w:val="24"/>
                <w:lang w:eastAsia="fr-FR"/>
              </w:rPr>
              <w:t xml:space="preserve">- din </w:t>
            </w:r>
            <w:proofErr w:type="spellStart"/>
            <w:r w:rsidRPr="006A06D3">
              <w:rPr>
                <w:rFonts w:ascii="Cambria" w:eastAsia="Times New Roman" w:hAnsi="Cambria" w:cs="Calibri"/>
                <w:bCs/>
                <w:sz w:val="24"/>
                <w:szCs w:val="24"/>
                <w:lang w:eastAsia="fr-FR"/>
              </w:rPr>
              <w:t>Declaraţia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proprie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răspundere</w:t>
            </w:r>
            <w:proofErr w:type="spellEnd"/>
            <w:r w:rsidRPr="006A06D3">
              <w:rPr>
                <w:rFonts w:ascii="Cambria" w:eastAsia="Times New Roman" w:hAnsi="Cambria" w:cs="Calibri"/>
                <w:bCs/>
                <w:sz w:val="24"/>
                <w:szCs w:val="24"/>
                <w:lang w:eastAsia="fr-FR"/>
              </w:rPr>
              <w:t xml:space="preserve"> a </w:t>
            </w:r>
            <w:proofErr w:type="spellStart"/>
            <w:r w:rsidRPr="006A06D3">
              <w:rPr>
                <w:rFonts w:ascii="Cambria" w:eastAsia="Times New Roman" w:hAnsi="Cambria" w:cs="Calibri"/>
                <w:bCs/>
                <w:sz w:val="24"/>
                <w:szCs w:val="24"/>
                <w:lang w:eastAsia="fr-FR"/>
              </w:rPr>
              <w:t>solicitantului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proiectul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propus</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asistenţei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financiare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nerambursabile</w:t>
            </w:r>
            <w:proofErr w:type="spellEnd"/>
            <w:r w:rsidRPr="006A06D3">
              <w:rPr>
                <w:rFonts w:ascii="Cambria" w:eastAsia="Times New Roman" w:hAnsi="Cambria" w:cs="Calibri"/>
                <w:bCs/>
                <w:sz w:val="24"/>
                <w:szCs w:val="24"/>
                <w:lang w:eastAsia="fr-FR"/>
              </w:rPr>
              <w:t xml:space="preserve"> FEADR nu </w:t>
            </w:r>
            <w:proofErr w:type="spellStart"/>
            <w:r w:rsidRPr="006A06D3">
              <w:rPr>
                <w:rFonts w:ascii="Cambria" w:eastAsia="Times New Roman" w:hAnsi="Cambria" w:cs="Calibri"/>
                <w:bCs/>
                <w:sz w:val="24"/>
                <w:szCs w:val="24"/>
                <w:lang w:eastAsia="fr-FR"/>
              </w:rPr>
              <w:t>beneficiază</w:t>
            </w:r>
            <w:proofErr w:type="spell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altă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 xml:space="preserve"> din </w:t>
            </w:r>
            <w:proofErr w:type="spellStart"/>
            <w:r w:rsidRPr="006A06D3">
              <w:rPr>
                <w:rFonts w:ascii="Cambria" w:eastAsia="Times New Roman" w:hAnsi="Cambria" w:cs="Calibri"/>
                <w:bCs/>
                <w:sz w:val="24"/>
                <w:szCs w:val="24"/>
                <w:lang w:eastAsia="fr-FR"/>
              </w:rPr>
              <w:t>programe</w:t>
            </w:r>
            <w:proofErr w:type="spell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nerambursabilă</w:t>
            </w:r>
            <w:proofErr w:type="spellEnd"/>
            <w:r w:rsidRPr="006A06D3">
              <w:rPr>
                <w:rFonts w:ascii="Cambria" w:eastAsia="Times New Roman" w:hAnsi="Cambria" w:cs="Calibri"/>
                <w:bCs/>
                <w:sz w:val="24"/>
                <w:szCs w:val="24"/>
                <w:lang w:eastAsia="fr-FR"/>
              </w:rPr>
              <w:t>”;</w:t>
            </w:r>
          </w:p>
          <w:p w:rsidR="00EE3869" w:rsidRPr="006A06D3" w:rsidRDefault="00EE3869" w:rsidP="00735905">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r w:rsidRPr="006A06D3">
              <w:rPr>
                <w:rFonts w:ascii="Cambria" w:eastAsia="Times New Roman" w:hAnsi="Cambria" w:cs="Calibri"/>
                <w:bCs/>
                <w:sz w:val="24"/>
                <w:szCs w:val="24"/>
                <w:lang w:eastAsia="fr-FR"/>
              </w:rPr>
              <w:t xml:space="preserve">- </w:t>
            </w:r>
            <w:proofErr w:type="spellStart"/>
            <w:r w:rsidR="00735905">
              <w:rPr>
                <w:rFonts w:ascii="Cambria" w:eastAsia="Times New Roman" w:hAnsi="Cambria" w:cs="Calibri"/>
                <w:bCs/>
                <w:sz w:val="24"/>
                <w:szCs w:val="24"/>
                <w:lang w:eastAsia="fr-FR"/>
              </w:rPr>
              <w:t>Solicitare</w:t>
            </w:r>
            <w:proofErr w:type="spellEnd"/>
            <w:r w:rsidR="00735905">
              <w:rPr>
                <w:rFonts w:ascii="Cambria" w:eastAsia="Times New Roman" w:hAnsi="Cambria" w:cs="Calibri"/>
                <w:bCs/>
                <w:sz w:val="24"/>
                <w:szCs w:val="24"/>
                <w:lang w:eastAsia="fr-FR"/>
              </w:rPr>
              <w:t xml:space="preserve"> </w:t>
            </w:r>
            <w:proofErr w:type="spellStart"/>
            <w:r w:rsidR="00735905">
              <w:rPr>
                <w:rFonts w:ascii="Cambria" w:eastAsia="Times New Roman" w:hAnsi="Cambria" w:cs="Calibri"/>
                <w:bCs/>
                <w:sz w:val="24"/>
                <w:szCs w:val="24"/>
                <w:lang w:eastAsia="fr-FR"/>
              </w:rPr>
              <w:t>catre</w:t>
            </w:r>
            <w:proofErr w:type="spellEnd"/>
            <w:r w:rsidR="00735905">
              <w:rPr>
                <w:rFonts w:ascii="Cambria" w:eastAsia="Times New Roman" w:hAnsi="Cambria" w:cs="Calibri"/>
                <w:bCs/>
                <w:sz w:val="24"/>
                <w:szCs w:val="24"/>
                <w:lang w:eastAsia="fr-FR"/>
              </w:rPr>
              <w:t xml:space="preserve"> OJFIR/CRFIR de </w:t>
            </w:r>
            <w:proofErr w:type="spellStart"/>
            <w:r w:rsidR="00735905">
              <w:rPr>
                <w:rFonts w:ascii="Cambria" w:eastAsia="Times New Roman" w:hAnsi="Cambria" w:cs="Calibri"/>
                <w:bCs/>
                <w:sz w:val="24"/>
                <w:szCs w:val="24"/>
                <w:lang w:eastAsia="fr-FR"/>
              </w:rPr>
              <w:t>verificare</w:t>
            </w:r>
            <w:proofErr w:type="spellEnd"/>
            <w:r w:rsidR="00735905">
              <w:rPr>
                <w:rFonts w:ascii="Cambria" w:eastAsia="Times New Roman" w:hAnsi="Cambria" w:cs="Calibri"/>
                <w:bCs/>
                <w:sz w:val="24"/>
                <w:szCs w:val="24"/>
                <w:lang w:eastAsia="fr-FR"/>
              </w:rPr>
              <w:t xml:space="preserve"> a </w:t>
            </w:r>
            <w:proofErr w:type="spellStart"/>
            <w:r w:rsidR="00735905">
              <w:rPr>
                <w:rFonts w:ascii="Cambria" w:eastAsia="Times New Roman" w:hAnsi="Cambria" w:cs="Calibri"/>
                <w:bCs/>
                <w:sz w:val="24"/>
                <w:szCs w:val="24"/>
                <w:lang w:eastAsia="fr-FR"/>
              </w:rPr>
              <w:t>acestui</w:t>
            </w:r>
            <w:proofErr w:type="spellEnd"/>
            <w:r w:rsidR="00735905">
              <w:rPr>
                <w:rFonts w:ascii="Cambria" w:eastAsia="Times New Roman" w:hAnsi="Cambria" w:cs="Calibri"/>
                <w:bCs/>
                <w:sz w:val="24"/>
                <w:szCs w:val="24"/>
                <w:lang w:eastAsia="fr-FR"/>
              </w:rPr>
              <w:t xml:space="preserve"> </w:t>
            </w:r>
            <w:proofErr w:type="spellStart"/>
            <w:r w:rsidR="00735905">
              <w:rPr>
                <w:rFonts w:ascii="Cambria" w:eastAsia="Times New Roman" w:hAnsi="Cambria" w:cs="Calibri"/>
                <w:bCs/>
                <w:sz w:val="24"/>
                <w:szCs w:val="24"/>
                <w:lang w:eastAsia="fr-FR"/>
              </w:rPr>
              <w:t>criteriu</w:t>
            </w:r>
            <w:proofErr w:type="spellEnd"/>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r w:rsidRPr="00976213">
              <w:rPr>
                <w:rFonts w:ascii="Times New Roman" w:eastAsia="Times New Roman" w:hAnsi="Times New Roman"/>
                <w:bCs/>
                <w:sz w:val="24"/>
                <w:szCs w:val="24"/>
                <w:lang w:eastAsia="fr-FR"/>
              </w:rPr>
              <w:t>►</w:t>
            </w:r>
            <w:r w:rsidRPr="006A06D3">
              <w:rPr>
                <w:rFonts w:ascii="Cambria" w:eastAsia="Times New Roman" w:hAnsi="Cambria" w:cs="Calibri"/>
                <w:bCs/>
                <w:sz w:val="24"/>
                <w:szCs w:val="24"/>
                <w:lang w:eastAsia="fr-FR"/>
              </w:rPr>
              <w:t xml:space="preserve">In </w:t>
            </w:r>
            <w:proofErr w:type="spellStart"/>
            <w:r w:rsidRPr="006A06D3">
              <w:rPr>
                <w:rFonts w:ascii="Cambria" w:eastAsia="Times New Roman" w:hAnsi="Cambria" w:cs="Calibri"/>
                <w:bCs/>
                <w:sz w:val="24"/>
                <w:szCs w:val="24"/>
                <w:lang w:eastAsia="fr-FR"/>
              </w:rPr>
              <w:t>cazul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care se  </w:t>
            </w:r>
            <w:proofErr w:type="spellStart"/>
            <w:r w:rsidRPr="006A06D3">
              <w:rPr>
                <w:rFonts w:ascii="Cambria" w:eastAsia="Times New Roman" w:hAnsi="Cambria" w:cs="Calibri"/>
                <w:bCs/>
                <w:sz w:val="24"/>
                <w:szCs w:val="24"/>
                <w:lang w:eastAsia="fr-FR"/>
              </w:rPr>
              <w:t>constată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faptul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solicitantul</w:t>
            </w:r>
            <w:proofErr w:type="spellEnd"/>
            <w:r w:rsidRPr="006A06D3">
              <w:rPr>
                <w:rFonts w:ascii="Cambria" w:eastAsia="Times New Roman" w:hAnsi="Cambria" w:cs="Calibri"/>
                <w:bCs/>
                <w:sz w:val="24"/>
                <w:szCs w:val="24"/>
                <w:lang w:eastAsia="fr-FR"/>
              </w:rPr>
              <w:t xml:space="preserve"> a </w:t>
            </w:r>
            <w:proofErr w:type="spellStart"/>
            <w:r w:rsidRPr="006A06D3">
              <w:rPr>
                <w:rFonts w:ascii="Cambria" w:eastAsia="Times New Roman" w:hAnsi="Cambria" w:cs="Calibri"/>
                <w:bCs/>
                <w:sz w:val="24"/>
                <w:szCs w:val="24"/>
                <w:lang w:eastAsia="fr-FR"/>
              </w:rPr>
              <w:t>beneficiat</w:t>
            </w:r>
            <w:proofErr w:type="spellEnd"/>
            <w:r w:rsidRPr="006A06D3">
              <w:rPr>
                <w:rFonts w:ascii="Cambria" w:eastAsia="Times New Roman" w:hAnsi="Cambria" w:cs="Calibri"/>
                <w:bCs/>
                <w:sz w:val="24"/>
                <w:szCs w:val="24"/>
                <w:lang w:eastAsia="fr-FR"/>
              </w:rPr>
              <w:t xml:space="preserve"> de alt program de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nerambursabilă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pentru</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acelaşi</w:t>
            </w:r>
            <w:proofErr w:type="spellEnd"/>
            <w:r w:rsidRPr="006A06D3">
              <w:rPr>
                <w:rFonts w:ascii="Cambria" w:eastAsia="Times New Roman" w:hAnsi="Cambria" w:cs="Calibri"/>
                <w:bCs/>
                <w:sz w:val="24"/>
                <w:szCs w:val="24"/>
                <w:lang w:eastAsia="fr-FR"/>
              </w:rPr>
              <w:t xml:space="preserve"> tip de </w:t>
            </w:r>
            <w:proofErr w:type="spellStart"/>
            <w:r w:rsidRPr="006A06D3">
              <w:rPr>
                <w:rFonts w:ascii="Cambria" w:eastAsia="Times New Roman" w:hAnsi="Cambria" w:cs="Calibri"/>
                <w:bCs/>
                <w:sz w:val="24"/>
                <w:szCs w:val="24"/>
                <w:lang w:eastAsia="fr-FR"/>
              </w:rPr>
              <w:t>investiţie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dar</w:t>
            </w:r>
            <w:proofErr w:type="spellEnd"/>
            <w:r w:rsidRPr="006A06D3">
              <w:rPr>
                <w:rFonts w:ascii="Cambria" w:eastAsia="Times New Roman" w:hAnsi="Cambria" w:cs="Calibri"/>
                <w:bCs/>
                <w:sz w:val="24"/>
                <w:szCs w:val="24"/>
                <w:lang w:eastAsia="fr-FR"/>
              </w:rPr>
              <w:t xml:space="preserve"> nu a </w:t>
            </w:r>
            <w:proofErr w:type="spellStart"/>
            <w:r w:rsidRPr="006A06D3">
              <w:rPr>
                <w:rFonts w:ascii="Cambria" w:eastAsia="Times New Roman" w:hAnsi="Cambria" w:cs="Calibri"/>
                <w:bCs/>
                <w:sz w:val="24"/>
                <w:szCs w:val="24"/>
                <w:lang w:eastAsia="fr-FR"/>
              </w:rPr>
              <w:t>consemnat</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acest</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lucru</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Cererea</w:t>
            </w:r>
            <w:proofErr w:type="spell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şi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sau</w:t>
            </w:r>
            <w:proofErr w:type="spellEnd"/>
            <w:r w:rsidRPr="006A06D3">
              <w:rPr>
                <w:rFonts w:ascii="Cambria" w:eastAsia="Times New Roman" w:hAnsi="Cambria" w:cs="Calibri"/>
                <w:bCs/>
                <w:sz w:val="24"/>
                <w:szCs w:val="24"/>
                <w:lang w:eastAsia="fr-FR"/>
              </w:rPr>
              <w:t xml:space="preserve"> nu a </w:t>
            </w:r>
            <w:proofErr w:type="spellStart"/>
            <w:r w:rsidRPr="006A06D3">
              <w:rPr>
                <w:rFonts w:ascii="Cambria" w:eastAsia="Times New Roman" w:hAnsi="Cambria" w:cs="Calibri"/>
                <w:bCs/>
                <w:sz w:val="24"/>
                <w:szCs w:val="24"/>
                <w:lang w:eastAsia="fr-FR"/>
              </w:rPr>
              <w:t>prezentat</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documentul</w:t>
            </w:r>
            <w:proofErr w:type="spellEnd"/>
            <w:r w:rsidRPr="006A06D3">
              <w:rPr>
                <w:rFonts w:ascii="Cambria" w:eastAsia="Times New Roman" w:hAnsi="Cambria" w:cs="Calibri"/>
                <w:bCs/>
                <w:sz w:val="24"/>
                <w:szCs w:val="24"/>
                <w:lang w:eastAsia="fr-FR"/>
              </w:rPr>
              <w:t xml:space="preserve"> 8 din care </w:t>
            </w:r>
            <w:proofErr w:type="spellStart"/>
            <w:r w:rsidRPr="006A06D3">
              <w:rPr>
                <w:rFonts w:ascii="Cambria" w:eastAsia="Times New Roman" w:hAnsi="Cambria" w:cs="Calibri"/>
                <w:bCs/>
                <w:sz w:val="24"/>
                <w:szCs w:val="24"/>
                <w:lang w:eastAsia="fr-FR"/>
              </w:rPr>
              <w:t>să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reiasă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că</w:t>
            </w:r>
            <w:proofErr w:type="spellEnd"/>
            <w:r w:rsidRPr="006A06D3">
              <w:rPr>
                <w:rFonts w:ascii="Cambria" w:eastAsia="Times New Roman" w:hAnsi="Cambria" w:cs="Calibri"/>
                <w:bCs/>
                <w:sz w:val="24"/>
                <w:szCs w:val="24"/>
                <w:lang w:eastAsia="fr-FR"/>
              </w:rPr>
              <w:t xml:space="preserve"> nu </w:t>
            </w:r>
            <w:proofErr w:type="spellStart"/>
            <w:r w:rsidRPr="006A06D3">
              <w:rPr>
                <w:rFonts w:ascii="Cambria" w:eastAsia="Times New Roman" w:hAnsi="Cambria" w:cs="Calibri"/>
                <w:bCs/>
                <w:sz w:val="24"/>
                <w:szCs w:val="24"/>
                <w:lang w:eastAsia="fr-FR"/>
              </w:rPr>
              <w:t>este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finanţată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aceeaşi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investiţie</w:t>
            </w:r>
            <w:proofErr w:type="spellEnd"/>
            <w:r w:rsidRPr="006A06D3">
              <w:rPr>
                <w:rFonts w:ascii="Cambria" w:eastAsia="Times New Roman" w:hAnsi="Cambria" w:cs="Calibri"/>
                <w:bCs/>
                <w:sz w:val="24"/>
                <w:szCs w:val="24"/>
                <w:lang w:eastAsia="fr-FR"/>
              </w:rPr>
              <w:t xml:space="preserve">, se </w:t>
            </w:r>
            <w:proofErr w:type="spellStart"/>
            <w:r w:rsidRPr="006A06D3">
              <w:rPr>
                <w:rFonts w:ascii="Cambria" w:eastAsia="Times New Roman" w:hAnsi="Cambria" w:cs="Calibri"/>
                <w:bCs/>
                <w:sz w:val="24"/>
                <w:szCs w:val="24"/>
                <w:lang w:eastAsia="fr-FR"/>
              </w:rPr>
              <w:t>consideră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că</w:t>
            </w:r>
            <w:proofErr w:type="spellEnd"/>
            <w:r w:rsidRPr="006A06D3">
              <w:rPr>
                <w:rFonts w:ascii="Cambria" w:eastAsia="Times New Roman" w:hAnsi="Cambria" w:cs="Calibri"/>
                <w:bCs/>
                <w:sz w:val="24"/>
                <w:szCs w:val="24"/>
                <w:lang w:eastAsia="fr-FR"/>
              </w:rPr>
              <w:t xml:space="preserve"> pct. 3 din </w:t>
            </w:r>
            <w:proofErr w:type="spellStart"/>
            <w:r w:rsidRPr="006A06D3">
              <w:rPr>
                <w:rFonts w:ascii="Cambria" w:eastAsia="Times New Roman" w:hAnsi="Cambria" w:cs="Calibri"/>
                <w:bCs/>
                <w:sz w:val="24"/>
                <w:szCs w:val="24"/>
                <w:lang w:eastAsia="fr-FR"/>
              </w:rPr>
              <w:t>declaraţia</w:t>
            </w:r>
            <w:proofErr w:type="spellEnd"/>
            <w:r w:rsidRPr="006A06D3">
              <w:rPr>
                <w:rFonts w:ascii="Cambria" w:eastAsia="Times New Roman" w:hAnsi="Cambria" w:cs="Calibri"/>
                <w:bCs/>
                <w:sz w:val="24"/>
                <w:szCs w:val="24"/>
                <w:lang w:eastAsia="fr-FR"/>
              </w:rPr>
              <w:t xml:space="preserve"> F nu </w:t>
            </w:r>
            <w:proofErr w:type="spellStart"/>
            <w:r w:rsidRPr="006A06D3">
              <w:rPr>
                <w:rFonts w:ascii="Cambria" w:eastAsia="Times New Roman" w:hAnsi="Cambria" w:cs="Calibri"/>
                <w:bCs/>
                <w:sz w:val="24"/>
                <w:szCs w:val="24"/>
                <w:lang w:eastAsia="fr-FR"/>
              </w:rPr>
              <w:t>este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respectat</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şi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cererea</w:t>
            </w:r>
            <w:proofErr w:type="spell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este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neeligibilă</w:t>
            </w:r>
            <w:proofErr w:type="spellEnd"/>
            <w:r w:rsidRPr="006A06D3">
              <w:rPr>
                <w:rFonts w:ascii="Cambria" w:eastAsia="Times New Roman" w:hAnsi="Cambria" w:cs="Calibri"/>
                <w:bCs/>
                <w:sz w:val="24"/>
                <w:szCs w:val="24"/>
                <w:lang w:eastAsia="fr-FR"/>
              </w:rPr>
              <w:t xml:space="preserve"> ;</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r w:rsidRPr="00976213">
              <w:rPr>
                <w:rFonts w:ascii="Times New Roman" w:eastAsia="Times New Roman" w:hAnsi="Times New Roman"/>
                <w:bCs/>
                <w:sz w:val="24"/>
                <w:szCs w:val="24"/>
                <w:lang w:eastAsia="fr-FR"/>
              </w:rPr>
              <w:t>►</w:t>
            </w:r>
            <w:r w:rsidRPr="006A06D3">
              <w:rPr>
                <w:rFonts w:ascii="Cambria" w:eastAsia="Times New Roman" w:hAnsi="Cambria" w:cs="Calibri"/>
                <w:bCs/>
                <w:sz w:val="24"/>
                <w:szCs w:val="24"/>
                <w:lang w:eastAsia="fr-FR"/>
              </w:rPr>
              <w:t xml:space="preserve">In </w:t>
            </w:r>
            <w:proofErr w:type="spellStart"/>
            <w:r w:rsidRPr="006A06D3">
              <w:rPr>
                <w:rFonts w:ascii="Cambria" w:eastAsia="Times New Roman" w:hAnsi="Cambria" w:cs="Calibri"/>
                <w:bCs/>
                <w:sz w:val="24"/>
                <w:szCs w:val="24"/>
                <w:lang w:eastAsia="fr-FR"/>
              </w:rPr>
              <w:t>cazul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care </w:t>
            </w:r>
            <w:proofErr w:type="spellStart"/>
            <w:r w:rsidRPr="006A06D3">
              <w:rPr>
                <w:rFonts w:ascii="Cambria" w:eastAsia="Times New Roman" w:hAnsi="Cambria" w:cs="Calibri"/>
                <w:bCs/>
                <w:sz w:val="24"/>
                <w:szCs w:val="24"/>
                <w:lang w:eastAsia="fr-FR"/>
              </w:rPr>
              <w:t>solicitantul</w:t>
            </w:r>
            <w:proofErr w:type="spellEnd"/>
            <w:r w:rsidRPr="006A06D3">
              <w:rPr>
                <w:rFonts w:ascii="Cambria" w:eastAsia="Times New Roman" w:hAnsi="Cambria" w:cs="Calibri"/>
                <w:bCs/>
                <w:sz w:val="24"/>
                <w:szCs w:val="24"/>
                <w:lang w:eastAsia="fr-FR"/>
              </w:rPr>
              <w:t xml:space="preserve"> a </w:t>
            </w:r>
            <w:proofErr w:type="spellStart"/>
            <w:r w:rsidRPr="006A06D3">
              <w:rPr>
                <w:rFonts w:ascii="Cambria" w:eastAsia="Times New Roman" w:hAnsi="Cambria" w:cs="Calibri"/>
                <w:bCs/>
                <w:sz w:val="24"/>
                <w:szCs w:val="24"/>
                <w:lang w:eastAsia="fr-FR"/>
              </w:rPr>
              <w:t>declarat</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proiectul</w:t>
            </w:r>
            <w:proofErr w:type="spellEnd"/>
            <w:r w:rsidRPr="006A06D3">
              <w:rPr>
                <w:rFonts w:ascii="Cambria" w:eastAsia="Times New Roman" w:hAnsi="Cambria" w:cs="Calibri"/>
                <w:bCs/>
                <w:sz w:val="24"/>
                <w:szCs w:val="24"/>
                <w:lang w:eastAsia="fr-FR"/>
              </w:rPr>
              <w:t xml:space="preserve"> actual </w:t>
            </w:r>
            <w:proofErr w:type="spellStart"/>
            <w:r w:rsidRPr="006A06D3">
              <w:rPr>
                <w:rFonts w:ascii="Cambria" w:eastAsia="Times New Roman" w:hAnsi="Cambria" w:cs="Calibri"/>
                <w:bCs/>
                <w:sz w:val="24"/>
                <w:szCs w:val="24"/>
                <w:lang w:eastAsia="fr-FR"/>
              </w:rPr>
              <w:t>prin</w:t>
            </w:r>
            <w:proofErr w:type="spellEnd"/>
            <w:r w:rsidRPr="006A06D3">
              <w:rPr>
                <w:rFonts w:ascii="Cambria" w:eastAsia="Times New Roman" w:hAnsi="Cambria" w:cs="Calibri"/>
                <w:bCs/>
                <w:sz w:val="24"/>
                <w:szCs w:val="24"/>
                <w:lang w:eastAsia="fr-FR"/>
              </w:rPr>
              <w:t xml:space="preserve"> care se </w:t>
            </w:r>
            <w:proofErr w:type="spellStart"/>
            <w:r w:rsidRPr="006A06D3">
              <w:rPr>
                <w:rFonts w:ascii="Cambria" w:eastAsia="Times New Roman" w:hAnsi="Cambria" w:cs="Calibri"/>
                <w:bCs/>
                <w:sz w:val="24"/>
                <w:szCs w:val="24"/>
                <w:lang w:eastAsia="fr-FR"/>
              </w:rPr>
              <w:t>solicită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 xml:space="preserve"> FEADR </w:t>
            </w:r>
            <w:proofErr w:type="spellStart"/>
            <w:r w:rsidRPr="006A06D3">
              <w:rPr>
                <w:rFonts w:ascii="Cambria" w:eastAsia="Times New Roman" w:hAnsi="Cambria" w:cs="Calibri"/>
                <w:bCs/>
                <w:sz w:val="24"/>
                <w:szCs w:val="24"/>
                <w:lang w:eastAsia="fr-FR"/>
              </w:rPr>
              <w:t>mai</w:t>
            </w:r>
            <w:proofErr w:type="spellEnd"/>
            <w:r w:rsidRPr="006A06D3">
              <w:rPr>
                <w:rFonts w:ascii="Cambria" w:eastAsia="Times New Roman" w:hAnsi="Cambria" w:cs="Calibri"/>
                <w:bCs/>
                <w:sz w:val="24"/>
                <w:szCs w:val="24"/>
                <w:lang w:eastAsia="fr-FR"/>
              </w:rPr>
              <w:t xml:space="preserve"> face </w:t>
            </w:r>
            <w:proofErr w:type="spellStart"/>
            <w:r w:rsidRPr="006A06D3">
              <w:rPr>
                <w:rFonts w:ascii="Cambria" w:eastAsia="Times New Roman" w:hAnsi="Cambria" w:cs="Calibri"/>
                <w:bCs/>
                <w:sz w:val="24"/>
                <w:szCs w:val="24"/>
                <w:lang w:eastAsia="fr-FR"/>
              </w:rPr>
              <w:t>obiectul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altei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finanţări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nerambursabile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atunci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cererea</w:t>
            </w:r>
            <w:proofErr w:type="spell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va</w:t>
            </w:r>
            <w:proofErr w:type="spellEnd"/>
            <w:r w:rsidRPr="006A06D3">
              <w:rPr>
                <w:rFonts w:ascii="Cambria" w:eastAsia="Times New Roman" w:hAnsi="Cambria" w:cs="Calibri"/>
                <w:bCs/>
                <w:sz w:val="24"/>
                <w:szCs w:val="24"/>
                <w:lang w:eastAsia="fr-FR"/>
              </w:rPr>
              <w:t xml:space="preserve"> fi </w:t>
            </w:r>
            <w:proofErr w:type="spellStart"/>
            <w:r w:rsidRPr="006A06D3">
              <w:rPr>
                <w:rFonts w:ascii="Cambria" w:eastAsia="Times New Roman" w:hAnsi="Cambria" w:cs="Calibri"/>
                <w:bCs/>
                <w:sz w:val="24"/>
                <w:szCs w:val="24"/>
                <w:lang w:eastAsia="fr-FR"/>
              </w:rPr>
              <w:t>declarată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neeligibilă</w:t>
            </w:r>
            <w:proofErr w:type="spellEnd"/>
            <w:r w:rsidRPr="006A06D3">
              <w:rPr>
                <w:rFonts w:ascii="Cambria" w:eastAsia="Times New Roman" w:hAnsi="Cambria" w:cs="Calibri"/>
                <w:bCs/>
                <w:sz w:val="24"/>
                <w:szCs w:val="24"/>
                <w:lang w:eastAsia="fr-FR"/>
              </w:rPr>
              <w:t>.</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r w:rsidRPr="00976213">
              <w:rPr>
                <w:rFonts w:ascii="Times New Roman" w:eastAsia="Times New Roman" w:hAnsi="Times New Roman"/>
                <w:bCs/>
                <w:sz w:val="24"/>
                <w:szCs w:val="24"/>
                <w:lang w:eastAsia="fr-FR"/>
              </w:rPr>
              <w:t>►</w:t>
            </w:r>
            <w:r w:rsidRPr="006A06D3">
              <w:rPr>
                <w:rFonts w:ascii="Cambria" w:eastAsia="Times New Roman" w:hAnsi="Cambria" w:cs="Calibri"/>
                <w:bCs/>
                <w:sz w:val="24"/>
                <w:szCs w:val="24"/>
                <w:lang w:eastAsia="fr-FR"/>
              </w:rPr>
              <w:t xml:space="preserve">In </w:t>
            </w:r>
            <w:proofErr w:type="spellStart"/>
            <w:r w:rsidRPr="006A06D3">
              <w:rPr>
                <w:rFonts w:ascii="Cambria" w:eastAsia="Times New Roman" w:hAnsi="Cambria" w:cs="Calibri"/>
                <w:bCs/>
                <w:sz w:val="24"/>
                <w:szCs w:val="24"/>
                <w:lang w:eastAsia="fr-FR"/>
              </w:rPr>
              <w:t>cazul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care </w:t>
            </w:r>
            <w:proofErr w:type="spellStart"/>
            <w:r w:rsidRPr="006A06D3">
              <w:rPr>
                <w:rFonts w:ascii="Cambria" w:eastAsia="Times New Roman" w:hAnsi="Cambria" w:cs="Calibri"/>
                <w:bCs/>
                <w:sz w:val="24"/>
                <w:szCs w:val="24"/>
                <w:lang w:eastAsia="fr-FR"/>
              </w:rPr>
              <w:t>solicitantul</w:t>
            </w:r>
            <w:proofErr w:type="spellEnd"/>
            <w:r w:rsidRPr="006A06D3">
              <w:rPr>
                <w:rFonts w:ascii="Cambria" w:eastAsia="Times New Roman" w:hAnsi="Cambria" w:cs="Calibri"/>
                <w:bCs/>
                <w:sz w:val="24"/>
                <w:szCs w:val="24"/>
                <w:lang w:eastAsia="fr-FR"/>
              </w:rPr>
              <w:t xml:space="preserve"> a </w:t>
            </w:r>
            <w:proofErr w:type="spellStart"/>
            <w:r w:rsidRPr="006A06D3">
              <w:rPr>
                <w:rFonts w:ascii="Cambria" w:eastAsia="Times New Roman" w:hAnsi="Cambria" w:cs="Calibri"/>
                <w:bCs/>
                <w:sz w:val="24"/>
                <w:szCs w:val="24"/>
                <w:lang w:eastAsia="fr-FR"/>
              </w:rPr>
              <w:t>mai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beneficiat</w:t>
            </w:r>
            <w:proofErr w:type="spell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nerambursabilă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expertul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verifică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Doc.8:</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dacă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amplasamentul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proiectului</w:t>
            </w:r>
            <w:proofErr w:type="spellEnd"/>
            <w:r w:rsidRPr="006A06D3">
              <w:rPr>
                <w:rFonts w:ascii="Cambria" w:eastAsia="Times New Roman" w:hAnsi="Cambria" w:cs="Calibri"/>
                <w:bCs/>
                <w:sz w:val="24"/>
                <w:szCs w:val="24"/>
                <w:lang w:eastAsia="fr-FR"/>
              </w:rPr>
              <w:t xml:space="preserve"> actual se </w:t>
            </w:r>
            <w:proofErr w:type="spellStart"/>
            <w:r w:rsidRPr="006A06D3">
              <w:rPr>
                <w:rFonts w:ascii="Cambria" w:eastAsia="Times New Roman" w:hAnsi="Cambria" w:cs="Calibri"/>
                <w:bCs/>
                <w:sz w:val="24"/>
                <w:szCs w:val="24"/>
                <w:lang w:eastAsia="fr-FR"/>
              </w:rPr>
              <w:t>suprapune</w:t>
            </w:r>
            <w:proofErr w:type="spellEnd"/>
            <w:r w:rsidRPr="006A06D3">
              <w:rPr>
                <w:rFonts w:ascii="Cambria" w:eastAsia="Times New Roman" w:hAnsi="Cambria" w:cs="Calibri"/>
                <w:bCs/>
                <w:sz w:val="24"/>
                <w:szCs w:val="24"/>
                <w:lang w:eastAsia="fr-FR"/>
              </w:rPr>
              <w:t xml:space="preserve"> (total </w:t>
            </w:r>
            <w:proofErr w:type="spellStart"/>
            <w:r w:rsidRPr="006A06D3">
              <w:rPr>
                <w:rFonts w:ascii="Cambria" w:eastAsia="Times New Roman" w:hAnsi="Cambria" w:cs="Calibri"/>
                <w:bCs/>
                <w:sz w:val="24"/>
                <w:szCs w:val="24"/>
                <w:lang w:eastAsia="fr-FR"/>
              </w:rPr>
              <w:t>sau</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parţial</w:t>
            </w:r>
            <w:proofErr w:type="spellEnd"/>
            <w:r w:rsidRPr="006A06D3">
              <w:rPr>
                <w:rFonts w:ascii="Cambria" w:eastAsia="Times New Roman" w:hAnsi="Cambria" w:cs="Calibri"/>
                <w:bCs/>
                <w:sz w:val="24"/>
                <w:szCs w:val="24"/>
                <w:lang w:eastAsia="fr-FR"/>
              </w:rPr>
              <w:t xml:space="preserve">) cu </w:t>
            </w:r>
            <w:proofErr w:type="spellStart"/>
            <w:r w:rsidRPr="006A06D3">
              <w:rPr>
                <w:rFonts w:ascii="Cambria" w:eastAsia="Times New Roman" w:hAnsi="Cambria" w:cs="Calibri"/>
                <w:bCs/>
                <w:sz w:val="24"/>
                <w:szCs w:val="24"/>
                <w:lang w:eastAsia="fr-FR"/>
              </w:rPr>
              <w:t>cele</w:t>
            </w:r>
            <w:proofErr w:type="spellEnd"/>
            <w:r w:rsidRPr="006A06D3">
              <w:rPr>
                <w:rFonts w:ascii="Cambria" w:eastAsia="Times New Roman" w:hAnsi="Cambria" w:cs="Calibri"/>
                <w:bCs/>
                <w:sz w:val="24"/>
                <w:szCs w:val="24"/>
                <w:lang w:eastAsia="fr-FR"/>
              </w:rPr>
              <w:t xml:space="preserve"> ale </w:t>
            </w:r>
            <w:proofErr w:type="spellStart"/>
            <w:r w:rsidRPr="006A06D3">
              <w:rPr>
                <w:rFonts w:ascii="Cambria" w:eastAsia="Times New Roman" w:hAnsi="Cambria" w:cs="Calibri"/>
                <w:bCs/>
                <w:sz w:val="24"/>
                <w:szCs w:val="24"/>
                <w:lang w:eastAsia="fr-FR"/>
              </w:rPr>
              <w:t>proiectelor</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anterioare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şi</w:t>
            </w:r>
            <w:proofErr w:type="spellEnd"/>
            <w:r w:rsidRPr="006A06D3">
              <w:rPr>
                <w:rFonts w:ascii="Cambria" w:eastAsia="Times New Roman" w:hAnsi="Cambria" w:cs="Calibri"/>
                <w:bCs/>
                <w:sz w:val="24"/>
                <w:szCs w:val="24"/>
                <w:lang w:eastAsia="fr-FR"/>
              </w:rPr>
              <w:t xml:space="preserve"> </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dacă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cheltuielile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rambursate</w:t>
            </w:r>
            <w:proofErr w:type="spellEnd"/>
            <w:r w:rsidRPr="006A06D3">
              <w:rPr>
                <w:rFonts w:ascii="Cambria" w:eastAsia="Times New Roman" w:hAnsi="Cambria" w:cs="Calibri"/>
                <w:bCs/>
                <w:sz w:val="24"/>
                <w:szCs w:val="24"/>
                <w:lang w:eastAsia="fr-FR"/>
              </w:rPr>
              <w:t xml:space="preserve"> se </w:t>
            </w:r>
            <w:proofErr w:type="spellStart"/>
            <w:r w:rsidRPr="006A06D3">
              <w:rPr>
                <w:rFonts w:ascii="Cambria" w:eastAsia="Times New Roman" w:hAnsi="Cambria" w:cs="Calibri"/>
                <w:bCs/>
                <w:sz w:val="24"/>
                <w:szCs w:val="24"/>
                <w:lang w:eastAsia="fr-FR"/>
              </w:rPr>
              <w:t>regăsesc</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în</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lista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cheltuielilor</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eligibile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pentru</w:t>
            </w:r>
            <w:proofErr w:type="spellEnd"/>
            <w:r w:rsidRPr="006A06D3">
              <w:rPr>
                <w:rFonts w:ascii="Cambria" w:eastAsia="Times New Roman" w:hAnsi="Cambria" w:cs="Calibri"/>
                <w:bCs/>
                <w:sz w:val="24"/>
                <w:szCs w:val="24"/>
                <w:lang w:eastAsia="fr-FR"/>
              </w:rPr>
              <w:t xml:space="preserve"> care </w:t>
            </w:r>
            <w:proofErr w:type="spellStart"/>
            <w:r w:rsidRPr="006A06D3">
              <w:rPr>
                <w:rFonts w:ascii="Cambria" w:eastAsia="Times New Roman" w:hAnsi="Cambria" w:cs="Calibri"/>
                <w:bCs/>
                <w:sz w:val="24"/>
                <w:szCs w:val="24"/>
                <w:lang w:eastAsia="fr-FR"/>
              </w:rPr>
              <w:t>solicită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 xml:space="preserve"> </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proofErr w:type="spellStart"/>
            <w:r w:rsidRPr="006A06D3">
              <w:rPr>
                <w:rFonts w:ascii="Cambria" w:eastAsia="Times New Roman" w:hAnsi="Cambria" w:cs="Calibri"/>
                <w:bCs/>
                <w:sz w:val="24"/>
                <w:szCs w:val="24"/>
                <w:lang w:eastAsia="fr-FR"/>
              </w:rPr>
              <w:t>Expertul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precizează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concluzia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asupra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verificării</w:t>
            </w:r>
            <w:proofErr w:type="spellEnd"/>
            <w:r w:rsidRPr="006A06D3">
              <w:rPr>
                <w:rFonts w:ascii="Cambria" w:eastAsia="Times New Roman" w:hAnsi="Cambria" w:cs="Calibri"/>
                <w:bCs/>
                <w:sz w:val="24"/>
                <w:szCs w:val="24"/>
                <w:lang w:eastAsia="fr-FR"/>
              </w:rPr>
              <w:t xml:space="preserve"> la </w:t>
            </w:r>
            <w:proofErr w:type="spellStart"/>
            <w:r w:rsidRPr="006A06D3">
              <w:rPr>
                <w:rFonts w:ascii="Cambria" w:eastAsia="Times New Roman" w:hAnsi="Cambria" w:cs="Calibri"/>
                <w:bCs/>
                <w:sz w:val="24"/>
                <w:szCs w:val="24"/>
                <w:lang w:eastAsia="fr-FR"/>
              </w:rPr>
              <w:t>rubrica</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Observaţii</w:t>
            </w:r>
            <w:proofErr w:type="spellEnd"/>
            <w:r w:rsidRPr="006A06D3">
              <w:rPr>
                <w:rFonts w:ascii="Cambria" w:eastAsia="Times New Roman" w:hAnsi="Cambria" w:cs="Calibri"/>
                <w:bCs/>
                <w:sz w:val="24"/>
                <w:szCs w:val="24"/>
                <w:lang w:eastAsia="fr-FR"/>
              </w:rPr>
              <w:t xml:space="preserve">. </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proofErr w:type="spellStart"/>
            <w:r w:rsidRPr="006A06D3">
              <w:rPr>
                <w:rFonts w:ascii="Cambria" w:eastAsia="Times New Roman" w:hAnsi="Cambria" w:cs="Calibri"/>
                <w:bCs/>
                <w:sz w:val="24"/>
                <w:szCs w:val="24"/>
                <w:lang w:eastAsia="fr-FR"/>
              </w:rPr>
              <w:t>Dacă</w:t>
            </w:r>
            <w:proofErr w:type="spellEnd"/>
            <w:r w:rsidRPr="006A06D3">
              <w:rPr>
                <w:rFonts w:ascii="Cambria" w:eastAsia="Times New Roman" w:hAnsi="Cambria" w:cs="Calibri"/>
                <w:bCs/>
                <w:sz w:val="24"/>
                <w:szCs w:val="24"/>
                <w:lang w:eastAsia="fr-FR"/>
              </w:rPr>
              <w:t xml:space="preserve"> se </w:t>
            </w:r>
            <w:proofErr w:type="spellStart"/>
            <w:r w:rsidRPr="006A06D3">
              <w:rPr>
                <w:rFonts w:ascii="Cambria" w:eastAsia="Times New Roman" w:hAnsi="Cambria" w:cs="Calibri"/>
                <w:bCs/>
                <w:sz w:val="24"/>
                <w:szCs w:val="24"/>
                <w:lang w:eastAsia="fr-FR"/>
              </w:rPr>
              <w:t>confirmă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cel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puţin</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una</w:t>
            </w:r>
            <w:proofErr w:type="spellEnd"/>
            <w:r w:rsidRPr="006A06D3">
              <w:rPr>
                <w:rFonts w:ascii="Cambria" w:eastAsia="Times New Roman" w:hAnsi="Cambria" w:cs="Calibri"/>
                <w:bCs/>
                <w:sz w:val="24"/>
                <w:szCs w:val="24"/>
                <w:lang w:eastAsia="fr-FR"/>
              </w:rPr>
              <w:t xml:space="preserve"> din </w:t>
            </w:r>
            <w:proofErr w:type="spellStart"/>
            <w:r w:rsidRPr="006A06D3">
              <w:rPr>
                <w:rFonts w:ascii="Cambria" w:eastAsia="Times New Roman" w:hAnsi="Cambria" w:cs="Calibri"/>
                <w:bCs/>
                <w:sz w:val="24"/>
                <w:szCs w:val="24"/>
                <w:lang w:eastAsia="fr-FR"/>
              </w:rPr>
              <w:t>aceste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condiţii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expertul</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bifează</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casuţa</w:t>
            </w:r>
            <w:proofErr w:type="spellEnd"/>
            <w:r w:rsidRPr="006A06D3">
              <w:rPr>
                <w:rFonts w:ascii="Cambria" w:eastAsia="Times New Roman" w:hAnsi="Cambria" w:cs="Calibri"/>
                <w:bCs/>
                <w:sz w:val="24"/>
                <w:szCs w:val="24"/>
                <w:lang w:eastAsia="fr-FR"/>
              </w:rPr>
              <w:t xml:space="preserve"> DA </w:t>
            </w:r>
            <w:proofErr w:type="spellStart"/>
            <w:r w:rsidRPr="006A06D3">
              <w:rPr>
                <w:rFonts w:ascii="Cambria" w:eastAsia="Times New Roman" w:hAnsi="Cambria" w:cs="Calibri"/>
                <w:bCs/>
                <w:sz w:val="24"/>
                <w:szCs w:val="24"/>
                <w:lang w:eastAsia="fr-FR"/>
              </w:rPr>
              <w:t>şi</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cererea</w:t>
            </w:r>
            <w:proofErr w:type="spellEnd"/>
            <w:r w:rsidRPr="006A06D3">
              <w:rPr>
                <w:rFonts w:ascii="Cambria" w:eastAsia="Times New Roman" w:hAnsi="Cambria" w:cs="Calibri"/>
                <w:bCs/>
                <w:sz w:val="24"/>
                <w:szCs w:val="24"/>
                <w:lang w:eastAsia="fr-FR"/>
              </w:rPr>
              <w:t xml:space="preserve"> de </w:t>
            </w:r>
            <w:proofErr w:type="spellStart"/>
            <w:r w:rsidRPr="006A06D3">
              <w:rPr>
                <w:rFonts w:ascii="Cambria" w:eastAsia="Times New Roman" w:hAnsi="Cambria" w:cs="Calibri"/>
                <w:bCs/>
                <w:sz w:val="24"/>
                <w:szCs w:val="24"/>
                <w:lang w:eastAsia="fr-FR"/>
              </w:rPr>
              <w:t>finanţare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este</w:t>
            </w:r>
            <w:proofErr w:type="spellEnd"/>
            <w:r w:rsidRPr="006A06D3">
              <w:rPr>
                <w:rFonts w:ascii="Cambria" w:eastAsia="Times New Roman" w:hAnsi="Cambria" w:cs="Calibri"/>
                <w:bCs/>
                <w:sz w:val="24"/>
                <w:szCs w:val="24"/>
                <w:lang w:eastAsia="fr-FR"/>
              </w:rPr>
              <w:t xml:space="preserve"> </w:t>
            </w:r>
            <w:proofErr w:type="spellStart"/>
            <w:r w:rsidRPr="006A06D3">
              <w:rPr>
                <w:rFonts w:ascii="Cambria" w:eastAsia="Times New Roman" w:hAnsi="Cambria" w:cs="Calibri"/>
                <w:bCs/>
                <w:sz w:val="24"/>
                <w:szCs w:val="24"/>
                <w:lang w:eastAsia="fr-FR"/>
              </w:rPr>
              <w:t>neeligibilă</w:t>
            </w:r>
            <w:proofErr w:type="spellEnd"/>
            <w:r w:rsidRPr="006A06D3">
              <w:rPr>
                <w:rFonts w:ascii="Cambria" w:eastAsia="Times New Roman" w:hAnsi="Cambria" w:cs="Calibri"/>
                <w:bCs/>
                <w:sz w:val="24"/>
                <w:szCs w:val="24"/>
                <w:lang w:eastAsia="fr-FR"/>
              </w:rPr>
              <w:t>.</w:t>
            </w: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p>
          <w:p w:rsidR="00EE3869" w:rsidRPr="006A06D3" w:rsidRDefault="00EE3869" w:rsidP="00286522">
            <w:pPr>
              <w:overflowPunct w:val="0"/>
              <w:autoSpaceDE w:val="0"/>
              <w:autoSpaceDN w:val="0"/>
              <w:adjustRightInd w:val="0"/>
              <w:spacing w:after="0" w:line="240" w:lineRule="auto"/>
              <w:jc w:val="both"/>
              <w:textAlignment w:val="baseline"/>
              <w:rPr>
                <w:rFonts w:ascii="Cambria" w:eastAsia="Times New Roman" w:hAnsi="Cambria" w:cs="Calibri"/>
                <w:bCs/>
                <w:sz w:val="24"/>
                <w:szCs w:val="24"/>
                <w:lang w:eastAsia="fr-FR"/>
              </w:rPr>
            </w:pPr>
          </w:p>
        </w:tc>
      </w:tr>
    </w:tbl>
    <w:p w:rsidR="00EE3869" w:rsidRDefault="00EE3869" w:rsidP="00EE3869">
      <w:pPr>
        <w:overflowPunct w:val="0"/>
        <w:autoSpaceDE w:val="0"/>
        <w:autoSpaceDN w:val="0"/>
        <w:adjustRightInd w:val="0"/>
        <w:spacing w:after="0" w:line="240" w:lineRule="auto"/>
        <w:textAlignment w:val="baseline"/>
        <w:rPr>
          <w:rFonts w:ascii="Cambria" w:eastAsia="Times New Roman" w:hAnsi="Cambria" w:cs="Calibri"/>
          <w:bCs/>
          <w:sz w:val="24"/>
          <w:szCs w:val="24"/>
          <w:lang w:val="fr-FR" w:eastAsia="fr-FR"/>
        </w:rPr>
      </w:pPr>
    </w:p>
    <w:p w:rsidR="00735905" w:rsidRDefault="00735905" w:rsidP="00EE3869">
      <w:pPr>
        <w:overflowPunct w:val="0"/>
        <w:autoSpaceDE w:val="0"/>
        <w:autoSpaceDN w:val="0"/>
        <w:adjustRightInd w:val="0"/>
        <w:spacing w:after="0" w:line="240" w:lineRule="auto"/>
        <w:textAlignment w:val="baseline"/>
        <w:rPr>
          <w:rFonts w:ascii="Cambria" w:eastAsia="Times New Roman" w:hAnsi="Cambria" w:cs="Calibri"/>
          <w:bCs/>
          <w:sz w:val="24"/>
          <w:szCs w:val="24"/>
          <w:lang w:val="fr-FR" w:eastAsia="fr-FR"/>
        </w:rPr>
      </w:pPr>
    </w:p>
    <w:p w:rsidR="00735905" w:rsidRDefault="00735905" w:rsidP="00EE3869">
      <w:pPr>
        <w:overflowPunct w:val="0"/>
        <w:autoSpaceDE w:val="0"/>
        <w:autoSpaceDN w:val="0"/>
        <w:adjustRightInd w:val="0"/>
        <w:spacing w:after="0" w:line="240" w:lineRule="auto"/>
        <w:textAlignment w:val="baseline"/>
        <w:rPr>
          <w:rFonts w:ascii="Cambria" w:eastAsia="Times New Roman" w:hAnsi="Cambria" w:cs="Calibri"/>
          <w:bCs/>
          <w:sz w:val="24"/>
          <w:szCs w:val="24"/>
          <w:lang w:val="fr-FR" w:eastAsia="fr-FR"/>
        </w:rPr>
      </w:pPr>
    </w:p>
    <w:p w:rsidR="00735905" w:rsidRDefault="00735905" w:rsidP="00EE3869">
      <w:pPr>
        <w:overflowPunct w:val="0"/>
        <w:autoSpaceDE w:val="0"/>
        <w:autoSpaceDN w:val="0"/>
        <w:adjustRightInd w:val="0"/>
        <w:spacing w:after="0" w:line="240" w:lineRule="auto"/>
        <w:textAlignment w:val="baseline"/>
        <w:rPr>
          <w:rFonts w:ascii="Cambria" w:eastAsia="Times New Roman" w:hAnsi="Cambria" w:cs="Calibri"/>
          <w:bCs/>
          <w:sz w:val="24"/>
          <w:szCs w:val="24"/>
          <w:lang w:val="fr-FR" w:eastAsia="fr-FR"/>
        </w:rPr>
      </w:pPr>
    </w:p>
    <w:p w:rsidR="00735905" w:rsidRDefault="00735905" w:rsidP="00EE3869">
      <w:pPr>
        <w:overflowPunct w:val="0"/>
        <w:autoSpaceDE w:val="0"/>
        <w:autoSpaceDN w:val="0"/>
        <w:adjustRightInd w:val="0"/>
        <w:spacing w:after="0" w:line="240" w:lineRule="auto"/>
        <w:textAlignment w:val="baseline"/>
        <w:rPr>
          <w:rFonts w:ascii="Cambria" w:eastAsia="Times New Roman" w:hAnsi="Cambria" w:cs="Calibri"/>
          <w:bCs/>
          <w:sz w:val="24"/>
          <w:szCs w:val="24"/>
          <w:lang w:val="fr-FR" w:eastAsia="fr-FR"/>
        </w:rPr>
      </w:pPr>
    </w:p>
    <w:p w:rsidR="00735905" w:rsidRPr="006A06D3" w:rsidRDefault="00735905" w:rsidP="00EE3869">
      <w:pPr>
        <w:overflowPunct w:val="0"/>
        <w:autoSpaceDE w:val="0"/>
        <w:autoSpaceDN w:val="0"/>
        <w:adjustRightInd w:val="0"/>
        <w:spacing w:after="0" w:line="240" w:lineRule="auto"/>
        <w:textAlignment w:val="baseline"/>
        <w:rPr>
          <w:rFonts w:ascii="Cambria" w:eastAsia="Times New Roman" w:hAnsi="Cambria" w:cs="Calibri"/>
          <w:bCs/>
          <w:sz w:val="24"/>
          <w:szCs w:val="24"/>
          <w:lang w:val="fr-FR" w:eastAsia="fr-FR"/>
        </w:rPr>
      </w:pPr>
    </w:p>
    <w:p w:rsidR="00EE3869" w:rsidRPr="006A06D3" w:rsidRDefault="00EE3869" w:rsidP="00EE3869">
      <w:pPr>
        <w:widowControl w:val="0"/>
        <w:tabs>
          <w:tab w:val="left" w:pos="720"/>
        </w:tabs>
        <w:autoSpaceDE w:val="0"/>
        <w:autoSpaceDN w:val="0"/>
        <w:adjustRightInd w:val="0"/>
        <w:spacing w:before="86" w:after="0" w:line="250" w:lineRule="exact"/>
        <w:ind w:right="461"/>
        <w:jc w:val="both"/>
        <w:rPr>
          <w:rFonts w:ascii="Cambria" w:eastAsia="Times New Roman" w:hAnsi="Cambria" w:cs="Calibri"/>
          <w:b/>
          <w:sz w:val="24"/>
          <w:szCs w:val="24"/>
          <w:u w:val="single"/>
        </w:rPr>
      </w:pPr>
      <w:proofErr w:type="gramStart"/>
      <w:r w:rsidRPr="006A06D3">
        <w:rPr>
          <w:rFonts w:ascii="Cambria" w:eastAsia="Times New Roman" w:hAnsi="Cambria" w:cs="Calibri"/>
          <w:b/>
          <w:sz w:val="24"/>
          <w:szCs w:val="24"/>
          <w:u w:val="single"/>
        </w:rPr>
        <w:lastRenderedPageBreak/>
        <w:t>2.Verificarea</w:t>
      </w:r>
      <w:proofErr w:type="gramEnd"/>
      <w:r w:rsidRPr="006A06D3">
        <w:rPr>
          <w:rFonts w:ascii="Cambria" w:eastAsia="Times New Roman" w:hAnsi="Cambria" w:cs="Calibri"/>
          <w:b/>
          <w:sz w:val="24"/>
          <w:szCs w:val="24"/>
          <w:u w:val="single"/>
        </w:rPr>
        <w:t xml:space="preserve"> </w:t>
      </w:r>
      <w:proofErr w:type="spellStart"/>
      <w:r w:rsidRPr="006A06D3">
        <w:rPr>
          <w:rFonts w:ascii="Cambria" w:eastAsia="Times New Roman" w:hAnsi="Cambria" w:cs="Calibri"/>
          <w:b/>
          <w:sz w:val="24"/>
          <w:szCs w:val="24"/>
          <w:u w:val="single"/>
        </w:rPr>
        <w:t>condiţiilor</w:t>
      </w:r>
      <w:proofErr w:type="spellEnd"/>
      <w:r w:rsidRPr="006A06D3">
        <w:rPr>
          <w:rFonts w:ascii="Cambria" w:eastAsia="Times New Roman" w:hAnsi="Cambria" w:cs="Calibri"/>
          <w:b/>
          <w:sz w:val="24"/>
          <w:szCs w:val="24"/>
          <w:u w:val="single"/>
        </w:rPr>
        <w:t xml:space="preserve"> de </w:t>
      </w:r>
      <w:proofErr w:type="spellStart"/>
      <w:r w:rsidRPr="006A06D3">
        <w:rPr>
          <w:rFonts w:ascii="Cambria" w:eastAsia="Times New Roman" w:hAnsi="Cambria" w:cs="Calibri"/>
          <w:b/>
          <w:sz w:val="24"/>
          <w:szCs w:val="24"/>
          <w:u w:val="single"/>
        </w:rPr>
        <w:t>eligibilitate</w:t>
      </w:r>
      <w:proofErr w:type="spellEnd"/>
      <w:r w:rsidRPr="006A06D3">
        <w:rPr>
          <w:rFonts w:ascii="Cambria" w:eastAsia="Times New Roman" w:hAnsi="Cambria" w:cs="Calibri"/>
          <w:b/>
          <w:sz w:val="24"/>
          <w:szCs w:val="24"/>
          <w:u w:val="single"/>
        </w:rPr>
        <w:t xml:space="preserve"> </w:t>
      </w:r>
      <w:r w:rsidRPr="006A06D3">
        <w:rPr>
          <w:rFonts w:ascii="Cambria" w:eastAsia="Times New Roman" w:hAnsi="Cambria" w:cs="Calibri"/>
          <w:b/>
          <w:bCs/>
          <w:sz w:val="24"/>
          <w:szCs w:val="24"/>
          <w:u w:val="single"/>
          <w:lang w:val="ro-RO" w:eastAsia="fr-FR"/>
        </w:rPr>
        <w:t>ale proiectului</w:t>
      </w:r>
    </w:p>
    <w:p w:rsidR="00EE3869" w:rsidRPr="006A06D3" w:rsidRDefault="00EE3869" w:rsidP="00EE3869">
      <w:pPr>
        <w:tabs>
          <w:tab w:val="left" w:pos="360"/>
        </w:tabs>
        <w:spacing w:after="0" w:line="240" w:lineRule="auto"/>
        <w:ind w:left="-540" w:right="72" w:firstLine="540"/>
        <w:jc w:val="both"/>
        <w:rPr>
          <w:rFonts w:ascii="Cambria" w:eastAsia="Times New Roman" w:hAnsi="Cambria" w:cs="Calibri"/>
          <w:sz w:val="24"/>
          <w:szCs w:val="24"/>
          <w:lang w:val="it-IT"/>
        </w:rPr>
      </w:pPr>
      <w:r w:rsidRPr="006A06D3">
        <w:rPr>
          <w:rFonts w:ascii="Cambria" w:eastAsia="Times New Roman" w:hAnsi="Cambria" w:cs="Calibri"/>
          <w:b/>
          <w:sz w:val="24"/>
          <w:szCs w:val="24"/>
        </w:rPr>
        <w:t xml:space="preserve">EG1. </w:t>
      </w:r>
      <w:proofErr w:type="spellStart"/>
      <w:r w:rsidRPr="006A06D3">
        <w:rPr>
          <w:rFonts w:ascii="Cambria" w:hAnsi="Cambria" w:cs="Calibri"/>
          <w:b/>
          <w:sz w:val="24"/>
          <w:szCs w:val="24"/>
        </w:rPr>
        <w:t>Solicitantul</w:t>
      </w:r>
      <w:proofErr w:type="spellEnd"/>
      <w:r w:rsidRPr="006A06D3">
        <w:rPr>
          <w:rFonts w:ascii="Cambria" w:hAnsi="Cambria" w:cs="Calibri"/>
          <w:b/>
          <w:sz w:val="24"/>
          <w:szCs w:val="24"/>
        </w:rPr>
        <w:t xml:space="preserve"> </w:t>
      </w:r>
      <w:proofErr w:type="spellStart"/>
      <w:r w:rsidRPr="006A06D3">
        <w:rPr>
          <w:rFonts w:ascii="Cambria" w:hAnsi="Cambria" w:cs="Calibri"/>
          <w:b/>
          <w:sz w:val="24"/>
          <w:szCs w:val="24"/>
        </w:rPr>
        <w:t>trebuie</w:t>
      </w:r>
      <w:proofErr w:type="spellEnd"/>
      <w:r w:rsidRPr="006A06D3">
        <w:rPr>
          <w:rFonts w:ascii="Cambria" w:hAnsi="Cambria" w:cs="Calibri"/>
          <w:b/>
          <w:sz w:val="24"/>
          <w:szCs w:val="24"/>
        </w:rPr>
        <w:t xml:space="preserve"> </w:t>
      </w:r>
      <w:proofErr w:type="spellStart"/>
      <w:proofErr w:type="gramStart"/>
      <w:r w:rsidRPr="006A06D3">
        <w:rPr>
          <w:rFonts w:ascii="Cambria" w:hAnsi="Cambria" w:cs="Calibri"/>
          <w:b/>
          <w:sz w:val="24"/>
          <w:szCs w:val="24"/>
        </w:rPr>
        <w:t>să</w:t>
      </w:r>
      <w:proofErr w:type="spellEnd"/>
      <w:proofErr w:type="gramEnd"/>
      <w:r w:rsidRPr="006A06D3">
        <w:rPr>
          <w:rFonts w:ascii="Cambria" w:hAnsi="Cambria" w:cs="Calibri"/>
          <w:b/>
          <w:sz w:val="24"/>
          <w:szCs w:val="24"/>
        </w:rPr>
        <w:t xml:space="preserve"> se </w:t>
      </w:r>
      <w:proofErr w:type="spellStart"/>
      <w:r w:rsidRPr="006A06D3">
        <w:rPr>
          <w:rFonts w:ascii="Cambria" w:hAnsi="Cambria" w:cs="Calibri"/>
          <w:b/>
          <w:sz w:val="24"/>
          <w:szCs w:val="24"/>
        </w:rPr>
        <w:t>încadreze</w:t>
      </w:r>
      <w:proofErr w:type="spellEnd"/>
      <w:r w:rsidRPr="006A06D3">
        <w:rPr>
          <w:rFonts w:ascii="Cambria" w:hAnsi="Cambria" w:cs="Calibri"/>
          <w:b/>
          <w:sz w:val="24"/>
          <w:szCs w:val="24"/>
        </w:rPr>
        <w:t xml:space="preserve"> </w:t>
      </w:r>
      <w:proofErr w:type="spellStart"/>
      <w:r w:rsidRPr="006A06D3">
        <w:rPr>
          <w:rFonts w:ascii="Cambria" w:hAnsi="Cambria" w:cs="Calibri"/>
          <w:b/>
          <w:sz w:val="24"/>
          <w:szCs w:val="24"/>
        </w:rPr>
        <w:t>în</w:t>
      </w:r>
      <w:proofErr w:type="spellEnd"/>
      <w:r w:rsidRPr="006A06D3">
        <w:rPr>
          <w:rFonts w:ascii="Cambria" w:hAnsi="Cambria" w:cs="Calibri"/>
          <w:b/>
          <w:sz w:val="24"/>
          <w:szCs w:val="24"/>
        </w:rPr>
        <w:t xml:space="preserve"> </w:t>
      </w:r>
      <w:proofErr w:type="spellStart"/>
      <w:r w:rsidRPr="006A06D3">
        <w:rPr>
          <w:rFonts w:ascii="Cambria" w:hAnsi="Cambria" w:cs="Calibri"/>
          <w:b/>
          <w:sz w:val="24"/>
          <w:szCs w:val="24"/>
        </w:rPr>
        <w:t>categoria</w:t>
      </w:r>
      <w:proofErr w:type="spellEnd"/>
      <w:r w:rsidRPr="006A06D3">
        <w:rPr>
          <w:rFonts w:ascii="Cambria" w:hAnsi="Cambria" w:cs="Calibri"/>
          <w:b/>
          <w:sz w:val="24"/>
          <w:szCs w:val="24"/>
        </w:rPr>
        <w:t xml:space="preserve"> </w:t>
      </w:r>
      <w:proofErr w:type="spellStart"/>
      <w:r w:rsidRPr="006A06D3">
        <w:rPr>
          <w:rFonts w:ascii="Cambria" w:hAnsi="Cambria" w:cs="Calibri"/>
          <w:b/>
          <w:sz w:val="24"/>
          <w:szCs w:val="24"/>
        </w:rPr>
        <w:t>beneficiarilor</w:t>
      </w:r>
      <w:proofErr w:type="spellEnd"/>
      <w:r w:rsidRPr="006A06D3">
        <w:rPr>
          <w:rFonts w:ascii="Cambria" w:hAnsi="Cambria" w:cs="Calibri"/>
          <w:b/>
          <w:sz w:val="24"/>
          <w:szCs w:val="24"/>
        </w:rPr>
        <w:t xml:space="preserve"> </w:t>
      </w:r>
      <w:proofErr w:type="spellStart"/>
      <w:r w:rsidRPr="006A06D3">
        <w:rPr>
          <w:rFonts w:ascii="Cambria" w:hAnsi="Cambria" w:cs="Calibri"/>
          <w:b/>
          <w:sz w:val="24"/>
          <w:szCs w:val="24"/>
        </w:rPr>
        <w:t>eligibili</w:t>
      </w:r>
      <w:proofErr w:type="spellEnd"/>
      <w:r w:rsidRPr="006A06D3">
        <w:rPr>
          <w:rFonts w:ascii="Cambria" w:hAnsi="Cambria" w:cs="Calibri"/>
          <w:b/>
          <w:sz w:val="24"/>
          <w:szCs w:val="24"/>
        </w:rPr>
        <w:t>.</w:t>
      </w:r>
    </w:p>
    <w:tbl>
      <w:tblPr>
        <w:tblpPr w:leftFromText="180" w:rightFromText="180" w:vertAnchor="text" w:horzAnchor="margin" w:tblpY="28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0"/>
        <w:gridCol w:w="6480"/>
      </w:tblGrid>
      <w:tr w:rsidR="00EE3869" w:rsidRPr="006A06D3" w:rsidTr="00286522">
        <w:tc>
          <w:tcPr>
            <w:tcW w:w="3580" w:type="dxa"/>
            <w:tcBorders>
              <w:top w:val="single" w:sz="4" w:space="0" w:color="auto"/>
              <w:left w:val="single" w:sz="4" w:space="0" w:color="auto"/>
              <w:bottom w:val="single" w:sz="4" w:space="0" w:color="auto"/>
              <w:right w:val="single" w:sz="4" w:space="0" w:color="auto"/>
            </w:tcBorders>
            <w:shd w:val="clear" w:color="auto" w:fill="D9D9D9"/>
          </w:tcPr>
          <w:p w:rsidR="00EE3869" w:rsidRPr="006A06D3" w:rsidRDefault="00EE3869" w:rsidP="00286522">
            <w:pPr>
              <w:tabs>
                <w:tab w:val="left" w:pos="6700"/>
              </w:tabs>
              <w:spacing w:after="0" w:line="240" w:lineRule="auto"/>
              <w:ind w:left="-540" w:firstLine="540"/>
              <w:jc w:val="both"/>
              <w:rPr>
                <w:rFonts w:ascii="Cambria" w:eastAsia="Times New Roman" w:hAnsi="Cambria" w:cs="Calibri"/>
                <w:b/>
                <w:sz w:val="24"/>
                <w:szCs w:val="24"/>
                <w:lang w:val="ro-RO"/>
              </w:rPr>
            </w:pPr>
            <w:r w:rsidRPr="006A06D3">
              <w:rPr>
                <w:rFonts w:ascii="Cambria" w:eastAsia="Times New Roman" w:hAnsi="Cambria" w:cs="Calibri"/>
                <w:b/>
                <w:sz w:val="24"/>
                <w:szCs w:val="24"/>
                <w:lang w:val="ro-RO"/>
              </w:rPr>
              <w:t>DOCUMENTE PREZENTATE</w:t>
            </w:r>
          </w:p>
        </w:tc>
        <w:tc>
          <w:tcPr>
            <w:tcW w:w="6480" w:type="dxa"/>
            <w:tcBorders>
              <w:top w:val="single" w:sz="4" w:space="0" w:color="auto"/>
              <w:left w:val="single" w:sz="4" w:space="0" w:color="auto"/>
              <w:bottom w:val="single" w:sz="4" w:space="0" w:color="auto"/>
              <w:right w:val="single" w:sz="4" w:space="0" w:color="auto"/>
            </w:tcBorders>
            <w:shd w:val="clear" w:color="auto" w:fill="D9D9D9"/>
          </w:tcPr>
          <w:p w:rsidR="00EE3869" w:rsidRPr="006A06D3" w:rsidRDefault="00EE3869" w:rsidP="00286522">
            <w:pPr>
              <w:pBdr>
                <w:left w:val="single" w:sz="8" w:space="0" w:color="auto"/>
              </w:pBdr>
              <w:spacing w:after="0" w:line="240" w:lineRule="auto"/>
              <w:ind w:firstLine="540"/>
              <w:jc w:val="both"/>
              <w:rPr>
                <w:rFonts w:ascii="Cambria" w:eastAsia="Times New Roman" w:hAnsi="Cambria" w:cs="Calibri"/>
                <w:b/>
                <w:sz w:val="24"/>
                <w:szCs w:val="24"/>
                <w:lang w:val="it-IT" w:eastAsia="fr-FR"/>
              </w:rPr>
            </w:pPr>
            <w:r w:rsidRPr="006A06D3">
              <w:rPr>
                <w:rFonts w:ascii="Cambria" w:eastAsia="Times New Roman" w:hAnsi="Cambria" w:cs="Calibri"/>
                <w:sz w:val="24"/>
                <w:szCs w:val="24"/>
                <w:lang w:val="ro-RO" w:eastAsia="fr-FR"/>
              </w:rPr>
              <w:t>PUNCTE DE VERIFICAT ÎN CADRUL DOCUMENTELOR PREZENTATE</w:t>
            </w:r>
          </w:p>
        </w:tc>
      </w:tr>
      <w:tr w:rsidR="00EE3869" w:rsidRPr="006A06D3" w:rsidTr="00286522">
        <w:trPr>
          <w:trHeight w:val="1610"/>
        </w:trPr>
        <w:tc>
          <w:tcPr>
            <w:tcW w:w="3580" w:type="dxa"/>
            <w:shd w:val="clear" w:color="auto" w:fill="auto"/>
          </w:tcPr>
          <w:p w:rsidR="00EE3869" w:rsidRPr="006A06D3" w:rsidRDefault="00EE3869" w:rsidP="00286522">
            <w:pPr>
              <w:spacing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6.1  Certificatul de înregistrare fiscală</w:t>
            </w:r>
          </w:p>
          <w:p w:rsidR="00EE3869" w:rsidRPr="006A06D3" w:rsidRDefault="00EE3869" w:rsidP="00286522">
            <w:pPr>
              <w:spacing w:after="0" w:line="240" w:lineRule="auto"/>
              <w:jc w:val="both"/>
              <w:rPr>
                <w:rFonts w:ascii="Cambria" w:eastAsia="Times New Roman" w:hAnsi="Cambria" w:cs="Calibri"/>
                <w:sz w:val="24"/>
                <w:szCs w:val="24"/>
                <w:lang w:val="ro-RO" w:eastAsia="fr-FR"/>
              </w:rPr>
            </w:pPr>
          </w:p>
          <w:p w:rsidR="00EE3869" w:rsidRPr="006A06D3" w:rsidRDefault="00EE3869" w:rsidP="00286522">
            <w:pPr>
              <w:spacing w:after="0" w:line="240" w:lineRule="auto"/>
              <w:jc w:val="both"/>
              <w:rPr>
                <w:rFonts w:ascii="Cambria" w:eastAsia="Times New Roman" w:hAnsi="Cambria" w:cs="Calibri"/>
                <w:sz w:val="24"/>
                <w:szCs w:val="24"/>
                <w:lang w:val="ro-RO" w:eastAsia="fr-FR"/>
              </w:rPr>
            </w:pPr>
          </w:p>
          <w:p w:rsidR="00EE3869" w:rsidRPr="006A06D3" w:rsidRDefault="00EE3869" w:rsidP="00735905">
            <w:pPr>
              <w:spacing w:after="0" w:line="240" w:lineRule="auto"/>
              <w:jc w:val="both"/>
              <w:rPr>
                <w:rFonts w:ascii="Cambria" w:eastAsia="Times New Roman" w:hAnsi="Cambria" w:cs="Calibri"/>
                <w:sz w:val="24"/>
                <w:szCs w:val="24"/>
                <w:lang w:val="ro-RO" w:eastAsia="fr-FR"/>
              </w:rPr>
            </w:pPr>
            <w:proofErr w:type="spellStart"/>
            <w:r w:rsidRPr="006A06D3">
              <w:rPr>
                <w:rFonts w:ascii="Cambria" w:eastAsia="Times New Roman" w:hAnsi="Cambria" w:cs="Calibri"/>
                <w:sz w:val="24"/>
                <w:szCs w:val="24"/>
                <w:lang w:val="ro-RO" w:eastAsia="fr-FR"/>
              </w:rPr>
              <w:t>-Declaratia</w:t>
            </w:r>
            <w:proofErr w:type="spellEnd"/>
            <w:r w:rsidRPr="006A06D3">
              <w:rPr>
                <w:rFonts w:ascii="Cambria" w:eastAsia="Times New Roman" w:hAnsi="Cambria" w:cs="Calibri"/>
                <w:sz w:val="24"/>
                <w:szCs w:val="24"/>
                <w:lang w:val="ro-RO" w:eastAsia="fr-FR"/>
              </w:rPr>
              <w:t xml:space="preserve"> F a cererii de finanţare</w:t>
            </w:r>
          </w:p>
          <w:p w:rsidR="00EE3869" w:rsidRPr="006A06D3" w:rsidRDefault="00EE3869" w:rsidP="00286522">
            <w:pPr>
              <w:spacing w:after="0" w:line="240" w:lineRule="auto"/>
              <w:jc w:val="both"/>
              <w:rPr>
                <w:rFonts w:ascii="Cambria" w:eastAsia="Times New Roman" w:hAnsi="Cambria" w:cs="Calibri"/>
                <w:sz w:val="24"/>
                <w:szCs w:val="24"/>
                <w:lang w:val="ro-RO" w:eastAsia="fr-FR"/>
              </w:rPr>
            </w:pPr>
          </w:p>
        </w:tc>
        <w:tc>
          <w:tcPr>
            <w:tcW w:w="6480" w:type="dxa"/>
            <w:shd w:val="clear" w:color="auto" w:fill="auto"/>
          </w:tcPr>
          <w:p w:rsidR="00EE3869" w:rsidRPr="006A06D3" w:rsidRDefault="00EE3869" w:rsidP="00286522">
            <w:pPr>
              <w:pBdr>
                <w:left w:val="single" w:sz="8" w:space="0" w:color="auto"/>
              </w:pBdr>
              <w:spacing w:before="100" w:beforeAutospacing="1" w:after="0" w:afterAutospacing="1" w:line="240" w:lineRule="auto"/>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 xml:space="preserve">    Se verifică dacă informaţiile menţionate în paragraful A3. B1.1 si B1.2 al Cererii de finanţare corespund cu cele menţionate în documentul 6.1 : numele solicitantului, statutul şi codul fiscal.              </w:t>
            </w:r>
          </w:p>
          <w:p w:rsidR="00EE3869" w:rsidRPr="006A06D3" w:rsidRDefault="00EE3869" w:rsidP="00286522">
            <w:pPr>
              <w:pBdr>
                <w:left w:val="single" w:sz="8" w:space="0" w:color="auto"/>
              </w:pBdr>
              <w:spacing w:before="100" w:beforeAutospacing="1" w:after="100" w:afterAutospacing="1" w:line="240" w:lineRule="auto"/>
              <w:jc w:val="both"/>
              <w:rPr>
                <w:rFonts w:ascii="Cambria" w:hAnsi="Cambria" w:cs="Calibri"/>
                <w:sz w:val="24"/>
                <w:szCs w:val="24"/>
                <w:lang w:val="it-IT"/>
              </w:rPr>
            </w:pPr>
            <w:r w:rsidRPr="006A06D3">
              <w:rPr>
                <w:rFonts w:ascii="Cambria" w:eastAsia="Times New Roman" w:hAnsi="Cambria" w:cs="Calibri"/>
                <w:sz w:val="24"/>
                <w:szCs w:val="24"/>
                <w:lang w:val="ro-RO" w:eastAsia="fr-FR"/>
              </w:rPr>
              <w:t xml:space="preserve"> Se verifica conformitatea </w:t>
            </w:r>
            <w:proofErr w:type="spellStart"/>
            <w:r w:rsidRPr="006A06D3">
              <w:rPr>
                <w:rFonts w:ascii="Cambria" w:eastAsia="Times New Roman" w:hAnsi="Cambria" w:cs="Calibri"/>
                <w:sz w:val="24"/>
                <w:szCs w:val="24"/>
                <w:lang w:val="ro-RO" w:eastAsia="fr-FR"/>
              </w:rPr>
              <w:t>informatiilor</w:t>
            </w:r>
            <w:proofErr w:type="spellEnd"/>
            <w:r w:rsidRPr="006A06D3">
              <w:rPr>
                <w:rFonts w:ascii="Cambria" w:eastAsia="Times New Roman" w:hAnsi="Cambria" w:cs="Calibri"/>
                <w:sz w:val="24"/>
                <w:szCs w:val="24"/>
                <w:lang w:val="ro-RO" w:eastAsia="fr-FR"/>
              </w:rPr>
              <w:t xml:space="preserve"> </w:t>
            </w:r>
            <w:proofErr w:type="spellStart"/>
            <w:r w:rsidRPr="006A06D3">
              <w:rPr>
                <w:rFonts w:ascii="Cambria" w:eastAsia="Times New Roman" w:hAnsi="Cambria" w:cs="Calibri"/>
                <w:sz w:val="24"/>
                <w:szCs w:val="24"/>
                <w:lang w:val="ro-RO" w:eastAsia="fr-FR"/>
              </w:rPr>
              <w:t>mentionate</w:t>
            </w:r>
            <w:proofErr w:type="spellEnd"/>
            <w:r w:rsidRPr="006A06D3">
              <w:rPr>
                <w:rFonts w:ascii="Cambria" w:eastAsia="Times New Roman" w:hAnsi="Cambria" w:cs="Calibri"/>
                <w:sz w:val="24"/>
                <w:szCs w:val="24"/>
                <w:lang w:val="ro-RO" w:eastAsia="fr-FR"/>
              </w:rPr>
              <w:t xml:space="preserve"> la punctul A6.2, B1.1 si B1.2 din Cererea de </w:t>
            </w:r>
            <w:proofErr w:type="spellStart"/>
            <w:r w:rsidRPr="006A06D3">
              <w:rPr>
                <w:rFonts w:ascii="Cambria" w:eastAsia="Times New Roman" w:hAnsi="Cambria" w:cs="Calibri"/>
                <w:sz w:val="24"/>
                <w:szCs w:val="24"/>
                <w:lang w:val="ro-RO" w:eastAsia="fr-FR"/>
              </w:rPr>
              <w:t>finantare</w:t>
            </w:r>
            <w:proofErr w:type="spellEnd"/>
            <w:r w:rsidRPr="006A06D3">
              <w:rPr>
                <w:rFonts w:ascii="Cambria" w:eastAsia="Times New Roman" w:hAnsi="Cambria" w:cs="Calibri"/>
                <w:sz w:val="24"/>
                <w:szCs w:val="24"/>
                <w:lang w:val="ro-RO" w:eastAsia="fr-FR"/>
              </w:rPr>
              <w:t xml:space="preserve"> cu </w:t>
            </w:r>
            <w:proofErr w:type="spellStart"/>
            <w:r w:rsidRPr="006A06D3">
              <w:rPr>
                <w:rFonts w:ascii="Cambria" w:eastAsia="Times New Roman" w:hAnsi="Cambria" w:cs="Calibri"/>
                <w:sz w:val="24"/>
                <w:szCs w:val="24"/>
                <w:lang w:val="ro-RO" w:eastAsia="fr-FR"/>
              </w:rPr>
              <w:t>informatiile</w:t>
            </w:r>
            <w:proofErr w:type="spellEnd"/>
            <w:r w:rsidRPr="006A06D3">
              <w:rPr>
                <w:rFonts w:ascii="Cambria" w:eastAsia="Times New Roman" w:hAnsi="Cambria" w:cs="Calibri"/>
                <w:sz w:val="24"/>
                <w:szCs w:val="24"/>
                <w:lang w:val="ro-RO" w:eastAsia="fr-FR"/>
              </w:rPr>
              <w:t xml:space="preserve"> din documentele 6.2 si 6.2.1 prezentate:</w:t>
            </w:r>
          </w:p>
          <w:p w:rsidR="00EE3869" w:rsidRPr="00735905" w:rsidRDefault="00EE3869" w:rsidP="00286522">
            <w:pPr>
              <w:spacing w:after="0" w:line="240" w:lineRule="auto"/>
              <w:jc w:val="both"/>
              <w:rPr>
                <w:rFonts w:ascii="Cambria" w:hAnsi="Cambria" w:cs="Calibri"/>
                <w:sz w:val="24"/>
                <w:szCs w:val="24"/>
                <w:lang w:val="ro-RO"/>
              </w:rPr>
            </w:pPr>
            <w:r w:rsidRPr="006A06D3">
              <w:rPr>
                <w:rFonts w:ascii="Cambria" w:eastAsia="Times New Roman" w:hAnsi="Cambria" w:cs="Calibri"/>
                <w:color w:val="000000"/>
                <w:sz w:val="24"/>
                <w:szCs w:val="24"/>
                <w:lang w:val="ro-RO" w:eastAsia="fr-FR"/>
              </w:rPr>
              <w:t>Se verifică dacă a fost desemnat un reprezentantul legal, pentru colaborare cu AFIR, în vederea realizării proiectului propus şi corespunde informaţiilor din B1.3.</w:t>
            </w:r>
            <w:r w:rsidRPr="006A06D3">
              <w:rPr>
                <w:rFonts w:ascii="Cambria" w:hAnsi="Cambria" w:cs="Calibri"/>
                <w:sz w:val="24"/>
                <w:szCs w:val="24"/>
                <w:lang w:val="ro-RO"/>
              </w:rPr>
              <w:t xml:space="preserve">Se verifică </w:t>
            </w:r>
            <w:r w:rsidRPr="006A06D3">
              <w:rPr>
                <w:rFonts w:ascii="Cambria" w:hAnsi="Cambria"/>
                <w:lang w:val="ro-RO"/>
              </w:rPr>
              <w:t xml:space="preserve"> </w:t>
            </w:r>
            <w:proofErr w:type="spellStart"/>
            <w:r w:rsidRPr="006A06D3">
              <w:rPr>
                <w:rFonts w:ascii="Cambria" w:hAnsi="Cambria" w:cs="Calibri"/>
                <w:sz w:val="24"/>
                <w:szCs w:val="24"/>
                <w:lang w:val="ro-RO"/>
              </w:rPr>
              <w:t>Declaratia</w:t>
            </w:r>
            <w:proofErr w:type="spellEnd"/>
            <w:r w:rsidRPr="006A06D3">
              <w:rPr>
                <w:rFonts w:ascii="Cambria" w:hAnsi="Cambria" w:cs="Calibri"/>
                <w:sz w:val="24"/>
                <w:szCs w:val="24"/>
                <w:lang w:val="ro-RO"/>
              </w:rPr>
              <w:t xml:space="preserve"> F a cererii de finanţare</w:t>
            </w:r>
            <w:r w:rsidRPr="006A06D3" w:rsidDel="000D71BA">
              <w:rPr>
                <w:rFonts w:ascii="Cambria" w:hAnsi="Cambria" w:cs="Calibri"/>
                <w:sz w:val="24"/>
                <w:szCs w:val="24"/>
                <w:lang w:val="ro-RO"/>
              </w:rPr>
              <w:t xml:space="preserve"> </w:t>
            </w:r>
            <w:r w:rsidRPr="006A06D3">
              <w:rPr>
                <w:rFonts w:ascii="Cambria" w:hAnsi="Cambria" w:cs="Calibri"/>
                <w:sz w:val="24"/>
                <w:szCs w:val="24"/>
                <w:lang w:val="ro-RO"/>
              </w:rPr>
              <w:t>- declaraţie pe proprie răspundere a so</w:t>
            </w:r>
            <w:r w:rsidR="00735905">
              <w:rPr>
                <w:rFonts w:ascii="Cambria" w:hAnsi="Cambria" w:cs="Calibri"/>
                <w:sz w:val="24"/>
                <w:szCs w:val="24"/>
                <w:lang w:val="ro-RO"/>
              </w:rPr>
              <w:t xml:space="preserve">licitantului privind datoriile </w:t>
            </w:r>
            <w:r w:rsidRPr="006A06D3">
              <w:rPr>
                <w:rFonts w:ascii="Cambria" w:hAnsi="Cambria" w:cs="Calibri"/>
                <w:sz w:val="24"/>
                <w:szCs w:val="24"/>
                <w:lang w:val="ro-RO"/>
              </w:rPr>
              <w:t xml:space="preserve">fiscale restante şi faptul că solicitantul nu se regăseşte în una din </w:t>
            </w:r>
            <w:r w:rsidRPr="006A06D3">
              <w:rPr>
                <w:rFonts w:ascii="Cambria" w:hAnsi="Cambria" w:cs="Calibri"/>
                <w:color w:val="000000"/>
                <w:sz w:val="24"/>
                <w:szCs w:val="24"/>
                <w:lang w:val="ro-RO" w:eastAsia="ro-RO"/>
              </w:rPr>
              <w:t>Categoriile de solicitanți/ beneficiari ai măsurilor /sub-măsurilor de investiții derulate prin PNDR 2014- 2020, restricționate de la finanțare.</w:t>
            </w:r>
          </w:p>
          <w:p w:rsidR="00EE3869" w:rsidRPr="006A06D3" w:rsidRDefault="00EE3869" w:rsidP="00286522">
            <w:pPr>
              <w:spacing w:after="0" w:line="240" w:lineRule="auto"/>
              <w:jc w:val="both"/>
              <w:rPr>
                <w:rFonts w:ascii="Cambria" w:hAnsi="Cambria" w:cs="Calibri"/>
                <w:sz w:val="24"/>
                <w:szCs w:val="24"/>
                <w:lang w:val="it-IT"/>
              </w:rPr>
            </w:pPr>
            <w:r w:rsidRPr="006A06D3">
              <w:rPr>
                <w:rFonts w:ascii="Cambria" w:hAnsi="Cambria" w:cs="Calibri"/>
                <w:sz w:val="24"/>
                <w:szCs w:val="24"/>
                <w:lang w:val="ro-RO"/>
              </w:rPr>
              <w:t xml:space="preserve"> De asemenea</w:t>
            </w:r>
            <w:r w:rsidRPr="006A06D3">
              <w:rPr>
                <w:rFonts w:ascii="Cambria" w:hAnsi="Cambria" w:cs="Calibri"/>
                <w:i/>
                <w:sz w:val="24"/>
                <w:szCs w:val="24"/>
                <w:lang w:val="ro-RO"/>
              </w:rPr>
              <w:t>, se vor verifica listele disponibile la AFIR privind solicitanții/beneficiarii înregistrați cu debite, litigii, alte nereguli .</w:t>
            </w:r>
          </w:p>
        </w:tc>
      </w:tr>
    </w:tbl>
    <w:p w:rsidR="00EE3869" w:rsidRPr="006A06D3" w:rsidRDefault="00EE3869" w:rsidP="00EE3869">
      <w:pPr>
        <w:widowControl w:val="0"/>
        <w:tabs>
          <w:tab w:val="left" w:pos="720"/>
          <w:tab w:val="left" w:pos="8820"/>
        </w:tabs>
        <w:autoSpaceDE w:val="0"/>
        <w:autoSpaceDN w:val="0"/>
        <w:adjustRightInd w:val="0"/>
        <w:spacing w:before="86" w:after="0" w:line="250" w:lineRule="exact"/>
        <w:ind w:left="-540" w:right="252" w:firstLine="540"/>
        <w:jc w:val="both"/>
        <w:rPr>
          <w:rFonts w:ascii="Cambria" w:hAnsi="Cambria" w:cs="Calibri"/>
          <w:b/>
          <w:i/>
          <w:sz w:val="24"/>
          <w:szCs w:val="24"/>
        </w:rPr>
      </w:pPr>
    </w:p>
    <w:p w:rsidR="00EE3869" w:rsidRPr="006A06D3" w:rsidRDefault="00EE3869" w:rsidP="00EE3869">
      <w:pPr>
        <w:widowControl w:val="0"/>
        <w:tabs>
          <w:tab w:val="left" w:pos="720"/>
          <w:tab w:val="left" w:pos="8820"/>
        </w:tabs>
        <w:autoSpaceDE w:val="0"/>
        <w:autoSpaceDN w:val="0"/>
        <w:adjustRightInd w:val="0"/>
        <w:spacing w:before="86" w:after="0" w:line="250" w:lineRule="exact"/>
        <w:ind w:right="252"/>
        <w:jc w:val="both"/>
        <w:rPr>
          <w:rFonts w:ascii="Cambria" w:eastAsia="Times New Roman" w:hAnsi="Cambria" w:cs="Calibri"/>
          <w:sz w:val="24"/>
          <w:szCs w:val="24"/>
        </w:rPr>
      </w:pPr>
      <w:proofErr w:type="spellStart"/>
      <w:proofErr w:type="gramStart"/>
      <w:r w:rsidRPr="006A06D3">
        <w:rPr>
          <w:rFonts w:ascii="Cambria" w:eastAsia="Times New Roman" w:hAnsi="Cambria" w:cs="Calibri"/>
          <w:sz w:val="24"/>
          <w:szCs w:val="24"/>
        </w:rPr>
        <w:t>Dacă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în</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urma</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verificării</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documentelor</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reiese</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solicitantul</w:t>
      </w:r>
      <w:proofErr w:type="spellEnd"/>
      <w:r w:rsidRPr="006A06D3">
        <w:rPr>
          <w:rFonts w:ascii="Cambria" w:eastAsia="Times New Roman" w:hAnsi="Cambria" w:cs="Calibri"/>
          <w:sz w:val="24"/>
          <w:szCs w:val="24"/>
        </w:rPr>
        <w:t xml:space="preserve"> se </w:t>
      </w:r>
      <w:proofErr w:type="spellStart"/>
      <w:r w:rsidRPr="006A06D3">
        <w:rPr>
          <w:rFonts w:ascii="Cambria" w:eastAsia="Times New Roman" w:hAnsi="Cambria" w:cs="Calibri"/>
          <w:sz w:val="24"/>
          <w:szCs w:val="24"/>
        </w:rPr>
        <w:t>încadrează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în</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categoria</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solicitanţilor</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eligibili</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expertul</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bifează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căsuţa</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corespunzătoare</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solicitantului</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şi</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căsuţa</w:t>
      </w:r>
      <w:proofErr w:type="spellEnd"/>
      <w:r w:rsidRPr="006A06D3">
        <w:rPr>
          <w:rFonts w:ascii="Cambria" w:eastAsia="Times New Roman" w:hAnsi="Cambria" w:cs="Calibri"/>
          <w:sz w:val="24"/>
          <w:szCs w:val="24"/>
        </w:rPr>
        <w:t xml:space="preserve"> DA.</w:t>
      </w:r>
      <w:proofErr w:type="gramEnd"/>
      <w:r w:rsidRPr="006A06D3">
        <w:rPr>
          <w:rFonts w:ascii="Cambria" w:eastAsia="Times New Roman" w:hAnsi="Cambria" w:cs="Calibri"/>
          <w:sz w:val="24"/>
          <w:szCs w:val="24"/>
        </w:rPr>
        <w:t xml:space="preserve">  </w:t>
      </w:r>
    </w:p>
    <w:p w:rsidR="00EE3869" w:rsidRPr="006A06D3" w:rsidRDefault="00EE3869" w:rsidP="00EE3869">
      <w:pPr>
        <w:widowControl w:val="0"/>
        <w:tabs>
          <w:tab w:val="left" w:pos="720"/>
          <w:tab w:val="left" w:pos="8820"/>
        </w:tabs>
        <w:autoSpaceDE w:val="0"/>
        <w:autoSpaceDN w:val="0"/>
        <w:adjustRightInd w:val="0"/>
        <w:spacing w:before="86" w:after="0" w:line="250" w:lineRule="exact"/>
        <w:ind w:right="252"/>
        <w:jc w:val="both"/>
        <w:rPr>
          <w:rFonts w:ascii="Cambria" w:eastAsia="Times New Roman" w:hAnsi="Cambria" w:cs="Calibri"/>
          <w:sz w:val="24"/>
          <w:szCs w:val="24"/>
        </w:rPr>
      </w:pPr>
      <w:proofErr w:type="spellStart"/>
      <w:r w:rsidRPr="006A06D3">
        <w:rPr>
          <w:rFonts w:ascii="Cambria" w:eastAsia="Times New Roman" w:hAnsi="Cambria" w:cs="Calibri"/>
          <w:sz w:val="24"/>
          <w:szCs w:val="24"/>
        </w:rPr>
        <w:t>Dacă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în</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urma</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verificării</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documentelor</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reise</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solicitantul</w:t>
      </w:r>
      <w:proofErr w:type="spellEnd"/>
      <w:r w:rsidRPr="006A06D3">
        <w:rPr>
          <w:rFonts w:ascii="Cambria" w:eastAsia="Times New Roman" w:hAnsi="Cambria" w:cs="Calibri"/>
          <w:sz w:val="24"/>
          <w:szCs w:val="24"/>
        </w:rPr>
        <w:t xml:space="preserve"> nu </w:t>
      </w:r>
      <w:proofErr w:type="spellStart"/>
      <w:proofErr w:type="gramStart"/>
      <w:r w:rsidRPr="006A06D3">
        <w:rPr>
          <w:rFonts w:ascii="Cambria" w:eastAsia="Times New Roman" w:hAnsi="Cambria" w:cs="Calibri"/>
          <w:sz w:val="24"/>
          <w:szCs w:val="24"/>
        </w:rPr>
        <w:t>este</w:t>
      </w:r>
      <w:proofErr w:type="spellEnd"/>
      <w:proofErr w:type="gram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înfiinţat</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în</w:t>
      </w:r>
      <w:proofErr w:type="spellEnd"/>
      <w:r w:rsidRPr="006A06D3">
        <w:rPr>
          <w:rFonts w:ascii="Cambria" w:eastAsia="Times New Roman" w:hAnsi="Cambria" w:cs="Calibri"/>
          <w:sz w:val="24"/>
          <w:szCs w:val="24"/>
        </w:rPr>
        <w:t xml:space="preserve"> </w:t>
      </w:r>
      <w:proofErr w:type="spellStart"/>
      <w:r w:rsidR="00735905">
        <w:rPr>
          <w:rFonts w:ascii="Cambria" w:eastAsia="Times New Roman" w:hAnsi="Cambria" w:cs="Calibri"/>
          <w:sz w:val="24"/>
          <w:szCs w:val="24"/>
        </w:rPr>
        <w:t>teritoriul</w:t>
      </w:r>
      <w:proofErr w:type="spellEnd"/>
      <w:r w:rsidR="00735905">
        <w:rPr>
          <w:rFonts w:ascii="Cambria" w:eastAsia="Times New Roman" w:hAnsi="Cambria" w:cs="Calibri"/>
          <w:sz w:val="24"/>
          <w:szCs w:val="24"/>
        </w:rPr>
        <w:t xml:space="preserve"> GAL</w:t>
      </w:r>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va</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bifa</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căsuţa</w:t>
      </w:r>
      <w:proofErr w:type="spellEnd"/>
      <w:r w:rsidRPr="006A06D3">
        <w:rPr>
          <w:rFonts w:ascii="Cambria" w:eastAsia="Times New Roman" w:hAnsi="Cambria" w:cs="Calibri"/>
          <w:sz w:val="24"/>
          <w:szCs w:val="24"/>
        </w:rPr>
        <w:t xml:space="preserve"> NU </w:t>
      </w:r>
      <w:proofErr w:type="spellStart"/>
      <w:r w:rsidRPr="006A06D3">
        <w:rPr>
          <w:rFonts w:ascii="Cambria" w:eastAsia="Times New Roman" w:hAnsi="Cambria" w:cs="Calibri"/>
          <w:sz w:val="24"/>
          <w:szCs w:val="24"/>
        </w:rPr>
        <w:t>iar</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Cererea</w:t>
      </w:r>
      <w:proofErr w:type="spellEnd"/>
      <w:r w:rsidRPr="006A06D3">
        <w:rPr>
          <w:rFonts w:ascii="Cambria" w:eastAsia="Times New Roman" w:hAnsi="Cambria" w:cs="Calibri"/>
          <w:sz w:val="24"/>
          <w:szCs w:val="24"/>
        </w:rPr>
        <w:t xml:space="preserve"> de </w:t>
      </w:r>
      <w:proofErr w:type="spellStart"/>
      <w:r w:rsidRPr="006A06D3">
        <w:rPr>
          <w:rFonts w:ascii="Cambria" w:eastAsia="Times New Roman" w:hAnsi="Cambria" w:cs="Calibri"/>
          <w:sz w:val="24"/>
          <w:szCs w:val="24"/>
        </w:rPr>
        <w:t>Finanţare</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va</w:t>
      </w:r>
      <w:proofErr w:type="spellEnd"/>
      <w:r w:rsidRPr="006A06D3">
        <w:rPr>
          <w:rFonts w:ascii="Cambria" w:eastAsia="Times New Roman" w:hAnsi="Cambria" w:cs="Calibri"/>
          <w:sz w:val="24"/>
          <w:szCs w:val="24"/>
        </w:rPr>
        <w:t xml:space="preserve"> fi </w:t>
      </w:r>
      <w:proofErr w:type="spellStart"/>
      <w:r w:rsidRPr="006A06D3">
        <w:rPr>
          <w:rFonts w:ascii="Cambria" w:eastAsia="Times New Roman" w:hAnsi="Cambria" w:cs="Calibri"/>
          <w:sz w:val="24"/>
          <w:szCs w:val="24"/>
        </w:rPr>
        <w:t>declarată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neeligibilă</w:t>
      </w:r>
      <w:proofErr w:type="spellEnd"/>
    </w:p>
    <w:p w:rsidR="00EE3869" w:rsidRPr="006A06D3" w:rsidRDefault="00EE3869" w:rsidP="00EE3869">
      <w:pPr>
        <w:widowControl w:val="0"/>
        <w:tabs>
          <w:tab w:val="left" w:pos="720"/>
          <w:tab w:val="left" w:pos="8820"/>
        </w:tabs>
        <w:autoSpaceDE w:val="0"/>
        <w:autoSpaceDN w:val="0"/>
        <w:adjustRightInd w:val="0"/>
        <w:spacing w:before="86" w:after="0" w:line="250" w:lineRule="exact"/>
        <w:ind w:right="252"/>
        <w:jc w:val="both"/>
        <w:rPr>
          <w:rFonts w:ascii="Cambria" w:eastAsia="Times New Roman" w:hAnsi="Cambria" w:cs="Calibri"/>
          <w:sz w:val="24"/>
          <w:szCs w:val="24"/>
        </w:rPr>
      </w:pPr>
      <w:proofErr w:type="spellStart"/>
      <w:r w:rsidRPr="006A06D3">
        <w:rPr>
          <w:rFonts w:ascii="Cambria" w:eastAsia="Times New Roman" w:hAnsi="Cambria" w:cs="Calibri"/>
          <w:sz w:val="24"/>
          <w:szCs w:val="24"/>
        </w:rPr>
        <w:t>În</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cazul</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în</w:t>
      </w:r>
      <w:proofErr w:type="spellEnd"/>
      <w:r w:rsidRPr="006A06D3">
        <w:rPr>
          <w:rFonts w:ascii="Cambria" w:eastAsia="Times New Roman" w:hAnsi="Cambria" w:cs="Calibri"/>
          <w:sz w:val="24"/>
          <w:szCs w:val="24"/>
        </w:rPr>
        <w:t xml:space="preserve"> care </w:t>
      </w:r>
      <w:proofErr w:type="spellStart"/>
      <w:r w:rsidRPr="006A06D3">
        <w:rPr>
          <w:rFonts w:ascii="Cambria" w:eastAsia="Times New Roman" w:hAnsi="Cambria" w:cs="Calibri"/>
          <w:sz w:val="24"/>
          <w:szCs w:val="24"/>
        </w:rPr>
        <w:t>solicitantul</w:t>
      </w:r>
      <w:proofErr w:type="spellEnd"/>
      <w:r w:rsidRPr="006A06D3">
        <w:rPr>
          <w:rFonts w:ascii="Cambria" w:eastAsia="Times New Roman" w:hAnsi="Cambria" w:cs="Calibri"/>
          <w:sz w:val="24"/>
          <w:szCs w:val="24"/>
        </w:rPr>
        <w:t xml:space="preserve"> nu se </w:t>
      </w:r>
      <w:proofErr w:type="spellStart"/>
      <w:r w:rsidRPr="006A06D3">
        <w:rPr>
          <w:rFonts w:ascii="Cambria" w:eastAsia="Times New Roman" w:hAnsi="Cambria" w:cs="Calibri"/>
          <w:sz w:val="24"/>
          <w:szCs w:val="24"/>
        </w:rPr>
        <w:t>încadrează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în</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categoria</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solicitanţilor</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expertul</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bifează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căsuţa</w:t>
      </w:r>
      <w:proofErr w:type="spellEnd"/>
      <w:r w:rsidRPr="006A06D3">
        <w:rPr>
          <w:rFonts w:ascii="Cambria" w:eastAsia="Times New Roman" w:hAnsi="Cambria" w:cs="Calibri"/>
          <w:sz w:val="24"/>
          <w:szCs w:val="24"/>
        </w:rPr>
        <w:t xml:space="preserve"> NU, </w:t>
      </w:r>
      <w:proofErr w:type="spellStart"/>
      <w:r w:rsidRPr="006A06D3">
        <w:rPr>
          <w:rFonts w:ascii="Cambria" w:eastAsia="Times New Roman" w:hAnsi="Cambria" w:cs="Calibri"/>
          <w:sz w:val="24"/>
          <w:szCs w:val="24"/>
        </w:rPr>
        <w:t>motivează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poziţia</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lui</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în</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liniile</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prevăzute</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în</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acest</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scop</w:t>
      </w:r>
      <w:proofErr w:type="spellEnd"/>
      <w:r w:rsidRPr="006A06D3">
        <w:rPr>
          <w:rFonts w:ascii="Cambria" w:eastAsia="Times New Roman" w:hAnsi="Cambria" w:cs="Calibri"/>
          <w:sz w:val="24"/>
          <w:szCs w:val="24"/>
        </w:rPr>
        <w:t xml:space="preserve"> la </w:t>
      </w:r>
      <w:proofErr w:type="spellStart"/>
      <w:r w:rsidRPr="006A06D3">
        <w:rPr>
          <w:rFonts w:ascii="Cambria" w:eastAsia="Times New Roman" w:hAnsi="Cambria" w:cs="Calibri"/>
          <w:sz w:val="24"/>
          <w:szCs w:val="24"/>
        </w:rPr>
        <w:t>rubrica</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Observaţii</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iar</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Cererea</w:t>
      </w:r>
      <w:proofErr w:type="spellEnd"/>
      <w:r w:rsidRPr="006A06D3">
        <w:rPr>
          <w:rFonts w:ascii="Cambria" w:eastAsia="Times New Roman" w:hAnsi="Cambria" w:cs="Calibri"/>
          <w:sz w:val="24"/>
          <w:szCs w:val="24"/>
        </w:rPr>
        <w:t xml:space="preserve"> de </w:t>
      </w:r>
      <w:proofErr w:type="spellStart"/>
      <w:r w:rsidRPr="006A06D3">
        <w:rPr>
          <w:rFonts w:ascii="Cambria" w:eastAsia="Times New Roman" w:hAnsi="Cambria" w:cs="Calibri"/>
          <w:sz w:val="24"/>
          <w:szCs w:val="24"/>
        </w:rPr>
        <w:t>Finanţare</w:t>
      </w:r>
      <w:proofErr w:type="spellEnd"/>
      <w:r w:rsidRPr="006A06D3">
        <w:rPr>
          <w:rFonts w:ascii="Cambria" w:eastAsia="Times New Roman" w:hAnsi="Cambria" w:cs="Calibri"/>
          <w:sz w:val="24"/>
          <w:szCs w:val="24"/>
        </w:rPr>
        <w:t xml:space="preserve"> </w:t>
      </w:r>
      <w:proofErr w:type="spellStart"/>
      <w:proofErr w:type="gramStart"/>
      <w:r w:rsidRPr="006A06D3">
        <w:rPr>
          <w:rFonts w:ascii="Cambria" w:eastAsia="Times New Roman" w:hAnsi="Cambria" w:cs="Calibri"/>
          <w:sz w:val="24"/>
          <w:szCs w:val="24"/>
        </w:rPr>
        <w:t>va</w:t>
      </w:r>
      <w:proofErr w:type="spellEnd"/>
      <w:proofErr w:type="gramEnd"/>
      <w:r w:rsidRPr="006A06D3">
        <w:rPr>
          <w:rFonts w:ascii="Cambria" w:eastAsia="Times New Roman" w:hAnsi="Cambria" w:cs="Calibri"/>
          <w:sz w:val="24"/>
          <w:szCs w:val="24"/>
        </w:rPr>
        <w:t xml:space="preserve"> fi </w:t>
      </w:r>
      <w:proofErr w:type="spellStart"/>
      <w:r w:rsidRPr="006A06D3">
        <w:rPr>
          <w:rFonts w:ascii="Cambria" w:eastAsia="Times New Roman" w:hAnsi="Cambria" w:cs="Calibri"/>
          <w:sz w:val="24"/>
          <w:szCs w:val="24"/>
        </w:rPr>
        <w:t>declarată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neeligibilă</w:t>
      </w:r>
      <w:proofErr w:type="spellEnd"/>
      <w:r w:rsidRPr="006A06D3">
        <w:rPr>
          <w:rFonts w:ascii="Cambria" w:eastAsia="Times New Roman" w:hAnsi="Cambria" w:cs="Calibri"/>
          <w:sz w:val="24"/>
          <w:szCs w:val="24"/>
        </w:rPr>
        <w:t>.</w:t>
      </w:r>
    </w:p>
    <w:p w:rsidR="00EE3869" w:rsidRPr="006A06D3" w:rsidRDefault="00EE3869" w:rsidP="00EE3869">
      <w:pPr>
        <w:tabs>
          <w:tab w:val="left" w:pos="360"/>
        </w:tabs>
        <w:spacing w:after="0" w:line="240" w:lineRule="auto"/>
        <w:ind w:left="-540" w:right="-365" w:firstLine="540"/>
        <w:jc w:val="both"/>
        <w:rPr>
          <w:rFonts w:ascii="Cambria" w:eastAsia="Times New Roman" w:hAnsi="Cambria" w:cs="Calibri"/>
          <w:b/>
          <w:sz w:val="24"/>
          <w:szCs w:val="24"/>
          <w:lang w:val="it-IT"/>
        </w:rPr>
      </w:pPr>
    </w:p>
    <w:p w:rsidR="00EE3869" w:rsidRPr="006A06D3" w:rsidRDefault="00EE3869" w:rsidP="00EE3869">
      <w:pPr>
        <w:spacing w:after="0" w:line="240" w:lineRule="auto"/>
        <w:ind w:left="-270"/>
        <w:jc w:val="both"/>
        <w:rPr>
          <w:rFonts w:ascii="Cambria" w:eastAsia="Times New Roman" w:hAnsi="Cambria" w:cs="Calibri"/>
          <w:b/>
          <w:sz w:val="24"/>
          <w:szCs w:val="24"/>
        </w:rPr>
      </w:pPr>
      <w:r w:rsidRPr="006A06D3">
        <w:rPr>
          <w:rFonts w:ascii="Cambria" w:eastAsia="Times New Roman" w:hAnsi="Cambria" w:cs="Calibri"/>
          <w:b/>
          <w:sz w:val="24"/>
          <w:szCs w:val="24"/>
        </w:rPr>
        <w:t>EG</w:t>
      </w:r>
      <w:r w:rsidR="00735905">
        <w:rPr>
          <w:rFonts w:ascii="Cambria" w:eastAsia="Times New Roman" w:hAnsi="Cambria" w:cs="Calibri"/>
          <w:b/>
          <w:sz w:val="24"/>
          <w:szCs w:val="24"/>
        </w:rPr>
        <w:t>2</w:t>
      </w:r>
      <w:proofErr w:type="gramStart"/>
      <w:r w:rsidRPr="006A06D3">
        <w:rPr>
          <w:rFonts w:ascii="Cambria" w:eastAsia="Times New Roman" w:hAnsi="Cambria" w:cs="Calibri"/>
          <w:b/>
          <w:sz w:val="24"/>
          <w:szCs w:val="24"/>
        </w:rPr>
        <w:t>.</w:t>
      </w:r>
      <w:r w:rsidRPr="006A06D3">
        <w:rPr>
          <w:rFonts w:ascii="Cambria" w:hAnsi="Cambria"/>
        </w:rPr>
        <w:t>.</w:t>
      </w:r>
      <w:proofErr w:type="gramEnd"/>
      <w:r w:rsidRPr="006A06D3">
        <w:rPr>
          <w:rFonts w:ascii="Cambria" w:eastAsia="Times New Roman" w:hAnsi="Cambria" w:cs="Calibri"/>
          <w:b/>
          <w:sz w:val="24"/>
          <w:szCs w:val="24"/>
        </w:rPr>
        <w:t xml:space="preserve">Solicitantul se </w:t>
      </w:r>
      <w:proofErr w:type="spellStart"/>
      <w:r w:rsidRPr="006A06D3">
        <w:rPr>
          <w:rFonts w:ascii="Cambria" w:eastAsia="Times New Roman" w:hAnsi="Cambria" w:cs="Calibri"/>
          <w:b/>
          <w:sz w:val="24"/>
          <w:szCs w:val="24"/>
        </w:rPr>
        <w:t>angajeaza</w:t>
      </w:r>
      <w:proofErr w:type="spell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că</w:t>
      </w:r>
      <w:proofErr w:type="spellEnd"/>
      <w:r w:rsidRPr="006A06D3">
        <w:rPr>
          <w:rFonts w:ascii="Cambria" w:eastAsia="Times New Roman" w:hAnsi="Cambria" w:cs="Calibri"/>
          <w:b/>
          <w:sz w:val="24"/>
          <w:szCs w:val="24"/>
        </w:rPr>
        <w:t xml:space="preserve"> </w:t>
      </w:r>
      <w:proofErr w:type="spellStart"/>
      <w:proofErr w:type="gramStart"/>
      <w:r w:rsidRPr="006A06D3">
        <w:rPr>
          <w:rFonts w:ascii="Cambria" w:eastAsia="Times New Roman" w:hAnsi="Cambria" w:cs="Calibri"/>
          <w:b/>
          <w:sz w:val="24"/>
          <w:szCs w:val="24"/>
        </w:rPr>
        <w:t>va</w:t>
      </w:r>
      <w:proofErr w:type="spellEnd"/>
      <w:proofErr w:type="gram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asigura</w:t>
      </w:r>
      <w:proofErr w:type="spell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mentenanţa</w:t>
      </w:r>
      <w:proofErr w:type="spell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investiției</w:t>
      </w:r>
      <w:proofErr w:type="spell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pe</w:t>
      </w:r>
      <w:proofErr w:type="spellEnd"/>
      <w:r w:rsidRPr="006A06D3">
        <w:rPr>
          <w:rFonts w:ascii="Cambria" w:eastAsia="Times New Roman" w:hAnsi="Cambria" w:cs="Calibri"/>
          <w:b/>
          <w:sz w:val="24"/>
          <w:szCs w:val="24"/>
        </w:rPr>
        <w:t xml:space="preserve"> o </w:t>
      </w:r>
      <w:proofErr w:type="spellStart"/>
      <w:r w:rsidRPr="006A06D3">
        <w:rPr>
          <w:rFonts w:ascii="Cambria" w:eastAsia="Times New Roman" w:hAnsi="Cambria" w:cs="Calibri"/>
          <w:b/>
          <w:sz w:val="24"/>
          <w:szCs w:val="24"/>
        </w:rPr>
        <w:t>perioadă</w:t>
      </w:r>
      <w:proofErr w:type="spellEnd"/>
      <w:r w:rsidRPr="006A06D3">
        <w:rPr>
          <w:rFonts w:ascii="Cambria" w:eastAsia="Times New Roman" w:hAnsi="Cambria" w:cs="Calibri"/>
          <w:b/>
          <w:sz w:val="24"/>
          <w:szCs w:val="24"/>
        </w:rPr>
        <w:t xml:space="preserve"> de minimum 5 </w:t>
      </w:r>
      <w:proofErr w:type="spellStart"/>
      <w:r w:rsidRPr="006A06D3">
        <w:rPr>
          <w:rFonts w:ascii="Cambria" w:eastAsia="Times New Roman" w:hAnsi="Cambria" w:cs="Calibri"/>
          <w:b/>
          <w:sz w:val="24"/>
          <w:szCs w:val="24"/>
        </w:rPr>
        <w:t>ani</w:t>
      </w:r>
      <w:proofErr w:type="spellEnd"/>
      <w:r w:rsidRPr="006A06D3">
        <w:rPr>
          <w:rFonts w:ascii="Cambria" w:eastAsia="Times New Roman" w:hAnsi="Cambria" w:cs="Calibri"/>
          <w:b/>
          <w:sz w:val="24"/>
          <w:szCs w:val="24"/>
        </w:rPr>
        <w:t xml:space="preserve"> de la data la care </w:t>
      </w:r>
      <w:proofErr w:type="spellStart"/>
      <w:r w:rsidRPr="006A06D3">
        <w:rPr>
          <w:rFonts w:ascii="Cambria" w:eastAsia="Times New Roman" w:hAnsi="Cambria" w:cs="Calibri"/>
          <w:b/>
          <w:sz w:val="24"/>
          <w:szCs w:val="24"/>
        </w:rPr>
        <w:t>investitia</w:t>
      </w:r>
      <w:proofErr w:type="spellEnd"/>
      <w:r w:rsidRPr="006A06D3">
        <w:rPr>
          <w:rFonts w:ascii="Cambria" w:eastAsia="Times New Roman" w:hAnsi="Cambria" w:cs="Calibri"/>
          <w:b/>
          <w:sz w:val="24"/>
          <w:szCs w:val="24"/>
        </w:rPr>
        <w:t xml:space="preserve"> a </w:t>
      </w:r>
      <w:proofErr w:type="spellStart"/>
      <w:r w:rsidRPr="006A06D3">
        <w:rPr>
          <w:rFonts w:ascii="Cambria" w:eastAsia="Times New Roman" w:hAnsi="Cambria" w:cs="Calibri"/>
          <w:b/>
          <w:sz w:val="24"/>
          <w:szCs w:val="24"/>
        </w:rPr>
        <w:t>fost</w:t>
      </w:r>
      <w:proofErr w:type="spellEnd"/>
      <w:r w:rsidRPr="006A06D3">
        <w:rPr>
          <w:rFonts w:ascii="Cambria" w:eastAsia="Times New Roman" w:hAnsi="Cambria" w:cs="Calibri"/>
          <w:b/>
          <w:sz w:val="24"/>
          <w:szCs w:val="24"/>
        </w:rPr>
        <w:t xml:space="preserve"> data in </w:t>
      </w:r>
      <w:proofErr w:type="spellStart"/>
      <w:r w:rsidRPr="006A06D3">
        <w:rPr>
          <w:rFonts w:ascii="Cambria" w:eastAsia="Times New Roman" w:hAnsi="Cambria" w:cs="Calibri"/>
          <w:b/>
          <w:sz w:val="24"/>
          <w:szCs w:val="24"/>
        </w:rPr>
        <w:t>exploatare</w:t>
      </w:r>
      <w:proofErr w:type="spellEnd"/>
      <w:r w:rsidRPr="006A06D3">
        <w:rPr>
          <w:rFonts w:ascii="Cambria" w:eastAsia="Times New Roman" w:hAnsi="Cambria" w:cs="Calibri"/>
          <w:b/>
          <w:sz w:val="24"/>
          <w:szCs w:val="24"/>
        </w:rPr>
        <w:t>.</w:t>
      </w:r>
    </w:p>
    <w:p w:rsidR="00EE3869" w:rsidRPr="006A06D3" w:rsidRDefault="00EE3869" w:rsidP="00EE3869">
      <w:pPr>
        <w:spacing w:after="0" w:line="240" w:lineRule="auto"/>
        <w:ind w:left="-270"/>
        <w:jc w:val="both"/>
        <w:rPr>
          <w:rFonts w:ascii="Cambria" w:eastAsia="Times New Roman" w:hAnsi="Cambria" w:cs="Calibri"/>
          <w:b/>
          <w:sz w:val="24"/>
          <w:szCs w:val="24"/>
        </w:rPr>
      </w:pPr>
    </w:p>
    <w:p w:rsidR="00EE3869" w:rsidRPr="006A06D3" w:rsidRDefault="00EE3869" w:rsidP="00EE3869">
      <w:pPr>
        <w:spacing w:after="0" w:line="240" w:lineRule="auto"/>
        <w:ind w:left="-540" w:firstLine="540"/>
        <w:rPr>
          <w:rFonts w:ascii="Cambria" w:eastAsia="Times New Roman" w:hAnsi="Cambria" w:cs="Calibri"/>
          <w:b/>
          <w:sz w:val="24"/>
          <w:szCs w:val="24"/>
        </w:rPr>
      </w:pPr>
    </w:p>
    <w:tbl>
      <w:tblPr>
        <w:tblW w:w="100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0"/>
        <w:gridCol w:w="7110"/>
      </w:tblGrid>
      <w:tr w:rsidR="00EE3869" w:rsidRPr="006A06D3" w:rsidTr="00286522">
        <w:tc>
          <w:tcPr>
            <w:tcW w:w="2970" w:type="dxa"/>
            <w:shd w:val="clear" w:color="auto" w:fill="C0C0C0"/>
          </w:tcPr>
          <w:p w:rsidR="00EE3869" w:rsidRPr="006A06D3" w:rsidRDefault="00EE3869" w:rsidP="00286522">
            <w:pPr>
              <w:keepNext/>
              <w:spacing w:after="0" w:line="240" w:lineRule="auto"/>
              <w:ind w:left="-540" w:firstLine="540"/>
              <w:jc w:val="both"/>
              <w:outlineLvl w:val="0"/>
              <w:rPr>
                <w:rFonts w:ascii="Cambria" w:eastAsia="Times New Roman" w:hAnsi="Cambria" w:cs="Calibri"/>
                <w:b/>
                <w:bCs/>
                <w:sz w:val="24"/>
                <w:szCs w:val="24"/>
                <w:lang w:val="ro-RO"/>
              </w:rPr>
            </w:pPr>
            <w:r w:rsidRPr="006A06D3">
              <w:rPr>
                <w:rFonts w:ascii="Cambria" w:eastAsia="Times New Roman" w:hAnsi="Cambria" w:cs="Calibri"/>
                <w:b/>
                <w:bCs/>
                <w:sz w:val="24"/>
                <w:szCs w:val="24"/>
                <w:lang w:val="ro-RO"/>
              </w:rPr>
              <w:t>DOCUMENTE PREZENTATE</w:t>
            </w:r>
          </w:p>
        </w:tc>
        <w:tc>
          <w:tcPr>
            <w:tcW w:w="7110" w:type="dxa"/>
            <w:shd w:val="clear" w:color="auto" w:fill="C0C0C0"/>
          </w:tcPr>
          <w:p w:rsidR="00EE3869" w:rsidRPr="006A06D3" w:rsidRDefault="00EE3869" w:rsidP="00286522">
            <w:pPr>
              <w:spacing w:after="0" w:line="240" w:lineRule="auto"/>
              <w:ind w:firstLine="540"/>
              <w:jc w:val="both"/>
              <w:rPr>
                <w:rFonts w:ascii="Cambria" w:eastAsia="Times New Roman" w:hAnsi="Cambria" w:cs="Calibri"/>
                <w:b/>
                <w:sz w:val="24"/>
                <w:szCs w:val="24"/>
                <w:lang w:val="pt-BR" w:eastAsia="fr-FR"/>
              </w:rPr>
            </w:pPr>
            <w:r w:rsidRPr="006A06D3">
              <w:rPr>
                <w:rFonts w:ascii="Cambria" w:eastAsia="Times New Roman" w:hAnsi="Cambria" w:cs="Calibri"/>
                <w:sz w:val="24"/>
                <w:szCs w:val="24"/>
                <w:lang w:val="ro-RO" w:eastAsia="fr-FR"/>
              </w:rPr>
              <w:t>PUNCTE DE VERIFICAT ÎN CADRUL DOCUMENTELOR PREZENTATE</w:t>
            </w:r>
          </w:p>
        </w:tc>
      </w:tr>
      <w:tr w:rsidR="00EE3869" w:rsidRPr="006A06D3" w:rsidTr="00286522">
        <w:trPr>
          <w:trHeight w:val="706"/>
        </w:trPr>
        <w:tc>
          <w:tcPr>
            <w:tcW w:w="2970" w:type="dxa"/>
          </w:tcPr>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p>
          <w:p w:rsidR="00EE3869" w:rsidRPr="006A06D3" w:rsidRDefault="00EE3869" w:rsidP="00286522">
            <w:pPr>
              <w:spacing w:after="0" w:line="240" w:lineRule="auto"/>
              <w:ind w:firstLine="20"/>
              <w:jc w:val="both"/>
              <w:rPr>
                <w:rFonts w:ascii="Cambria" w:hAnsi="Cambria" w:cs="Calibri"/>
                <w:b/>
                <w:sz w:val="24"/>
                <w:szCs w:val="24"/>
                <w:lang w:eastAsia="fr-FR"/>
              </w:rPr>
            </w:pPr>
            <w:r w:rsidRPr="006A06D3">
              <w:rPr>
                <w:rFonts w:ascii="Cambria" w:eastAsia="Times New Roman" w:hAnsi="Cambria" w:cs="Calibri"/>
                <w:sz w:val="24"/>
                <w:szCs w:val="24"/>
                <w:lang w:val="ro-RO" w:eastAsia="fr-FR"/>
              </w:rPr>
              <w:t>-</w:t>
            </w:r>
            <w:r w:rsidRPr="006A06D3">
              <w:rPr>
                <w:rFonts w:ascii="Cambria" w:hAnsi="Cambria" w:cs="Calibri"/>
                <w:b/>
                <w:sz w:val="24"/>
                <w:szCs w:val="24"/>
                <w:lang w:eastAsia="fr-FR"/>
              </w:rPr>
              <w:t xml:space="preserve"> </w:t>
            </w:r>
            <w:proofErr w:type="spellStart"/>
            <w:r w:rsidRPr="006A06D3">
              <w:rPr>
                <w:rFonts w:ascii="Cambria" w:hAnsi="Cambria" w:cs="Calibri"/>
                <w:b/>
                <w:sz w:val="24"/>
                <w:szCs w:val="24"/>
                <w:lang w:eastAsia="fr-FR"/>
              </w:rPr>
              <w:t>Hotărârea</w:t>
            </w:r>
            <w:proofErr w:type="spellEnd"/>
            <w:r w:rsidRPr="006A06D3">
              <w:rPr>
                <w:rFonts w:ascii="Cambria" w:hAnsi="Cambria" w:cs="Calibri"/>
                <w:b/>
                <w:sz w:val="24"/>
                <w:szCs w:val="24"/>
                <w:lang w:eastAsia="fr-FR"/>
              </w:rPr>
              <w:t xml:space="preserve"> </w:t>
            </w:r>
            <w:proofErr w:type="spellStart"/>
            <w:r w:rsidRPr="006A06D3">
              <w:rPr>
                <w:rFonts w:ascii="Cambria" w:hAnsi="Cambria" w:cs="Calibri"/>
                <w:b/>
                <w:sz w:val="24"/>
                <w:szCs w:val="24"/>
                <w:lang w:eastAsia="fr-FR"/>
              </w:rPr>
              <w:t>Consiliului</w:t>
            </w:r>
            <w:proofErr w:type="spellEnd"/>
            <w:r w:rsidRPr="006A06D3">
              <w:rPr>
                <w:rFonts w:ascii="Cambria" w:hAnsi="Cambria" w:cs="Calibri"/>
                <w:b/>
                <w:sz w:val="24"/>
                <w:szCs w:val="24"/>
                <w:lang w:eastAsia="fr-FR"/>
              </w:rPr>
              <w:t xml:space="preserve"> Local </w:t>
            </w:r>
          </w:p>
          <w:p w:rsidR="00EE3869" w:rsidRPr="006A06D3" w:rsidRDefault="00EE3869" w:rsidP="00286522">
            <w:pPr>
              <w:spacing w:after="0" w:line="240" w:lineRule="auto"/>
              <w:ind w:firstLine="20"/>
              <w:jc w:val="both"/>
              <w:rPr>
                <w:rFonts w:ascii="Cambria" w:hAnsi="Cambria" w:cs="Calibri"/>
                <w:b/>
                <w:sz w:val="24"/>
                <w:szCs w:val="24"/>
                <w:lang w:eastAsia="fr-FR"/>
              </w:rPr>
            </w:pPr>
            <w:r w:rsidRPr="006A06D3">
              <w:rPr>
                <w:rFonts w:ascii="Cambria" w:hAnsi="Cambria" w:cs="Calibri"/>
                <w:b/>
                <w:sz w:val="24"/>
                <w:szCs w:val="24"/>
                <w:lang w:eastAsia="fr-FR"/>
              </w:rPr>
              <w:t>•</w:t>
            </w:r>
            <w:r w:rsidRPr="006A06D3">
              <w:rPr>
                <w:rFonts w:ascii="Cambria" w:hAnsi="Cambria" w:cs="Calibri"/>
                <w:b/>
                <w:sz w:val="24"/>
                <w:szCs w:val="24"/>
                <w:lang w:eastAsia="fr-FR"/>
              </w:rPr>
              <w:tab/>
            </w:r>
            <w:proofErr w:type="spellStart"/>
            <w:r w:rsidRPr="006A06D3">
              <w:rPr>
                <w:rFonts w:ascii="Cambria" w:hAnsi="Cambria" w:cs="Calibri"/>
                <w:b/>
                <w:sz w:val="24"/>
                <w:szCs w:val="24"/>
                <w:lang w:eastAsia="fr-FR"/>
              </w:rPr>
              <w:t>angajamentul</w:t>
            </w:r>
            <w:proofErr w:type="spellEnd"/>
            <w:r w:rsidRPr="006A06D3">
              <w:rPr>
                <w:rFonts w:ascii="Cambria" w:hAnsi="Cambria" w:cs="Calibri"/>
                <w:b/>
                <w:sz w:val="24"/>
                <w:szCs w:val="24"/>
                <w:lang w:eastAsia="fr-FR"/>
              </w:rPr>
              <w:t xml:space="preserve"> de a </w:t>
            </w:r>
            <w:proofErr w:type="spellStart"/>
            <w:r w:rsidRPr="006A06D3">
              <w:rPr>
                <w:rFonts w:ascii="Cambria" w:hAnsi="Cambria" w:cs="Calibri"/>
                <w:b/>
                <w:sz w:val="24"/>
                <w:szCs w:val="24"/>
                <w:lang w:eastAsia="fr-FR"/>
              </w:rPr>
              <w:t>suporta</w:t>
            </w:r>
            <w:proofErr w:type="spellEnd"/>
            <w:r w:rsidRPr="006A06D3">
              <w:rPr>
                <w:rFonts w:ascii="Cambria" w:hAnsi="Cambria" w:cs="Calibri"/>
                <w:b/>
                <w:sz w:val="24"/>
                <w:szCs w:val="24"/>
                <w:lang w:eastAsia="fr-FR"/>
              </w:rPr>
              <w:t xml:space="preserve"> </w:t>
            </w:r>
            <w:proofErr w:type="spellStart"/>
            <w:r w:rsidRPr="006A06D3">
              <w:rPr>
                <w:rFonts w:ascii="Cambria" w:hAnsi="Cambria" w:cs="Calibri"/>
                <w:b/>
                <w:sz w:val="24"/>
                <w:szCs w:val="24"/>
                <w:lang w:eastAsia="fr-FR"/>
              </w:rPr>
              <w:t>cheltuielile</w:t>
            </w:r>
            <w:proofErr w:type="spellEnd"/>
            <w:r w:rsidRPr="006A06D3">
              <w:rPr>
                <w:rFonts w:ascii="Cambria" w:hAnsi="Cambria" w:cs="Calibri"/>
                <w:b/>
                <w:sz w:val="24"/>
                <w:szCs w:val="24"/>
                <w:lang w:eastAsia="fr-FR"/>
              </w:rPr>
              <w:t xml:space="preserve"> </w:t>
            </w:r>
            <w:proofErr w:type="spellStart"/>
            <w:r w:rsidRPr="006A06D3">
              <w:rPr>
                <w:rFonts w:ascii="Cambria" w:hAnsi="Cambria" w:cs="Calibri"/>
                <w:b/>
                <w:sz w:val="24"/>
                <w:szCs w:val="24"/>
                <w:lang w:eastAsia="fr-FR"/>
              </w:rPr>
              <w:lastRenderedPageBreak/>
              <w:t>mentenanta</w:t>
            </w:r>
            <w:proofErr w:type="spellEnd"/>
            <w:r w:rsidRPr="006A06D3">
              <w:rPr>
                <w:rFonts w:ascii="Cambria" w:hAnsi="Cambria" w:cs="Calibri"/>
                <w:b/>
                <w:sz w:val="24"/>
                <w:szCs w:val="24"/>
                <w:lang w:eastAsia="fr-FR"/>
              </w:rPr>
              <w:t xml:space="preserve"> a </w:t>
            </w:r>
            <w:proofErr w:type="spellStart"/>
            <w:r w:rsidRPr="006A06D3">
              <w:rPr>
                <w:rFonts w:ascii="Cambria" w:hAnsi="Cambria" w:cs="Calibri"/>
                <w:b/>
                <w:sz w:val="24"/>
                <w:szCs w:val="24"/>
                <w:lang w:eastAsia="fr-FR"/>
              </w:rPr>
              <w:t>investiţiei</w:t>
            </w:r>
            <w:proofErr w:type="spellEnd"/>
            <w:r w:rsidRPr="006A06D3">
              <w:rPr>
                <w:rFonts w:ascii="Cambria" w:hAnsi="Cambria" w:cs="Calibri"/>
                <w:b/>
                <w:sz w:val="24"/>
                <w:szCs w:val="24"/>
                <w:lang w:eastAsia="fr-FR"/>
              </w:rPr>
              <w:t xml:space="preserve"> </w:t>
            </w:r>
            <w:proofErr w:type="spellStart"/>
            <w:r w:rsidRPr="006A06D3">
              <w:rPr>
                <w:rFonts w:ascii="Cambria" w:hAnsi="Cambria" w:cs="Calibri"/>
                <w:b/>
                <w:sz w:val="24"/>
                <w:szCs w:val="24"/>
                <w:lang w:eastAsia="fr-FR"/>
              </w:rPr>
              <w:t>pe</w:t>
            </w:r>
            <w:proofErr w:type="spellEnd"/>
            <w:r w:rsidRPr="006A06D3">
              <w:rPr>
                <w:rFonts w:ascii="Cambria" w:hAnsi="Cambria" w:cs="Calibri"/>
                <w:b/>
                <w:sz w:val="24"/>
                <w:szCs w:val="24"/>
                <w:lang w:eastAsia="fr-FR"/>
              </w:rPr>
              <w:t xml:space="preserve"> o </w:t>
            </w:r>
            <w:proofErr w:type="spellStart"/>
            <w:r w:rsidRPr="006A06D3">
              <w:rPr>
                <w:rFonts w:ascii="Cambria" w:hAnsi="Cambria" w:cs="Calibri"/>
                <w:b/>
                <w:sz w:val="24"/>
                <w:szCs w:val="24"/>
                <w:lang w:eastAsia="fr-FR"/>
              </w:rPr>
              <w:t>perioadă</w:t>
            </w:r>
            <w:proofErr w:type="spellEnd"/>
            <w:r w:rsidRPr="006A06D3">
              <w:rPr>
                <w:rFonts w:ascii="Cambria" w:hAnsi="Cambria" w:cs="Calibri"/>
                <w:b/>
                <w:sz w:val="24"/>
                <w:szCs w:val="24"/>
                <w:lang w:eastAsia="fr-FR"/>
              </w:rPr>
              <w:t xml:space="preserve"> de minimum 5 </w:t>
            </w:r>
            <w:proofErr w:type="spellStart"/>
            <w:r w:rsidRPr="006A06D3">
              <w:rPr>
                <w:rFonts w:ascii="Cambria" w:hAnsi="Cambria" w:cs="Calibri"/>
                <w:b/>
                <w:sz w:val="24"/>
                <w:szCs w:val="24"/>
                <w:lang w:eastAsia="fr-FR"/>
              </w:rPr>
              <w:t>ani</w:t>
            </w:r>
            <w:proofErr w:type="spellEnd"/>
            <w:r w:rsidRPr="006A06D3">
              <w:rPr>
                <w:rFonts w:ascii="Cambria" w:hAnsi="Cambria" w:cs="Calibri"/>
                <w:b/>
                <w:sz w:val="24"/>
                <w:szCs w:val="24"/>
                <w:lang w:eastAsia="fr-FR"/>
              </w:rPr>
              <w:t xml:space="preserve"> de la data </w:t>
            </w:r>
            <w:proofErr w:type="spellStart"/>
            <w:r w:rsidRPr="006A06D3">
              <w:rPr>
                <w:rFonts w:ascii="Cambria" w:hAnsi="Cambria" w:cs="Calibri"/>
                <w:b/>
                <w:sz w:val="24"/>
                <w:szCs w:val="24"/>
                <w:lang w:eastAsia="fr-FR"/>
              </w:rPr>
              <w:t>efectuării</w:t>
            </w:r>
            <w:proofErr w:type="spellEnd"/>
            <w:r w:rsidRPr="006A06D3">
              <w:rPr>
                <w:rFonts w:ascii="Cambria" w:hAnsi="Cambria" w:cs="Calibri"/>
                <w:b/>
                <w:sz w:val="24"/>
                <w:szCs w:val="24"/>
                <w:lang w:eastAsia="fr-FR"/>
              </w:rPr>
              <w:t xml:space="preserve"> </w:t>
            </w:r>
            <w:proofErr w:type="spellStart"/>
            <w:r w:rsidRPr="006A06D3">
              <w:rPr>
                <w:rFonts w:ascii="Cambria" w:hAnsi="Cambria" w:cs="Calibri"/>
                <w:b/>
                <w:sz w:val="24"/>
                <w:szCs w:val="24"/>
                <w:lang w:eastAsia="fr-FR"/>
              </w:rPr>
              <w:t>ultimei</w:t>
            </w:r>
            <w:proofErr w:type="spellEnd"/>
            <w:r w:rsidRPr="006A06D3">
              <w:rPr>
                <w:rFonts w:ascii="Cambria" w:hAnsi="Cambria" w:cs="Calibri"/>
                <w:b/>
                <w:sz w:val="24"/>
                <w:szCs w:val="24"/>
                <w:lang w:eastAsia="fr-FR"/>
              </w:rPr>
              <w:t xml:space="preserve"> </w:t>
            </w:r>
            <w:proofErr w:type="spellStart"/>
            <w:r w:rsidRPr="006A06D3">
              <w:rPr>
                <w:rFonts w:ascii="Cambria" w:hAnsi="Cambria" w:cs="Calibri"/>
                <w:b/>
                <w:sz w:val="24"/>
                <w:szCs w:val="24"/>
                <w:lang w:eastAsia="fr-FR"/>
              </w:rPr>
              <w:t>plăți</w:t>
            </w:r>
            <w:proofErr w:type="spellEnd"/>
            <w:r w:rsidRPr="006A06D3">
              <w:rPr>
                <w:rFonts w:ascii="Cambria" w:hAnsi="Cambria" w:cs="Calibri"/>
                <w:b/>
                <w:sz w:val="24"/>
                <w:szCs w:val="24"/>
                <w:lang w:eastAsia="fr-FR"/>
              </w:rPr>
              <w:t xml:space="preserve">-la care </w:t>
            </w:r>
            <w:proofErr w:type="spellStart"/>
            <w:r w:rsidRPr="006A06D3">
              <w:rPr>
                <w:rFonts w:ascii="Cambria" w:hAnsi="Cambria" w:cs="Calibri"/>
                <w:b/>
                <w:sz w:val="24"/>
                <w:szCs w:val="24"/>
                <w:lang w:eastAsia="fr-FR"/>
              </w:rPr>
              <w:t>investitia</w:t>
            </w:r>
            <w:proofErr w:type="spellEnd"/>
            <w:r w:rsidRPr="006A06D3">
              <w:rPr>
                <w:rFonts w:ascii="Cambria" w:hAnsi="Cambria" w:cs="Calibri"/>
                <w:b/>
                <w:sz w:val="24"/>
                <w:szCs w:val="24"/>
                <w:lang w:eastAsia="fr-FR"/>
              </w:rPr>
              <w:t xml:space="preserve"> a </w:t>
            </w:r>
            <w:proofErr w:type="spellStart"/>
            <w:r w:rsidRPr="006A06D3">
              <w:rPr>
                <w:rFonts w:ascii="Cambria" w:hAnsi="Cambria" w:cs="Calibri"/>
                <w:b/>
                <w:sz w:val="24"/>
                <w:szCs w:val="24"/>
                <w:lang w:eastAsia="fr-FR"/>
              </w:rPr>
              <w:t>fost</w:t>
            </w:r>
            <w:proofErr w:type="spellEnd"/>
            <w:r w:rsidRPr="006A06D3">
              <w:rPr>
                <w:rFonts w:ascii="Cambria" w:hAnsi="Cambria" w:cs="Calibri"/>
                <w:b/>
                <w:sz w:val="24"/>
                <w:szCs w:val="24"/>
                <w:lang w:eastAsia="fr-FR"/>
              </w:rPr>
              <w:t xml:space="preserve"> data in </w:t>
            </w:r>
            <w:proofErr w:type="spellStart"/>
            <w:r w:rsidRPr="006A06D3">
              <w:rPr>
                <w:rFonts w:ascii="Cambria" w:hAnsi="Cambria" w:cs="Calibri"/>
                <w:b/>
                <w:sz w:val="24"/>
                <w:szCs w:val="24"/>
                <w:lang w:eastAsia="fr-FR"/>
              </w:rPr>
              <w:t>exploatare</w:t>
            </w:r>
            <w:proofErr w:type="spellEnd"/>
            <w:r w:rsidRPr="006A06D3">
              <w:rPr>
                <w:rFonts w:ascii="Cambria" w:hAnsi="Cambria" w:cs="Calibri"/>
                <w:b/>
                <w:sz w:val="24"/>
                <w:szCs w:val="24"/>
                <w:lang w:eastAsia="fr-FR"/>
              </w:rPr>
              <w:t>;</w:t>
            </w:r>
          </w:p>
          <w:p w:rsidR="00EE3869" w:rsidRPr="006A06D3" w:rsidRDefault="00EE3869" w:rsidP="00286522">
            <w:pPr>
              <w:spacing w:after="0" w:line="240" w:lineRule="auto"/>
              <w:ind w:firstLine="20"/>
              <w:jc w:val="both"/>
              <w:rPr>
                <w:rFonts w:ascii="Cambria" w:eastAsia="Times New Roman" w:hAnsi="Cambria" w:cs="Calibri"/>
                <w:sz w:val="24"/>
                <w:szCs w:val="24"/>
                <w:lang w:val="ro-RO" w:eastAsia="fr-FR"/>
              </w:rPr>
            </w:pPr>
          </w:p>
        </w:tc>
        <w:tc>
          <w:tcPr>
            <w:tcW w:w="7110" w:type="dxa"/>
          </w:tcPr>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p>
          <w:p w:rsidR="00EE3869" w:rsidRPr="006A06D3" w:rsidRDefault="00EE3869" w:rsidP="00286522">
            <w:pPr>
              <w:pBdr>
                <w:left w:val="single" w:sz="8" w:space="0" w:color="auto"/>
              </w:pBdr>
              <w:spacing w:before="100" w:beforeAutospacing="1" w:after="0" w:afterAutospacing="1" w:line="240" w:lineRule="auto"/>
              <w:ind w:firstLine="540"/>
              <w:jc w:val="both"/>
              <w:rPr>
                <w:rFonts w:ascii="Cambria" w:hAnsi="Cambria" w:cs="Calibri"/>
                <w:sz w:val="24"/>
                <w:szCs w:val="24"/>
                <w:lang w:eastAsia="fr-FR"/>
              </w:rPr>
            </w:pPr>
            <w:r w:rsidRPr="006A06D3">
              <w:rPr>
                <w:rFonts w:ascii="Cambria" w:eastAsia="Times New Roman" w:hAnsi="Cambria" w:cs="Calibri"/>
                <w:sz w:val="24"/>
                <w:szCs w:val="24"/>
                <w:lang w:val="ro-RO" w:eastAsia="fr-FR"/>
              </w:rPr>
              <w:t xml:space="preserve">Expertul verifică în </w:t>
            </w:r>
            <w:proofErr w:type="spellStart"/>
            <w:r w:rsidRPr="006A06D3">
              <w:rPr>
                <w:rFonts w:ascii="Cambria" w:eastAsia="Times New Roman" w:hAnsi="Cambria" w:cs="Calibri"/>
                <w:sz w:val="24"/>
                <w:szCs w:val="24"/>
                <w:lang w:val="ro-RO" w:eastAsia="fr-FR"/>
              </w:rPr>
              <w:t>Hotararea</w:t>
            </w:r>
            <w:proofErr w:type="spellEnd"/>
            <w:r w:rsidRPr="006A06D3">
              <w:rPr>
                <w:rFonts w:ascii="Cambria" w:eastAsia="Times New Roman" w:hAnsi="Cambria" w:cs="Calibri"/>
                <w:sz w:val="24"/>
                <w:szCs w:val="24"/>
                <w:lang w:val="ro-RO" w:eastAsia="fr-FR"/>
              </w:rPr>
              <w:t xml:space="preserve"> Consiliului Local </w:t>
            </w:r>
            <w:r w:rsidRPr="006A06D3">
              <w:rPr>
                <w:rFonts w:ascii="Cambria" w:hAnsi="Cambria" w:cs="Calibri"/>
                <w:sz w:val="24"/>
                <w:szCs w:val="24"/>
                <w:lang w:eastAsia="fr-FR"/>
              </w:rPr>
              <w:tab/>
            </w:r>
            <w:r w:rsidRPr="006A06D3">
              <w:rPr>
                <w:rFonts w:ascii="Cambria" w:eastAsia="Times New Roman" w:hAnsi="Cambria" w:cs="Calibri"/>
                <w:sz w:val="24"/>
                <w:szCs w:val="24"/>
                <w:lang w:val="ro-RO" w:eastAsia="fr-FR"/>
              </w:rPr>
              <w:t>angajamentul de a suporta cheltuielile de întreţinere/</w:t>
            </w:r>
            <w:proofErr w:type="spellStart"/>
            <w:r w:rsidRPr="006A06D3">
              <w:rPr>
                <w:rFonts w:ascii="Cambria" w:eastAsia="Times New Roman" w:hAnsi="Cambria" w:cs="Calibri"/>
                <w:sz w:val="24"/>
                <w:szCs w:val="24"/>
                <w:lang w:val="ro-RO" w:eastAsia="fr-FR"/>
              </w:rPr>
              <w:t>mentenanță</w:t>
            </w:r>
            <w:proofErr w:type="spellEnd"/>
            <w:r w:rsidRPr="006A06D3">
              <w:rPr>
                <w:rFonts w:ascii="Cambria" w:eastAsia="Times New Roman" w:hAnsi="Cambria" w:cs="Calibri"/>
                <w:sz w:val="24"/>
                <w:szCs w:val="24"/>
                <w:lang w:val="ro-RO" w:eastAsia="fr-FR"/>
              </w:rPr>
              <w:t xml:space="preserve"> a investiţiei pe o perioadă de minimum 5 </w:t>
            </w:r>
            <w:r w:rsidRPr="006A06D3">
              <w:rPr>
                <w:rFonts w:ascii="Cambria" w:eastAsia="Times New Roman" w:hAnsi="Cambria" w:cs="Calibri"/>
                <w:sz w:val="24"/>
                <w:szCs w:val="24"/>
                <w:lang w:val="ro-RO" w:eastAsia="fr-FR"/>
              </w:rPr>
              <w:lastRenderedPageBreak/>
              <w:t xml:space="preserve">ani de la data la care </w:t>
            </w:r>
            <w:proofErr w:type="spellStart"/>
            <w:r w:rsidRPr="006A06D3">
              <w:rPr>
                <w:rFonts w:ascii="Cambria" w:eastAsia="Times New Roman" w:hAnsi="Cambria" w:cs="Calibri"/>
                <w:sz w:val="24"/>
                <w:szCs w:val="24"/>
                <w:lang w:val="ro-RO" w:eastAsia="fr-FR"/>
              </w:rPr>
              <w:t>investitia</w:t>
            </w:r>
            <w:proofErr w:type="spellEnd"/>
            <w:r w:rsidRPr="006A06D3">
              <w:rPr>
                <w:rFonts w:ascii="Cambria" w:eastAsia="Times New Roman" w:hAnsi="Cambria" w:cs="Calibri"/>
                <w:sz w:val="24"/>
                <w:szCs w:val="24"/>
                <w:lang w:val="ro-RO" w:eastAsia="fr-FR"/>
              </w:rPr>
              <w:t xml:space="preserve"> a fost data in exploatare</w:t>
            </w:r>
            <w:r w:rsidRPr="006A06D3">
              <w:rPr>
                <w:rFonts w:ascii="Cambria" w:hAnsi="Cambria" w:cs="Calibri"/>
                <w:sz w:val="24"/>
                <w:szCs w:val="24"/>
                <w:lang w:eastAsia="fr-FR"/>
              </w:rPr>
              <w:t>;</w:t>
            </w:r>
          </w:p>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p>
          <w:p w:rsidR="00EE3869" w:rsidRPr="006A06D3" w:rsidRDefault="00EE3869" w:rsidP="00286522">
            <w:pPr>
              <w:spacing w:after="0" w:line="240" w:lineRule="auto"/>
              <w:ind w:firstLine="540"/>
              <w:jc w:val="both"/>
              <w:rPr>
                <w:rFonts w:ascii="Cambria" w:hAnsi="Cambria" w:cs="Calibri"/>
                <w:sz w:val="24"/>
                <w:szCs w:val="24"/>
                <w:lang w:eastAsia="fr-FR"/>
              </w:rPr>
            </w:pPr>
          </w:p>
          <w:p w:rsidR="00EE3869" w:rsidRPr="006A06D3" w:rsidRDefault="00EE3869" w:rsidP="00286522">
            <w:pPr>
              <w:spacing w:after="0" w:line="240" w:lineRule="auto"/>
              <w:ind w:firstLine="540"/>
              <w:jc w:val="both"/>
              <w:rPr>
                <w:rFonts w:ascii="Cambria" w:hAnsi="Cambria" w:cs="Calibri"/>
                <w:sz w:val="24"/>
                <w:szCs w:val="24"/>
                <w:lang w:eastAsia="fr-FR"/>
              </w:rPr>
            </w:pPr>
          </w:p>
          <w:p w:rsidR="00EE3869" w:rsidRPr="006A06D3" w:rsidRDefault="00EE3869" w:rsidP="00286522">
            <w:pPr>
              <w:spacing w:after="0" w:line="240" w:lineRule="auto"/>
              <w:ind w:firstLine="540"/>
              <w:jc w:val="both"/>
              <w:rPr>
                <w:rFonts w:ascii="Cambria" w:hAnsi="Cambria" w:cs="Calibri"/>
                <w:sz w:val="24"/>
                <w:szCs w:val="24"/>
                <w:lang w:eastAsia="fr-FR"/>
              </w:rPr>
            </w:pPr>
          </w:p>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 xml:space="preserve"> </w:t>
            </w:r>
          </w:p>
        </w:tc>
      </w:tr>
    </w:tbl>
    <w:p w:rsidR="00EE3869" w:rsidRPr="006A06D3" w:rsidRDefault="00EE3869" w:rsidP="00EE3869">
      <w:pPr>
        <w:spacing w:after="0" w:line="240" w:lineRule="auto"/>
        <w:ind w:left="-540" w:firstLine="540"/>
        <w:rPr>
          <w:rFonts w:ascii="Cambria" w:eastAsia="Times New Roman" w:hAnsi="Cambria" w:cs="Calibri"/>
          <w:b/>
          <w:sz w:val="24"/>
          <w:szCs w:val="24"/>
        </w:rPr>
      </w:pPr>
    </w:p>
    <w:p w:rsidR="00EE3869" w:rsidRPr="00735905" w:rsidRDefault="00EE3869" w:rsidP="00735905">
      <w:pPr>
        <w:jc w:val="both"/>
        <w:rPr>
          <w:rFonts w:ascii="Cambria" w:eastAsia="Times New Roman" w:hAnsi="Cambria" w:cs="Calibri"/>
          <w:sz w:val="24"/>
          <w:szCs w:val="24"/>
        </w:rPr>
      </w:pPr>
      <w:proofErr w:type="spellStart"/>
      <w:r w:rsidRPr="006A06D3">
        <w:rPr>
          <w:rFonts w:ascii="Cambria" w:eastAsia="Times New Roman" w:hAnsi="Cambria" w:cs="Calibri"/>
          <w:sz w:val="24"/>
          <w:szCs w:val="24"/>
        </w:rPr>
        <w:t>Dacă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verificarea</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documentelor</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confirmă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faptul</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proiectul</w:t>
      </w:r>
      <w:proofErr w:type="spellEnd"/>
      <w:r w:rsidRPr="006A06D3">
        <w:rPr>
          <w:rFonts w:ascii="Cambria" w:eastAsia="Times New Roman" w:hAnsi="Cambria" w:cs="Calibri"/>
          <w:sz w:val="24"/>
          <w:szCs w:val="24"/>
        </w:rPr>
        <w:t xml:space="preserve"> are </w:t>
      </w:r>
      <w:proofErr w:type="spellStart"/>
      <w:r w:rsidRPr="006A06D3">
        <w:rPr>
          <w:rFonts w:ascii="Cambria" w:eastAsia="Times New Roman" w:hAnsi="Cambria" w:cs="Calibri"/>
          <w:sz w:val="24"/>
          <w:szCs w:val="24"/>
        </w:rPr>
        <w:t>Hotărârea</w:t>
      </w:r>
      <w:proofErr w:type="spellEnd"/>
      <w:r w:rsidRPr="006A06D3">
        <w:rPr>
          <w:rFonts w:ascii="Cambria" w:eastAsia="Times New Roman" w:hAnsi="Cambria" w:cs="Calibri"/>
          <w:sz w:val="24"/>
          <w:szCs w:val="24"/>
        </w:rPr>
        <w:t xml:space="preserve"> de </w:t>
      </w:r>
      <w:proofErr w:type="spellStart"/>
      <w:r w:rsidRPr="006A06D3">
        <w:rPr>
          <w:rFonts w:ascii="Cambria" w:eastAsia="Times New Roman" w:hAnsi="Cambria" w:cs="Calibri"/>
          <w:sz w:val="24"/>
          <w:szCs w:val="24"/>
        </w:rPr>
        <w:t>Consiliului</w:t>
      </w:r>
      <w:proofErr w:type="spellEnd"/>
      <w:r w:rsidRPr="006A06D3">
        <w:rPr>
          <w:rFonts w:ascii="Cambria" w:eastAsia="Times New Roman" w:hAnsi="Cambria" w:cs="Calibri"/>
          <w:sz w:val="24"/>
          <w:szCs w:val="24"/>
        </w:rPr>
        <w:t xml:space="preserve"> Local, </w:t>
      </w:r>
      <w:proofErr w:type="spellStart"/>
      <w:r w:rsidRPr="006A06D3">
        <w:rPr>
          <w:rFonts w:ascii="Cambria" w:eastAsia="Times New Roman" w:hAnsi="Cambria" w:cs="Calibri"/>
          <w:sz w:val="24"/>
          <w:szCs w:val="24"/>
        </w:rPr>
        <w:t>pentru</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realizarea</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investiţiei</w:t>
      </w:r>
      <w:proofErr w:type="spellEnd"/>
      <w:r w:rsidRPr="006A06D3">
        <w:rPr>
          <w:rFonts w:ascii="Cambria" w:eastAsia="Times New Roman" w:hAnsi="Cambria" w:cs="Calibri"/>
          <w:sz w:val="24"/>
          <w:szCs w:val="24"/>
        </w:rPr>
        <w:t xml:space="preserve">, cu </w:t>
      </w:r>
      <w:proofErr w:type="spellStart"/>
      <w:r w:rsidRPr="006A06D3">
        <w:rPr>
          <w:rFonts w:ascii="Cambria" w:eastAsia="Times New Roman" w:hAnsi="Cambria" w:cs="Calibri"/>
          <w:sz w:val="24"/>
          <w:szCs w:val="24"/>
        </w:rPr>
        <w:t>referire</w:t>
      </w:r>
      <w:proofErr w:type="spellEnd"/>
      <w:r w:rsidRPr="006A06D3">
        <w:rPr>
          <w:rFonts w:ascii="Cambria" w:eastAsia="Times New Roman" w:hAnsi="Cambria" w:cs="Calibri"/>
          <w:sz w:val="24"/>
          <w:szCs w:val="24"/>
        </w:rPr>
        <w:t xml:space="preserve"> la </w:t>
      </w:r>
      <w:proofErr w:type="spellStart"/>
      <w:r w:rsidRPr="006A06D3">
        <w:rPr>
          <w:rFonts w:ascii="Cambria" w:eastAsia="Times New Roman" w:hAnsi="Cambria" w:cs="Calibri"/>
          <w:sz w:val="24"/>
          <w:szCs w:val="24"/>
        </w:rPr>
        <w:t>punctele</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obligatorii</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mentionate</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mai</w:t>
      </w:r>
      <w:proofErr w:type="spellEnd"/>
      <w:r w:rsidRPr="006A06D3">
        <w:rPr>
          <w:rFonts w:ascii="Cambria" w:eastAsia="Times New Roman" w:hAnsi="Cambria" w:cs="Calibri"/>
          <w:sz w:val="24"/>
          <w:szCs w:val="24"/>
        </w:rPr>
        <w:t xml:space="preserve"> </w:t>
      </w:r>
      <w:proofErr w:type="spellStart"/>
      <w:proofErr w:type="gramStart"/>
      <w:r w:rsidRPr="006A06D3">
        <w:rPr>
          <w:rFonts w:ascii="Cambria" w:eastAsia="Times New Roman" w:hAnsi="Cambria" w:cs="Calibri"/>
          <w:sz w:val="24"/>
          <w:szCs w:val="24"/>
        </w:rPr>
        <w:t>sus</w:t>
      </w:r>
      <w:proofErr w:type="spellEnd"/>
      <w:r w:rsidRPr="006A06D3">
        <w:rPr>
          <w:rFonts w:ascii="Cambria" w:eastAsia="Times New Roman" w:hAnsi="Cambria" w:cs="Calibri"/>
          <w:sz w:val="24"/>
          <w:szCs w:val="24"/>
        </w:rPr>
        <w:t xml:space="preserve"> ,</w:t>
      </w:r>
      <w:proofErr w:type="gram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expertul</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bifează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casuţa</w:t>
      </w:r>
      <w:proofErr w:type="spellEnd"/>
      <w:r w:rsidRPr="006A06D3">
        <w:rPr>
          <w:rFonts w:ascii="Cambria" w:eastAsia="Times New Roman" w:hAnsi="Cambria" w:cs="Calibri"/>
          <w:sz w:val="24"/>
          <w:szCs w:val="24"/>
        </w:rPr>
        <w:t xml:space="preserve"> din </w:t>
      </w:r>
      <w:proofErr w:type="spellStart"/>
      <w:r w:rsidRPr="006A06D3">
        <w:rPr>
          <w:rFonts w:ascii="Cambria" w:eastAsia="Times New Roman" w:hAnsi="Cambria" w:cs="Calibri"/>
          <w:sz w:val="24"/>
          <w:szCs w:val="24"/>
        </w:rPr>
        <w:t>coloana</w:t>
      </w:r>
      <w:proofErr w:type="spellEnd"/>
      <w:r w:rsidRPr="006A06D3">
        <w:rPr>
          <w:rFonts w:ascii="Cambria" w:eastAsia="Times New Roman" w:hAnsi="Cambria" w:cs="Calibri"/>
          <w:sz w:val="24"/>
          <w:szCs w:val="24"/>
        </w:rPr>
        <w:t xml:space="preserve"> DA din </w:t>
      </w:r>
      <w:proofErr w:type="spellStart"/>
      <w:r w:rsidRPr="006A06D3">
        <w:rPr>
          <w:rFonts w:ascii="Cambria" w:eastAsia="Times New Roman" w:hAnsi="Cambria" w:cs="Calibri"/>
          <w:sz w:val="24"/>
          <w:szCs w:val="24"/>
        </w:rPr>
        <w:t>fişa</w:t>
      </w:r>
      <w:proofErr w:type="spellEnd"/>
      <w:r w:rsidRPr="006A06D3">
        <w:rPr>
          <w:rFonts w:ascii="Cambria" w:eastAsia="Times New Roman" w:hAnsi="Cambria" w:cs="Calibri"/>
          <w:sz w:val="24"/>
          <w:szCs w:val="24"/>
        </w:rPr>
        <w:t xml:space="preserve"> de </w:t>
      </w:r>
      <w:proofErr w:type="spellStart"/>
      <w:r w:rsidRPr="006A06D3">
        <w:rPr>
          <w:rFonts w:ascii="Cambria" w:eastAsia="Times New Roman" w:hAnsi="Cambria" w:cs="Calibri"/>
          <w:sz w:val="24"/>
          <w:szCs w:val="24"/>
        </w:rPr>
        <w:t>verificare</w:t>
      </w:r>
      <w:proofErr w:type="spellEnd"/>
      <w:r w:rsidRPr="006A06D3">
        <w:rPr>
          <w:rFonts w:ascii="Cambria" w:eastAsia="Times New Roman" w:hAnsi="Cambria" w:cs="Calibri"/>
          <w:sz w:val="24"/>
          <w:szCs w:val="24"/>
        </w:rPr>
        <w:t>. (</w:t>
      </w:r>
      <w:proofErr w:type="spellStart"/>
      <w:r w:rsidRPr="006A06D3">
        <w:rPr>
          <w:rFonts w:ascii="Cambria" w:eastAsia="Times New Roman" w:hAnsi="Cambria" w:cs="Calibri"/>
          <w:sz w:val="24"/>
          <w:szCs w:val="24"/>
        </w:rPr>
        <w:t>În</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caz</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contrar</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expertul</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bifează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casuţa</w:t>
      </w:r>
      <w:proofErr w:type="spellEnd"/>
      <w:r w:rsidRPr="006A06D3">
        <w:rPr>
          <w:rFonts w:ascii="Cambria" w:eastAsia="Times New Roman" w:hAnsi="Cambria" w:cs="Calibri"/>
          <w:sz w:val="24"/>
          <w:szCs w:val="24"/>
        </w:rPr>
        <w:t xml:space="preserve"> din </w:t>
      </w:r>
      <w:proofErr w:type="spellStart"/>
      <w:r w:rsidRPr="006A06D3">
        <w:rPr>
          <w:rFonts w:ascii="Cambria" w:eastAsia="Times New Roman" w:hAnsi="Cambria" w:cs="Calibri"/>
          <w:sz w:val="24"/>
          <w:szCs w:val="24"/>
        </w:rPr>
        <w:t>coloana</w:t>
      </w:r>
      <w:proofErr w:type="spellEnd"/>
      <w:r w:rsidRPr="006A06D3">
        <w:rPr>
          <w:rFonts w:ascii="Cambria" w:eastAsia="Times New Roman" w:hAnsi="Cambria" w:cs="Calibri"/>
          <w:sz w:val="24"/>
          <w:szCs w:val="24"/>
        </w:rPr>
        <w:t xml:space="preserve"> NU </w:t>
      </w:r>
      <w:proofErr w:type="spellStart"/>
      <w:r w:rsidRPr="006A06D3">
        <w:rPr>
          <w:rFonts w:ascii="Cambria" w:eastAsia="Times New Roman" w:hAnsi="Cambria" w:cs="Calibri"/>
          <w:sz w:val="24"/>
          <w:szCs w:val="24"/>
        </w:rPr>
        <w:t>şi</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motivează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poziţia</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lui</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în</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rubrica</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Observaţii</w:t>
      </w:r>
      <w:proofErr w:type="spellEnd"/>
      <w:r w:rsidRPr="006A06D3">
        <w:rPr>
          <w:rFonts w:ascii="Cambria" w:eastAsia="Times New Roman" w:hAnsi="Cambria" w:cs="Calibri"/>
          <w:sz w:val="24"/>
          <w:szCs w:val="24"/>
        </w:rPr>
        <w:t xml:space="preserve">” din </w:t>
      </w:r>
      <w:proofErr w:type="spellStart"/>
      <w:r w:rsidRPr="006A06D3">
        <w:rPr>
          <w:rFonts w:ascii="Cambria" w:eastAsia="Times New Roman" w:hAnsi="Cambria" w:cs="Calibri"/>
          <w:sz w:val="24"/>
          <w:szCs w:val="24"/>
        </w:rPr>
        <w:t>fişa</w:t>
      </w:r>
      <w:proofErr w:type="spellEnd"/>
      <w:r w:rsidRPr="006A06D3">
        <w:rPr>
          <w:rFonts w:ascii="Cambria" w:eastAsia="Times New Roman" w:hAnsi="Cambria" w:cs="Calibri"/>
          <w:sz w:val="24"/>
          <w:szCs w:val="24"/>
        </w:rPr>
        <w:t xml:space="preserve"> de </w:t>
      </w:r>
      <w:proofErr w:type="spellStart"/>
      <w:r w:rsidRPr="006A06D3">
        <w:rPr>
          <w:rFonts w:ascii="Cambria" w:eastAsia="Times New Roman" w:hAnsi="Cambria" w:cs="Calibri"/>
          <w:sz w:val="24"/>
          <w:szCs w:val="24"/>
        </w:rPr>
        <w:t>evaluare</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generală</w:t>
      </w:r>
      <w:proofErr w:type="spellEnd"/>
      <w:r w:rsidRPr="006A06D3">
        <w:rPr>
          <w:rFonts w:ascii="Cambria" w:eastAsia="Times New Roman" w:hAnsi="Cambria" w:cs="Calibri"/>
          <w:sz w:val="24"/>
          <w:szCs w:val="24"/>
        </w:rPr>
        <w:t xml:space="preserve"> a </w:t>
      </w:r>
      <w:proofErr w:type="spellStart"/>
      <w:r w:rsidRPr="006A06D3">
        <w:rPr>
          <w:rFonts w:ascii="Cambria" w:eastAsia="Times New Roman" w:hAnsi="Cambria" w:cs="Calibri"/>
          <w:sz w:val="24"/>
          <w:szCs w:val="24"/>
        </w:rPr>
        <w:t>proiectului</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criteriul</w:t>
      </w:r>
      <w:proofErr w:type="spellEnd"/>
      <w:r w:rsidRPr="006A06D3">
        <w:rPr>
          <w:rFonts w:ascii="Cambria" w:eastAsia="Times New Roman" w:hAnsi="Cambria" w:cs="Calibri"/>
          <w:sz w:val="24"/>
          <w:szCs w:val="24"/>
        </w:rPr>
        <w:t xml:space="preserve"> de </w:t>
      </w:r>
      <w:proofErr w:type="spellStart"/>
      <w:r w:rsidRPr="006A06D3">
        <w:rPr>
          <w:rFonts w:ascii="Cambria" w:eastAsia="Times New Roman" w:hAnsi="Cambria" w:cs="Calibri"/>
          <w:sz w:val="24"/>
          <w:szCs w:val="24"/>
        </w:rPr>
        <w:t>el</w:t>
      </w:r>
      <w:r w:rsidR="00735905">
        <w:rPr>
          <w:rFonts w:ascii="Cambria" w:eastAsia="Times New Roman" w:hAnsi="Cambria" w:cs="Calibri"/>
          <w:sz w:val="24"/>
          <w:szCs w:val="24"/>
        </w:rPr>
        <w:t>igibilitate</w:t>
      </w:r>
      <w:proofErr w:type="spellEnd"/>
      <w:r w:rsidR="00735905">
        <w:rPr>
          <w:rFonts w:ascii="Cambria" w:eastAsia="Times New Roman" w:hAnsi="Cambria" w:cs="Calibri"/>
          <w:sz w:val="24"/>
          <w:szCs w:val="24"/>
        </w:rPr>
        <w:t xml:space="preserve"> </w:t>
      </w:r>
      <w:proofErr w:type="spellStart"/>
      <w:r w:rsidR="00735905">
        <w:rPr>
          <w:rFonts w:ascii="Cambria" w:eastAsia="Times New Roman" w:hAnsi="Cambria" w:cs="Calibri"/>
          <w:sz w:val="24"/>
          <w:szCs w:val="24"/>
        </w:rPr>
        <w:t>nefiind</w:t>
      </w:r>
      <w:proofErr w:type="spellEnd"/>
      <w:r w:rsidR="00735905">
        <w:rPr>
          <w:rFonts w:ascii="Cambria" w:eastAsia="Times New Roman" w:hAnsi="Cambria" w:cs="Calibri"/>
          <w:sz w:val="24"/>
          <w:szCs w:val="24"/>
        </w:rPr>
        <w:t xml:space="preserve"> </w:t>
      </w:r>
      <w:proofErr w:type="spellStart"/>
      <w:r w:rsidR="00735905">
        <w:rPr>
          <w:rFonts w:ascii="Cambria" w:eastAsia="Times New Roman" w:hAnsi="Cambria" w:cs="Calibri"/>
          <w:sz w:val="24"/>
          <w:szCs w:val="24"/>
        </w:rPr>
        <w:t>îndeplinit</w:t>
      </w:r>
      <w:proofErr w:type="spellEnd"/>
      <w:r w:rsidR="00735905">
        <w:rPr>
          <w:rFonts w:ascii="Cambria" w:eastAsia="Times New Roman" w:hAnsi="Cambria" w:cs="Calibri"/>
          <w:sz w:val="24"/>
          <w:szCs w:val="24"/>
        </w:rPr>
        <w:t>.</w:t>
      </w:r>
    </w:p>
    <w:p w:rsidR="00EE3869" w:rsidRPr="006A06D3" w:rsidRDefault="00EE3869" w:rsidP="00EE3869">
      <w:pPr>
        <w:rPr>
          <w:rFonts w:ascii="Cambria" w:eastAsia="Times New Roman" w:hAnsi="Cambria" w:cs="Calibri"/>
          <w:sz w:val="24"/>
          <w:szCs w:val="24"/>
          <w:lang w:val="it-IT"/>
        </w:rPr>
      </w:pPr>
      <w:r w:rsidRPr="006A06D3">
        <w:rPr>
          <w:rFonts w:ascii="Cambria" w:eastAsia="Times New Roman" w:hAnsi="Cambria" w:cs="Calibri"/>
          <w:b/>
          <w:sz w:val="24"/>
          <w:szCs w:val="24"/>
        </w:rPr>
        <w:t xml:space="preserve">EG4.  </w:t>
      </w:r>
      <w:proofErr w:type="spellStart"/>
      <w:r w:rsidRPr="006A06D3">
        <w:rPr>
          <w:rFonts w:ascii="Cambria" w:eastAsia="Times New Roman" w:hAnsi="Cambria" w:cs="Calibri"/>
          <w:b/>
          <w:sz w:val="24"/>
          <w:szCs w:val="24"/>
        </w:rPr>
        <w:t>Solicitantul</w:t>
      </w:r>
      <w:proofErr w:type="spellEnd"/>
      <w:r w:rsidRPr="006A06D3">
        <w:rPr>
          <w:rFonts w:ascii="Cambria" w:eastAsia="Times New Roman" w:hAnsi="Cambria" w:cs="Calibri"/>
          <w:b/>
          <w:i/>
          <w:sz w:val="24"/>
          <w:szCs w:val="24"/>
        </w:rPr>
        <w:t xml:space="preserve"> </w:t>
      </w:r>
      <w:r w:rsidRPr="006A06D3">
        <w:rPr>
          <w:rFonts w:ascii="Cambria" w:eastAsia="Times New Roman" w:hAnsi="Cambria" w:cs="Calibri"/>
          <w:b/>
          <w:sz w:val="24"/>
          <w:szCs w:val="24"/>
        </w:rPr>
        <w:t xml:space="preserve">nu </w:t>
      </w:r>
      <w:proofErr w:type="spellStart"/>
      <w:r w:rsidRPr="006A06D3">
        <w:rPr>
          <w:rFonts w:ascii="Cambria" w:eastAsia="Times New Roman" w:hAnsi="Cambria" w:cs="Calibri"/>
          <w:b/>
          <w:sz w:val="24"/>
          <w:szCs w:val="24"/>
        </w:rPr>
        <w:t>trebuie</w:t>
      </w:r>
      <w:proofErr w:type="spellEnd"/>
      <w:r w:rsidRPr="006A06D3">
        <w:rPr>
          <w:rFonts w:ascii="Cambria" w:eastAsia="Times New Roman" w:hAnsi="Cambria" w:cs="Calibri"/>
          <w:b/>
          <w:sz w:val="24"/>
          <w:szCs w:val="24"/>
        </w:rPr>
        <w:t xml:space="preserve"> </w:t>
      </w:r>
      <w:proofErr w:type="spellStart"/>
      <w:proofErr w:type="gramStart"/>
      <w:r w:rsidRPr="006A06D3">
        <w:rPr>
          <w:rFonts w:ascii="Cambria" w:eastAsia="Times New Roman" w:hAnsi="Cambria" w:cs="Calibri"/>
          <w:b/>
          <w:sz w:val="24"/>
          <w:szCs w:val="24"/>
        </w:rPr>
        <w:t>să</w:t>
      </w:r>
      <w:proofErr w:type="spellEnd"/>
      <w:proofErr w:type="gramEnd"/>
      <w:r w:rsidRPr="006A06D3">
        <w:rPr>
          <w:rFonts w:ascii="Cambria" w:eastAsia="Times New Roman" w:hAnsi="Cambria" w:cs="Calibri"/>
          <w:b/>
          <w:sz w:val="24"/>
          <w:szCs w:val="24"/>
        </w:rPr>
        <w:t xml:space="preserve"> fie </w:t>
      </w:r>
      <w:proofErr w:type="spellStart"/>
      <w:r w:rsidRPr="006A06D3">
        <w:rPr>
          <w:rFonts w:ascii="Cambria" w:eastAsia="Times New Roman" w:hAnsi="Cambria" w:cs="Calibri"/>
          <w:b/>
          <w:sz w:val="24"/>
          <w:szCs w:val="24"/>
        </w:rPr>
        <w:t>în</w:t>
      </w:r>
      <w:proofErr w:type="spell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insolvență</w:t>
      </w:r>
      <w:proofErr w:type="spell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sau</w:t>
      </w:r>
      <w:proofErr w:type="spellEnd"/>
      <w:r w:rsidRPr="006A06D3">
        <w:rPr>
          <w:rFonts w:ascii="Cambria" w:eastAsia="Times New Roman" w:hAnsi="Cambria" w:cs="Calibri"/>
          <w:b/>
          <w:sz w:val="24"/>
          <w:szCs w:val="24"/>
        </w:rPr>
        <w:t xml:space="preserve"> incapacitate de </w:t>
      </w:r>
      <w:proofErr w:type="spellStart"/>
      <w:r w:rsidRPr="006A06D3">
        <w:rPr>
          <w:rFonts w:ascii="Cambria" w:eastAsia="Times New Roman" w:hAnsi="Cambria" w:cs="Calibri"/>
          <w:b/>
          <w:sz w:val="24"/>
          <w:szCs w:val="24"/>
        </w:rPr>
        <w:t>plată</w:t>
      </w:r>
      <w:proofErr w:type="spellEnd"/>
    </w:p>
    <w:tbl>
      <w:tblPr>
        <w:tblW w:w="1017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0"/>
        <w:gridCol w:w="5850"/>
      </w:tblGrid>
      <w:tr w:rsidR="00EE3869" w:rsidRPr="006A06D3" w:rsidTr="00286522">
        <w:tc>
          <w:tcPr>
            <w:tcW w:w="4320" w:type="dxa"/>
            <w:shd w:val="clear" w:color="auto" w:fill="BFBFBF"/>
          </w:tcPr>
          <w:p w:rsidR="00EE3869" w:rsidRPr="006A06D3" w:rsidRDefault="00EE3869" w:rsidP="00286522">
            <w:pPr>
              <w:keepNext/>
              <w:spacing w:after="0" w:line="240" w:lineRule="auto"/>
              <w:ind w:left="-540" w:firstLine="540"/>
              <w:jc w:val="both"/>
              <w:outlineLvl w:val="0"/>
              <w:rPr>
                <w:rFonts w:ascii="Cambria" w:eastAsia="Times New Roman" w:hAnsi="Cambria" w:cs="Calibri"/>
                <w:b/>
                <w:bCs/>
                <w:sz w:val="24"/>
                <w:szCs w:val="24"/>
                <w:lang w:val="ro-RO"/>
              </w:rPr>
            </w:pPr>
            <w:r w:rsidRPr="006A06D3">
              <w:rPr>
                <w:rFonts w:ascii="Cambria" w:eastAsia="Times New Roman" w:hAnsi="Cambria" w:cs="Calibri"/>
                <w:b/>
                <w:bCs/>
                <w:sz w:val="24"/>
                <w:szCs w:val="24"/>
                <w:lang w:val="ro-RO"/>
              </w:rPr>
              <w:t xml:space="preserve">DOCUMENTE PREZENTATE </w:t>
            </w:r>
          </w:p>
        </w:tc>
        <w:tc>
          <w:tcPr>
            <w:tcW w:w="5850" w:type="dxa"/>
            <w:shd w:val="clear" w:color="auto" w:fill="BFBFBF"/>
          </w:tcPr>
          <w:p w:rsidR="00EE3869" w:rsidRPr="006A06D3" w:rsidRDefault="00EE3869" w:rsidP="00286522">
            <w:pPr>
              <w:spacing w:after="0" w:line="240" w:lineRule="auto"/>
              <w:ind w:firstLine="540"/>
              <w:jc w:val="both"/>
              <w:rPr>
                <w:rFonts w:ascii="Cambria" w:eastAsia="Times New Roman" w:hAnsi="Cambria" w:cs="Calibri"/>
                <w:b/>
                <w:sz w:val="24"/>
                <w:szCs w:val="24"/>
                <w:lang w:val="pt-BR" w:eastAsia="fr-FR"/>
              </w:rPr>
            </w:pPr>
            <w:r w:rsidRPr="006A06D3">
              <w:rPr>
                <w:rFonts w:ascii="Cambria" w:eastAsia="Times New Roman" w:hAnsi="Cambria" w:cs="Calibri"/>
                <w:sz w:val="24"/>
                <w:szCs w:val="24"/>
                <w:lang w:val="ro-RO" w:eastAsia="fr-FR"/>
              </w:rPr>
              <w:t>PUNCTE DE VERIFICAT ÎN CADRUL DOCUMENTELOR PREZENTATE</w:t>
            </w:r>
          </w:p>
        </w:tc>
      </w:tr>
      <w:tr w:rsidR="00EE3869" w:rsidRPr="006A06D3" w:rsidTr="00286522">
        <w:trPr>
          <w:trHeight w:val="904"/>
        </w:trPr>
        <w:tc>
          <w:tcPr>
            <w:tcW w:w="4320" w:type="dxa"/>
            <w:shd w:val="clear" w:color="auto" w:fill="auto"/>
          </w:tcPr>
          <w:p w:rsidR="00EE3869" w:rsidRPr="006A06D3" w:rsidRDefault="00EE3869" w:rsidP="00286522">
            <w:pPr>
              <w:spacing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Declaraţia pe proprie răspundere, alte documente specifice, după caz, fiecărei categorii de solicitanți</w:t>
            </w:r>
          </w:p>
        </w:tc>
        <w:tc>
          <w:tcPr>
            <w:tcW w:w="5850" w:type="dxa"/>
            <w:shd w:val="clear" w:color="auto" w:fill="auto"/>
          </w:tcPr>
          <w:p w:rsidR="00EE3869" w:rsidRPr="006A06D3" w:rsidRDefault="00EE3869" w:rsidP="00286522">
            <w:pPr>
              <w:spacing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 xml:space="preserve">  Expertul verifică declaraţia pe proprie răspundere.</w:t>
            </w:r>
          </w:p>
          <w:p w:rsidR="00EE3869" w:rsidRPr="006A06D3" w:rsidRDefault="00EE3869" w:rsidP="00286522">
            <w:pPr>
              <w:spacing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Expertul va verifică în Buletinul procedurilor de insolvenţă publicat pe site-ul Ministerului Justiţiei dacă solicitantul este în situaţia deschiderii procedurii de insolvenţă.</w:t>
            </w:r>
          </w:p>
        </w:tc>
      </w:tr>
    </w:tbl>
    <w:p w:rsidR="00EE3869" w:rsidRPr="006A06D3" w:rsidRDefault="00EE3869" w:rsidP="00EE3869">
      <w:pPr>
        <w:spacing w:after="0" w:line="240" w:lineRule="auto"/>
        <w:ind w:left="-540" w:firstLine="540"/>
        <w:jc w:val="both"/>
        <w:rPr>
          <w:rFonts w:ascii="Cambria" w:eastAsia="Times New Roman" w:hAnsi="Cambria" w:cs="Calibri"/>
          <w:b/>
          <w:sz w:val="24"/>
          <w:szCs w:val="24"/>
        </w:rPr>
      </w:pPr>
    </w:p>
    <w:p w:rsidR="00EE3869" w:rsidRPr="006A06D3" w:rsidRDefault="00EE3869" w:rsidP="00EE3869">
      <w:pPr>
        <w:spacing w:after="0" w:line="240" w:lineRule="auto"/>
        <w:jc w:val="both"/>
        <w:rPr>
          <w:rFonts w:ascii="Cambria" w:eastAsia="Times New Roman" w:hAnsi="Cambria" w:cs="Calibri"/>
          <w:bCs/>
          <w:sz w:val="24"/>
          <w:szCs w:val="24"/>
          <w:lang w:val="ro-RO"/>
        </w:rPr>
      </w:pPr>
      <w:r w:rsidRPr="006A06D3">
        <w:rPr>
          <w:rFonts w:ascii="Cambria" w:eastAsia="Times New Roman" w:hAnsi="Cambria" w:cs="Calibri"/>
          <w:bCs/>
          <w:sz w:val="24"/>
          <w:szCs w:val="24"/>
          <w:lang w:val="ro-RO"/>
        </w:rPr>
        <w:t xml:space="preserve">Dacă verificarea documentelor confirmă faptul solicitantul nu se </w:t>
      </w:r>
      <w:proofErr w:type="spellStart"/>
      <w:r w:rsidRPr="006A06D3">
        <w:rPr>
          <w:rFonts w:ascii="Cambria" w:eastAsia="Times New Roman" w:hAnsi="Cambria" w:cs="Calibri"/>
          <w:bCs/>
          <w:sz w:val="24"/>
          <w:szCs w:val="24"/>
          <w:lang w:val="ro-RO"/>
        </w:rPr>
        <w:t>găseste</w:t>
      </w:r>
      <w:proofErr w:type="spellEnd"/>
      <w:r w:rsidRPr="006A06D3">
        <w:rPr>
          <w:rFonts w:ascii="Cambria" w:eastAsia="Times New Roman" w:hAnsi="Cambria" w:cs="Calibri"/>
          <w:bCs/>
          <w:sz w:val="24"/>
          <w:szCs w:val="24"/>
          <w:lang w:val="ro-RO"/>
        </w:rPr>
        <w:t xml:space="preserve"> în insolvenţă sau în incapacitate de plată , expertul bifează </w:t>
      </w:r>
      <w:proofErr w:type="spellStart"/>
      <w:r w:rsidRPr="006A06D3">
        <w:rPr>
          <w:rFonts w:ascii="Cambria" w:eastAsia="Times New Roman" w:hAnsi="Cambria" w:cs="Calibri"/>
          <w:bCs/>
          <w:sz w:val="24"/>
          <w:szCs w:val="24"/>
          <w:lang w:val="ro-RO"/>
        </w:rPr>
        <w:t>casuţa</w:t>
      </w:r>
      <w:proofErr w:type="spellEnd"/>
      <w:r w:rsidRPr="006A06D3">
        <w:rPr>
          <w:rFonts w:ascii="Cambria" w:eastAsia="Times New Roman" w:hAnsi="Cambria" w:cs="Calibri"/>
          <w:bCs/>
          <w:sz w:val="24"/>
          <w:szCs w:val="24"/>
          <w:lang w:val="ro-RO"/>
        </w:rPr>
        <w:t xml:space="preserve"> din coloana DA din fişa de verificare. (În caz contrar, expertul bifează </w:t>
      </w:r>
      <w:proofErr w:type="spellStart"/>
      <w:r w:rsidRPr="006A06D3">
        <w:rPr>
          <w:rFonts w:ascii="Cambria" w:eastAsia="Times New Roman" w:hAnsi="Cambria" w:cs="Calibri"/>
          <w:bCs/>
          <w:sz w:val="24"/>
          <w:szCs w:val="24"/>
          <w:lang w:val="ro-RO"/>
        </w:rPr>
        <w:t>casuţa</w:t>
      </w:r>
      <w:proofErr w:type="spellEnd"/>
      <w:r w:rsidRPr="006A06D3">
        <w:rPr>
          <w:rFonts w:ascii="Cambria" w:eastAsia="Times New Roman" w:hAnsi="Cambria" w:cs="Calibri"/>
          <w:bCs/>
          <w:sz w:val="24"/>
          <w:szCs w:val="24"/>
          <w:lang w:val="ro-RO"/>
        </w:rPr>
        <w:t xml:space="preserve"> din coloana NU şi motivează poziţia lui în rubrica „Observaţii” din fişa de evaluare generală a proiectului, criteriul de eligibilitate nefiind îndeplinit.</w:t>
      </w:r>
    </w:p>
    <w:p w:rsidR="00EE3869" w:rsidRPr="006A06D3" w:rsidRDefault="00EE3869" w:rsidP="00EE3869">
      <w:pPr>
        <w:widowControl w:val="0"/>
        <w:tabs>
          <w:tab w:val="left" w:pos="0"/>
          <w:tab w:val="left" w:pos="800"/>
        </w:tabs>
        <w:autoSpaceDE w:val="0"/>
        <w:autoSpaceDN w:val="0"/>
        <w:adjustRightInd w:val="0"/>
        <w:spacing w:after="0" w:line="240" w:lineRule="auto"/>
        <w:ind w:right="445"/>
        <w:rPr>
          <w:rFonts w:ascii="Cambria" w:eastAsia="Times New Roman" w:hAnsi="Cambria" w:cs="Calibri"/>
          <w:b/>
          <w:sz w:val="24"/>
          <w:szCs w:val="24"/>
        </w:rPr>
      </w:pPr>
    </w:p>
    <w:p w:rsidR="00EE3869" w:rsidRPr="006A06D3" w:rsidRDefault="00EE3869" w:rsidP="00EE3869">
      <w:pPr>
        <w:widowControl w:val="0"/>
        <w:tabs>
          <w:tab w:val="left" w:pos="0"/>
          <w:tab w:val="left" w:pos="800"/>
        </w:tabs>
        <w:autoSpaceDE w:val="0"/>
        <w:autoSpaceDN w:val="0"/>
        <w:adjustRightInd w:val="0"/>
        <w:spacing w:after="0" w:line="240" w:lineRule="auto"/>
        <w:ind w:right="445"/>
        <w:rPr>
          <w:rFonts w:ascii="Cambria" w:eastAsia="Times New Roman" w:hAnsi="Cambria" w:cs="Calibri"/>
          <w:b/>
          <w:sz w:val="24"/>
          <w:szCs w:val="24"/>
        </w:rPr>
      </w:pPr>
      <w:r w:rsidRPr="006A06D3">
        <w:rPr>
          <w:rFonts w:ascii="Cambria" w:eastAsia="Times New Roman" w:hAnsi="Cambria" w:cs="Calibri"/>
          <w:b/>
          <w:sz w:val="24"/>
          <w:szCs w:val="24"/>
        </w:rPr>
        <w:t>EG</w:t>
      </w:r>
      <w:r w:rsidR="00735905">
        <w:rPr>
          <w:rFonts w:ascii="Cambria" w:eastAsia="Times New Roman" w:hAnsi="Cambria" w:cs="Calibri"/>
          <w:b/>
          <w:sz w:val="24"/>
          <w:szCs w:val="24"/>
        </w:rPr>
        <w:t>4</w:t>
      </w:r>
      <w:r w:rsidRPr="006A06D3">
        <w:rPr>
          <w:rFonts w:ascii="Cambria" w:eastAsia="Times New Roman" w:hAnsi="Cambria" w:cs="Calibri"/>
          <w:b/>
          <w:sz w:val="24"/>
          <w:szCs w:val="24"/>
        </w:rPr>
        <w:t>.</w:t>
      </w:r>
      <w:r w:rsidRPr="006A06D3">
        <w:rPr>
          <w:rFonts w:ascii="Cambria" w:eastAsia="Times New Roman" w:hAnsi="Cambria" w:cs="Calibri"/>
          <w:b/>
          <w:sz w:val="24"/>
          <w:szCs w:val="24"/>
        </w:rPr>
        <w:tab/>
      </w:r>
      <w:proofErr w:type="spellStart"/>
      <w:r w:rsidRPr="006A06D3">
        <w:rPr>
          <w:rFonts w:ascii="Cambria" w:eastAsia="Times New Roman" w:hAnsi="Cambria" w:cs="Calibri"/>
          <w:b/>
          <w:sz w:val="24"/>
          <w:szCs w:val="24"/>
        </w:rPr>
        <w:t>Investiția</w:t>
      </w:r>
      <w:proofErr w:type="spell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trebuie</w:t>
      </w:r>
      <w:proofErr w:type="spell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să</w:t>
      </w:r>
      <w:proofErr w:type="spellEnd"/>
      <w:r w:rsidRPr="006A06D3">
        <w:rPr>
          <w:rFonts w:ascii="Cambria" w:eastAsia="Times New Roman" w:hAnsi="Cambria" w:cs="Calibri"/>
          <w:b/>
          <w:sz w:val="24"/>
          <w:szCs w:val="24"/>
        </w:rPr>
        <w:t xml:space="preserve"> se </w:t>
      </w:r>
      <w:proofErr w:type="spellStart"/>
      <w:r w:rsidRPr="006A06D3">
        <w:rPr>
          <w:rFonts w:ascii="Cambria" w:eastAsia="Times New Roman" w:hAnsi="Cambria" w:cs="Calibri"/>
          <w:b/>
          <w:sz w:val="24"/>
          <w:szCs w:val="24"/>
        </w:rPr>
        <w:t>încadreze</w:t>
      </w:r>
      <w:proofErr w:type="spell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în</w:t>
      </w:r>
      <w:proofErr w:type="spell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cel</w:t>
      </w:r>
      <w:proofErr w:type="spell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puțin</w:t>
      </w:r>
      <w:proofErr w:type="spell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unul</w:t>
      </w:r>
      <w:proofErr w:type="spellEnd"/>
      <w:r w:rsidRPr="006A06D3">
        <w:rPr>
          <w:rFonts w:ascii="Cambria" w:eastAsia="Times New Roman" w:hAnsi="Cambria" w:cs="Calibri"/>
          <w:b/>
          <w:sz w:val="24"/>
          <w:szCs w:val="24"/>
        </w:rPr>
        <w:t xml:space="preserve"> din </w:t>
      </w:r>
      <w:proofErr w:type="spellStart"/>
      <w:r w:rsidRPr="006A06D3">
        <w:rPr>
          <w:rFonts w:ascii="Cambria" w:eastAsia="Times New Roman" w:hAnsi="Cambria" w:cs="Calibri"/>
          <w:b/>
          <w:sz w:val="24"/>
          <w:szCs w:val="24"/>
        </w:rPr>
        <w:t>tipurile</w:t>
      </w:r>
      <w:proofErr w:type="spellEnd"/>
      <w:r w:rsidRPr="006A06D3">
        <w:rPr>
          <w:rFonts w:ascii="Cambria" w:eastAsia="Times New Roman" w:hAnsi="Cambria" w:cs="Calibri"/>
          <w:b/>
          <w:sz w:val="24"/>
          <w:szCs w:val="24"/>
        </w:rPr>
        <w:t xml:space="preserve"> de </w:t>
      </w:r>
      <w:proofErr w:type="spellStart"/>
      <w:proofErr w:type="gramStart"/>
      <w:r w:rsidRPr="006A06D3">
        <w:rPr>
          <w:rFonts w:ascii="Cambria" w:eastAsia="Times New Roman" w:hAnsi="Cambria" w:cs="Calibri"/>
          <w:b/>
          <w:sz w:val="24"/>
          <w:szCs w:val="24"/>
        </w:rPr>
        <w:t>sprijin</w:t>
      </w:r>
      <w:proofErr w:type="spell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prevăzute</w:t>
      </w:r>
      <w:proofErr w:type="spellEnd"/>
      <w:proofErr w:type="gramEnd"/>
      <w:r w:rsidRPr="006A06D3">
        <w:rPr>
          <w:rFonts w:ascii="Cambria" w:eastAsia="Times New Roman" w:hAnsi="Cambria" w:cs="Calibri"/>
          <w:b/>
          <w:sz w:val="24"/>
          <w:szCs w:val="24"/>
        </w:rPr>
        <w:t xml:space="preserve"> </w:t>
      </w:r>
      <w:r w:rsidR="00735905">
        <w:rPr>
          <w:rFonts w:ascii="Cambria" w:eastAsia="Times New Roman" w:hAnsi="Cambria" w:cs="Calibri"/>
          <w:b/>
          <w:sz w:val="24"/>
          <w:szCs w:val="24"/>
        </w:rPr>
        <w:t xml:space="preserve">in </w:t>
      </w:r>
      <w:proofErr w:type="spellStart"/>
      <w:r w:rsidR="00735905">
        <w:rPr>
          <w:rFonts w:ascii="Cambria" w:eastAsia="Times New Roman" w:hAnsi="Cambria" w:cs="Calibri"/>
          <w:b/>
          <w:sz w:val="24"/>
          <w:szCs w:val="24"/>
        </w:rPr>
        <w:t>fisa</w:t>
      </w:r>
      <w:proofErr w:type="spellEnd"/>
      <w:r w:rsidR="00735905">
        <w:rPr>
          <w:rFonts w:ascii="Cambria" w:eastAsia="Times New Roman" w:hAnsi="Cambria" w:cs="Calibri"/>
          <w:b/>
          <w:sz w:val="24"/>
          <w:szCs w:val="24"/>
        </w:rPr>
        <w:t xml:space="preserve"> </w:t>
      </w:r>
      <w:proofErr w:type="spellStart"/>
      <w:r w:rsidR="00735905">
        <w:rPr>
          <w:rFonts w:ascii="Cambria" w:eastAsia="Times New Roman" w:hAnsi="Cambria" w:cs="Calibri"/>
          <w:b/>
          <w:sz w:val="24"/>
          <w:szCs w:val="24"/>
        </w:rPr>
        <w:t>masurii</w:t>
      </w:r>
      <w:proofErr w:type="spellEnd"/>
      <w:r w:rsidR="00735905">
        <w:rPr>
          <w:rFonts w:ascii="Cambria" w:eastAsia="Times New Roman" w:hAnsi="Cambria" w:cs="Calibri"/>
          <w:b/>
          <w:sz w:val="24"/>
          <w:szCs w:val="24"/>
        </w:rPr>
        <w:t xml:space="preserve"> M7/6B din SDL GAL</w:t>
      </w:r>
      <w:r w:rsidRPr="006A06D3">
        <w:rPr>
          <w:rFonts w:ascii="Cambria" w:eastAsia="Times New Roman" w:hAnsi="Cambria" w:cs="Calibri"/>
          <w:b/>
          <w:sz w:val="24"/>
          <w:szCs w:val="24"/>
        </w:rPr>
        <w:t>.</w:t>
      </w:r>
    </w:p>
    <w:p w:rsidR="00EE3869" w:rsidRPr="006A06D3" w:rsidRDefault="00EE3869" w:rsidP="00EE3869">
      <w:pPr>
        <w:tabs>
          <w:tab w:val="left" w:pos="72"/>
        </w:tabs>
        <w:spacing w:after="0" w:line="240" w:lineRule="auto"/>
        <w:rPr>
          <w:rFonts w:ascii="Cambria" w:hAnsi="Cambria" w:cs="Calibri"/>
          <w:b/>
          <w:i/>
          <w:sz w:val="24"/>
          <w:szCs w:val="24"/>
        </w:rPr>
      </w:pPr>
    </w:p>
    <w:tbl>
      <w:tblPr>
        <w:tblW w:w="1017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8"/>
        <w:gridCol w:w="6512"/>
      </w:tblGrid>
      <w:tr w:rsidR="00EE3869" w:rsidRPr="006A06D3" w:rsidTr="00286522">
        <w:trPr>
          <w:trHeight w:val="570"/>
        </w:trPr>
        <w:tc>
          <w:tcPr>
            <w:tcW w:w="3658" w:type="dxa"/>
            <w:shd w:val="clear" w:color="auto" w:fill="C0C0C0"/>
          </w:tcPr>
          <w:p w:rsidR="00EE3869" w:rsidRPr="006A06D3" w:rsidRDefault="00EE3869" w:rsidP="00286522">
            <w:pPr>
              <w:keepNext/>
              <w:spacing w:after="0" w:line="240" w:lineRule="auto"/>
              <w:ind w:left="-540" w:firstLine="540"/>
              <w:jc w:val="both"/>
              <w:outlineLvl w:val="0"/>
              <w:rPr>
                <w:rFonts w:ascii="Cambria" w:eastAsia="Times New Roman" w:hAnsi="Cambria" w:cs="Calibri"/>
                <w:b/>
                <w:bCs/>
                <w:sz w:val="24"/>
                <w:szCs w:val="24"/>
                <w:lang w:val="ro-RO"/>
              </w:rPr>
            </w:pPr>
            <w:r w:rsidRPr="006A06D3">
              <w:rPr>
                <w:rFonts w:ascii="Cambria" w:eastAsia="Times New Roman" w:hAnsi="Cambria" w:cs="Calibri"/>
                <w:b/>
                <w:bCs/>
                <w:sz w:val="24"/>
                <w:szCs w:val="24"/>
                <w:lang w:val="ro-RO"/>
              </w:rPr>
              <w:t>DOCUMENTE PREZENTATE</w:t>
            </w:r>
          </w:p>
        </w:tc>
        <w:tc>
          <w:tcPr>
            <w:tcW w:w="6512" w:type="dxa"/>
            <w:shd w:val="clear" w:color="auto" w:fill="C0C0C0"/>
          </w:tcPr>
          <w:p w:rsidR="00EE3869" w:rsidRPr="006A06D3" w:rsidRDefault="00EE3869" w:rsidP="00286522">
            <w:pPr>
              <w:keepNext/>
              <w:spacing w:after="0" w:line="240" w:lineRule="auto"/>
              <w:ind w:left="-540" w:firstLine="540"/>
              <w:jc w:val="both"/>
              <w:outlineLvl w:val="0"/>
              <w:rPr>
                <w:rFonts w:ascii="Cambria" w:eastAsia="Times New Roman" w:hAnsi="Cambria" w:cs="Calibri"/>
                <w:b/>
                <w:bCs/>
                <w:sz w:val="24"/>
                <w:szCs w:val="24"/>
                <w:lang w:val="ro-RO"/>
              </w:rPr>
            </w:pPr>
            <w:r w:rsidRPr="006A06D3">
              <w:rPr>
                <w:rFonts w:ascii="Cambria" w:eastAsia="Times New Roman" w:hAnsi="Cambria" w:cs="Calibri"/>
                <w:b/>
                <w:bCs/>
                <w:sz w:val="24"/>
                <w:szCs w:val="24"/>
                <w:lang w:val="ro-RO"/>
              </w:rPr>
              <w:t>PUNCTE DE VERIFICAT ÎN CADRUL</w:t>
            </w:r>
          </w:p>
          <w:p w:rsidR="00EE3869" w:rsidRPr="006A06D3" w:rsidRDefault="00EE3869" w:rsidP="00286522">
            <w:pPr>
              <w:keepNext/>
              <w:spacing w:after="0" w:line="240" w:lineRule="auto"/>
              <w:ind w:left="-540" w:firstLine="540"/>
              <w:jc w:val="both"/>
              <w:outlineLvl w:val="0"/>
              <w:rPr>
                <w:rFonts w:ascii="Cambria" w:eastAsia="Times New Roman" w:hAnsi="Cambria" w:cs="Calibri"/>
                <w:bCs/>
                <w:sz w:val="24"/>
                <w:szCs w:val="24"/>
                <w:lang w:val="pt-BR"/>
              </w:rPr>
            </w:pPr>
            <w:r w:rsidRPr="006A06D3">
              <w:rPr>
                <w:rFonts w:ascii="Cambria" w:eastAsia="Times New Roman" w:hAnsi="Cambria" w:cs="Calibri"/>
                <w:b/>
                <w:bCs/>
                <w:sz w:val="24"/>
                <w:szCs w:val="24"/>
                <w:lang w:val="ro-RO"/>
              </w:rPr>
              <w:t xml:space="preserve"> DOCUMENTELOR PREZENTATE</w:t>
            </w:r>
          </w:p>
        </w:tc>
      </w:tr>
      <w:tr w:rsidR="00EE3869" w:rsidRPr="006A06D3" w:rsidTr="00286522">
        <w:trPr>
          <w:trHeight w:val="3487"/>
        </w:trPr>
        <w:tc>
          <w:tcPr>
            <w:tcW w:w="3658" w:type="dxa"/>
          </w:tcPr>
          <w:p w:rsidR="00EE3869" w:rsidRPr="006A06D3" w:rsidRDefault="00EE3869" w:rsidP="00AC2527">
            <w:pPr>
              <w:numPr>
                <w:ilvl w:val="0"/>
                <w:numId w:val="2"/>
              </w:numPr>
              <w:tabs>
                <w:tab w:val="left" w:pos="224"/>
              </w:tabs>
              <w:spacing w:after="0" w:line="240" w:lineRule="auto"/>
              <w:ind w:left="224" w:hanging="224"/>
              <w:contextualSpacing/>
              <w:jc w:val="both"/>
              <w:rPr>
                <w:rFonts w:ascii="Cambria" w:hAnsi="Cambria" w:cs="Calibri"/>
                <w:b/>
                <w:noProof/>
                <w:sz w:val="24"/>
                <w:szCs w:val="24"/>
                <w:lang w:val="ro-RO"/>
              </w:rPr>
            </w:pPr>
            <w:r w:rsidRPr="006A06D3">
              <w:rPr>
                <w:rFonts w:ascii="Cambria" w:hAnsi="Cambria" w:cs="Calibri"/>
                <w:b/>
                <w:noProof/>
                <w:sz w:val="24"/>
                <w:szCs w:val="24"/>
                <w:lang w:val="ro-RO"/>
              </w:rPr>
              <w:t xml:space="preserve">Studiul de Fezabilitate/Documentatia de Avizare pentru Lucrari- de Interventii, întocmite conform legislaţiei în vigoare (HG nr. 28/2008 privind aprobarea conţinutului cadru al documentaţiei tehnico-economice aferente investiţiilor publice, precum şi a structurii şi metodologiei de elaborare a devizului </w:t>
            </w:r>
            <w:r w:rsidRPr="006A06D3">
              <w:rPr>
                <w:rFonts w:ascii="Cambria" w:hAnsi="Cambria" w:cs="Calibri"/>
                <w:b/>
                <w:noProof/>
                <w:sz w:val="24"/>
                <w:szCs w:val="24"/>
                <w:lang w:val="ro-RO"/>
              </w:rPr>
              <w:lastRenderedPageBreak/>
              <w:t>general pentru obiective de investiţii şi lucrări de intervenţii)</w:t>
            </w:r>
          </w:p>
          <w:p w:rsidR="00EE3869" w:rsidRPr="006A06D3" w:rsidRDefault="00EE3869" w:rsidP="00AC2527">
            <w:pPr>
              <w:pStyle w:val="Listparagraf"/>
              <w:numPr>
                <w:ilvl w:val="0"/>
                <w:numId w:val="2"/>
              </w:numPr>
              <w:tabs>
                <w:tab w:val="left" w:pos="0"/>
              </w:tabs>
              <w:spacing w:after="0" w:line="240" w:lineRule="auto"/>
              <w:ind w:left="20" w:hanging="20"/>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Certificatul de Urbanism</w:t>
            </w:r>
          </w:p>
          <w:p w:rsidR="00EE3869" w:rsidRPr="006A06D3" w:rsidRDefault="00EE3869" w:rsidP="00AC2527">
            <w:pPr>
              <w:pStyle w:val="Listparagraf"/>
              <w:numPr>
                <w:ilvl w:val="0"/>
                <w:numId w:val="2"/>
              </w:numPr>
              <w:tabs>
                <w:tab w:val="left" w:pos="0"/>
              </w:tabs>
              <w:spacing w:after="0" w:line="240" w:lineRule="auto"/>
              <w:ind w:left="20" w:hanging="20"/>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Hotărârea nr. 866/2008 pentru modificarea Hotărârii Guvernului nr. 844/2002 privind aprobarea nomenclatoarelor calificărilor profesionale pentru care se asigură pregătirea prin învăţământul preuniversitar, precum şi durata de şcolarizare .</w:t>
            </w:r>
          </w:p>
          <w:p w:rsidR="00EE3869" w:rsidRPr="006A06D3" w:rsidRDefault="00EE3869" w:rsidP="00286522">
            <w:pPr>
              <w:tabs>
                <w:tab w:val="left" w:pos="224"/>
              </w:tabs>
              <w:spacing w:after="0" w:line="240" w:lineRule="auto"/>
              <w:ind w:left="224"/>
              <w:contextualSpacing/>
              <w:jc w:val="both"/>
              <w:rPr>
                <w:rFonts w:ascii="Cambria" w:eastAsia="Times New Roman" w:hAnsi="Cambria" w:cs="Calibri"/>
                <w:sz w:val="24"/>
                <w:szCs w:val="24"/>
                <w:lang w:val="ro-RO" w:eastAsia="fr-FR"/>
              </w:rPr>
            </w:pPr>
          </w:p>
          <w:p w:rsidR="00EE3869" w:rsidRPr="006A06D3" w:rsidRDefault="00EE3869" w:rsidP="00286522">
            <w:pPr>
              <w:tabs>
                <w:tab w:val="left" w:pos="224"/>
              </w:tabs>
              <w:spacing w:after="0" w:line="240" w:lineRule="auto"/>
              <w:ind w:left="224"/>
              <w:contextualSpacing/>
              <w:jc w:val="both"/>
              <w:rPr>
                <w:rFonts w:ascii="Cambria" w:hAnsi="Cambria" w:cs="Calibri"/>
                <w:b/>
                <w:noProof/>
                <w:sz w:val="24"/>
                <w:szCs w:val="24"/>
                <w:lang w:val="ro-RO"/>
              </w:rPr>
            </w:pPr>
          </w:p>
          <w:p w:rsidR="00EE3869" w:rsidRPr="006A06D3" w:rsidRDefault="00EE3869" w:rsidP="00286522">
            <w:pPr>
              <w:tabs>
                <w:tab w:val="left" w:pos="284"/>
              </w:tabs>
              <w:spacing w:before="120" w:after="0" w:line="240" w:lineRule="auto"/>
              <w:jc w:val="both"/>
              <w:rPr>
                <w:rFonts w:ascii="Cambria" w:eastAsia="Times New Roman" w:hAnsi="Cambria" w:cs="Calibri"/>
                <w:noProof/>
                <w:sz w:val="24"/>
                <w:szCs w:val="24"/>
                <w:lang w:val="ro-RO" w:eastAsia="ro-RO"/>
              </w:rPr>
            </w:pPr>
            <w:r w:rsidRPr="006A06D3">
              <w:rPr>
                <w:rFonts w:ascii="Cambria" w:eastAsia="Times New Roman" w:hAnsi="Cambria"/>
                <w:noProof/>
                <w:lang w:val="ro-RO" w:eastAsia="ro-RO"/>
              </w:rPr>
              <w:t xml:space="preserve">4. </w:t>
            </w:r>
            <w:r w:rsidRPr="006A06D3">
              <w:rPr>
                <w:rFonts w:ascii="Cambria" w:eastAsia="Times New Roman" w:hAnsi="Cambria" w:cs="Calibri"/>
                <w:noProof/>
                <w:sz w:val="24"/>
                <w:szCs w:val="24"/>
                <w:lang w:val="ro-RO" w:eastAsia="ro-RO"/>
              </w:rPr>
              <w:t>Pentru proiectele demarate din alte fonduri și nefinalizate, în completarea documentelor solicitate la punctul 1:</w:t>
            </w:r>
          </w:p>
          <w:p w:rsidR="00EE3869" w:rsidRPr="006A06D3" w:rsidRDefault="00EE3869" w:rsidP="00735905">
            <w:pPr>
              <w:tabs>
                <w:tab w:val="left" w:pos="284"/>
              </w:tabs>
              <w:spacing w:before="120"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noProof/>
                <w:sz w:val="24"/>
                <w:szCs w:val="24"/>
                <w:lang w:val="ro-RO" w:eastAsia="ro-RO"/>
              </w:rPr>
              <w:t>- Raport de expertiza tehnico- economica din care sa reiasă stadiul investiției, indicand componentele/acțiunile din proiect deja realizate, componentele/ acțiunile  pentru care nu mai există finanțare din alte surse, precum si devizele refăcute cu valorile ramase de finanțat.</w:t>
            </w:r>
          </w:p>
        </w:tc>
        <w:tc>
          <w:tcPr>
            <w:tcW w:w="6512" w:type="dxa"/>
            <w:shd w:val="clear" w:color="auto" w:fill="auto"/>
          </w:tcPr>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lastRenderedPageBreak/>
              <w:t>Expertul verifică în baza informaţiilor din Cererea de Finanţare şi SF/DALI, dacă</w:t>
            </w:r>
            <w:r w:rsidRPr="006A06D3">
              <w:rPr>
                <w:rFonts w:ascii="Cambria" w:hAnsi="Cambria"/>
                <w:lang w:val="ro-RO"/>
              </w:rPr>
              <w:t xml:space="preserve"> </w:t>
            </w:r>
            <w:r w:rsidRPr="006A06D3">
              <w:rPr>
                <w:rFonts w:ascii="Cambria" w:eastAsia="Times New Roman" w:hAnsi="Cambria" w:cs="Calibri"/>
                <w:sz w:val="24"/>
                <w:szCs w:val="24"/>
                <w:lang w:val="ro-RO" w:eastAsia="fr-FR"/>
              </w:rPr>
              <w:t>investiția se încadrează în cel puțin unul din  tipurile de sprijin  prevăzute prin sub-măsură.</w:t>
            </w:r>
          </w:p>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 xml:space="preserve">În cazul </w:t>
            </w:r>
            <w:proofErr w:type="spellStart"/>
            <w:r w:rsidRPr="006A06D3">
              <w:rPr>
                <w:rFonts w:ascii="Cambria" w:eastAsia="Times New Roman" w:hAnsi="Cambria" w:cs="Calibri"/>
                <w:sz w:val="24"/>
                <w:szCs w:val="24"/>
                <w:lang w:val="ro-RO" w:eastAsia="fr-FR"/>
              </w:rPr>
              <w:t>institutiilor</w:t>
            </w:r>
            <w:proofErr w:type="spellEnd"/>
            <w:r w:rsidRPr="006A06D3">
              <w:rPr>
                <w:rFonts w:ascii="Cambria" w:eastAsia="Times New Roman" w:hAnsi="Cambria" w:cs="Calibri"/>
                <w:sz w:val="24"/>
                <w:szCs w:val="24"/>
                <w:lang w:val="ro-RO" w:eastAsia="fr-FR"/>
              </w:rPr>
              <w:t xml:space="preserve"> de </w:t>
            </w:r>
            <w:proofErr w:type="spellStart"/>
            <w:r w:rsidRPr="006A06D3">
              <w:rPr>
                <w:rFonts w:ascii="Cambria" w:eastAsia="Times New Roman" w:hAnsi="Cambria" w:cs="Calibri"/>
                <w:sz w:val="24"/>
                <w:szCs w:val="24"/>
                <w:lang w:val="ro-RO" w:eastAsia="fr-FR"/>
              </w:rPr>
              <w:t>invăţământ</w:t>
            </w:r>
            <w:proofErr w:type="spellEnd"/>
            <w:r w:rsidRPr="006A06D3">
              <w:rPr>
                <w:rFonts w:ascii="Cambria" w:eastAsia="Times New Roman" w:hAnsi="Cambria" w:cs="Calibri"/>
                <w:sz w:val="24"/>
                <w:szCs w:val="24"/>
                <w:lang w:val="ro-RO" w:eastAsia="fr-FR"/>
              </w:rPr>
              <w:t xml:space="preserve"> secundar superior, filiera tehnologică cu profil resurse naturale şi protecţia mediului, expertul verifică dacă investiţia se realizează într-o unitate de învățământ care se regăsește în Anexa 3a sau 3b din Hotărârea nr. 866/2008 pentru modificarea Hotărârii Guvernului nr. 844/2002 privind aprobarea nomenclatoarelor calificărilor profesionale pentru care se asigură pregătirea prin învăţământul preuniversitar, precum şi durata de şcolarizare iar pentru şcolile profesionale în </w:t>
            </w:r>
            <w:r w:rsidRPr="006A06D3">
              <w:rPr>
                <w:rFonts w:ascii="Cambria" w:eastAsia="Times New Roman" w:hAnsi="Cambria" w:cs="Calibri"/>
                <w:sz w:val="24"/>
                <w:szCs w:val="24"/>
                <w:lang w:val="ro-RO" w:eastAsia="fr-FR"/>
              </w:rPr>
              <w:lastRenderedPageBreak/>
              <w:t xml:space="preserve">domeniul agricol în Anexa 1a sau 1b din aceiaşi Hotărâre.  </w:t>
            </w:r>
          </w:p>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 xml:space="preserve">În cadrul unui proiect ce vizează extinderea infrastructurii educaţionale sunt eligibile construcţiile realizate în scop didactic (ex: laboratoare/ateliere/sere, </w:t>
            </w:r>
            <w:proofErr w:type="spellStart"/>
            <w:r w:rsidRPr="006A06D3">
              <w:rPr>
                <w:rFonts w:ascii="Cambria" w:eastAsia="Times New Roman" w:hAnsi="Cambria" w:cs="Calibri"/>
                <w:sz w:val="24"/>
                <w:szCs w:val="24"/>
                <w:lang w:val="ro-RO" w:eastAsia="fr-FR"/>
              </w:rPr>
              <w:t>etc</w:t>
            </w:r>
            <w:proofErr w:type="spellEnd"/>
            <w:r w:rsidRPr="006A06D3">
              <w:rPr>
                <w:rFonts w:ascii="Cambria" w:eastAsia="Times New Roman" w:hAnsi="Cambria" w:cs="Calibri"/>
                <w:sz w:val="24"/>
                <w:szCs w:val="24"/>
                <w:lang w:val="ro-RO" w:eastAsia="fr-FR"/>
              </w:rPr>
              <w:t xml:space="preserve">). Nu este eligibilă construcţia sălilor de sport/cantinelor/căminelor, acţiunile eligibile pentru acestea fiind cele de modernizare. De asemenea, va fi considerată  dotare şi achiziţia de maşini şi utilaje agricole, care prin SF/DALI demonstrează că vor fi utilizate exclusiv în scop didactic.  </w:t>
            </w:r>
          </w:p>
          <w:p w:rsidR="00EE3869" w:rsidRPr="006A06D3" w:rsidRDefault="00EE3869" w:rsidP="00286522">
            <w:pPr>
              <w:tabs>
                <w:tab w:val="left" w:pos="0"/>
              </w:tabs>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 xml:space="preserve">       Se verifică dacă Certificatul de Urbanism este eliberat pentru investiţia propusă prin proiect, dacă este valabil la data depunerii Cererii de finanţare., </w:t>
            </w:r>
          </w:p>
          <w:p w:rsidR="00EE3869" w:rsidRPr="006A06D3" w:rsidRDefault="00EE3869" w:rsidP="00286522">
            <w:pPr>
              <w:pBdr>
                <w:left w:val="single" w:sz="8" w:space="0" w:color="auto"/>
              </w:pBdr>
              <w:tabs>
                <w:tab w:val="left" w:pos="284"/>
              </w:tabs>
              <w:spacing w:before="120" w:beforeAutospacing="1" w:after="0" w:afterAutospacing="1" w:line="240" w:lineRule="auto"/>
              <w:jc w:val="both"/>
              <w:rPr>
                <w:rFonts w:ascii="Cambria" w:eastAsia="Times New Roman" w:hAnsi="Cambria" w:cs="Calibri"/>
                <w:sz w:val="24"/>
                <w:szCs w:val="24"/>
                <w:lang w:val="ro-RO" w:eastAsia="ro-RO"/>
              </w:rPr>
            </w:pPr>
            <w:r w:rsidRPr="006A06D3">
              <w:rPr>
                <w:rFonts w:ascii="Cambria" w:eastAsia="Times New Roman" w:hAnsi="Cambria" w:cs="Calibri"/>
                <w:noProof/>
                <w:sz w:val="24"/>
                <w:szCs w:val="24"/>
                <w:lang w:val="ro-RO" w:eastAsia="ro-RO"/>
              </w:rPr>
              <w:t>În cazul proiectelelor demarate din alte fonduri și nefinalizate, expertul verifică, în completarea documentelor solicitate la punctul 1 și  Raportul de expertiza tehnico- economică din care să reiasă stadiul investiției, indicand componentele/acțiunile din proiect deja realizate, componentele/ acțiunile  pentru care nu nu mai există finanțare din alte surse, precum si devizele refăcute cu valorile ramase de finanțat.</w:t>
            </w:r>
          </w:p>
          <w:p w:rsidR="00EE3869" w:rsidRPr="006A06D3" w:rsidRDefault="00EE3869" w:rsidP="00286522">
            <w:pPr>
              <w:tabs>
                <w:tab w:val="left" w:pos="0"/>
              </w:tabs>
              <w:spacing w:after="0" w:line="240" w:lineRule="auto"/>
              <w:jc w:val="both"/>
              <w:rPr>
                <w:rFonts w:ascii="Cambria" w:eastAsia="Times New Roman" w:hAnsi="Cambria" w:cs="Calibri"/>
                <w:sz w:val="24"/>
                <w:szCs w:val="24"/>
                <w:lang w:val="ro-RO" w:eastAsia="ro-RO"/>
              </w:rPr>
            </w:pPr>
          </w:p>
        </w:tc>
      </w:tr>
    </w:tbl>
    <w:p w:rsidR="00EE3869" w:rsidRPr="006A06D3" w:rsidRDefault="00EE3869" w:rsidP="00EE3869">
      <w:pPr>
        <w:tabs>
          <w:tab w:val="left" w:pos="72"/>
        </w:tabs>
        <w:spacing w:after="0" w:line="240" w:lineRule="auto"/>
        <w:rPr>
          <w:rFonts w:ascii="Cambria" w:hAnsi="Cambria" w:cs="Calibri"/>
          <w:b/>
          <w:i/>
          <w:sz w:val="24"/>
          <w:szCs w:val="24"/>
        </w:rPr>
      </w:pPr>
    </w:p>
    <w:p w:rsidR="00EE3869" w:rsidRPr="006A06D3" w:rsidRDefault="00EE3869" w:rsidP="00EE3869">
      <w:pPr>
        <w:tabs>
          <w:tab w:val="left" w:pos="360"/>
        </w:tabs>
        <w:spacing w:after="0" w:line="240" w:lineRule="auto"/>
        <w:ind w:left="-540" w:right="72"/>
        <w:jc w:val="both"/>
        <w:rPr>
          <w:rFonts w:ascii="Cambria" w:eastAsia="Times New Roman" w:hAnsi="Cambria" w:cs="Calibri"/>
          <w:sz w:val="24"/>
          <w:szCs w:val="24"/>
          <w:lang w:val="it-IT"/>
        </w:rPr>
      </w:pPr>
      <w:proofErr w:type="spellStart"/>
      <w:r w:rsidRPr="006A06D3">
        <w:rPr>
          <w:rFonts w:ascii="Cambria" w:eastAsia="Times New Roman" w:hAnsi="Cambria" w:cs="Calibri"/>
          <w:color w:val="000000"/>
          <w:sz w:val="24"/>
          <w:szCs w:val="24"/>
        </w:rPr>
        <w:t>Dacă</w:t>
      </w:r>
      <w:proofErr w:type="spellEnd"/>
      <w:r w:rsidRPr="006A06D3">
        <w:rPr>
          <w:rFonts w:ascii="Cambria" w:eastAsia="Times New Roman" w:hAnsi="Cambria" w:cs="Calibri"/>
          <w:color w:val="000000"/>
          <w:sz w:val="24"/>
          <w:szCs w:val="24"/>
        </w:rPr>
        <w:t xml:space="preserve"> </w:t>
      </w:r>
      <w:proofErr w:type="spellStart"/>
      <w:r w:rsidRPr="006A06D3">
        <w:rPr>
          <w:rFonts w:ascii="Cambria" w:eastAsia="Times New Roman" w:hAnsi="Cambria" w:cs="Calibri"/>
          <w:color w:val="000000"/>
          <w:sz w:val="24"/>
          <w:szCs w:val="24"/>
        </w:rPr>
        <w:t>verificarea</w:t>
      </w:r>
      <w:proofErr w:type="spellEnd"/>
      <w:r w:rsidRPr="006A06D3">
        <w:rPr>
          <w:rFonts w:ascii="Cambria" w:eastAsia="Times New Roman" w:hAnsi="Cambria" w:cs="Calibri"/>
          <w:color w:val="000000"/>
          <w:sz w:val="24"/>
          <w:szCs w:val="24"/>
        </w:rPr>
        <w:t xml:space="preserve"> </w:t>
      </w:r>
      <w:proofErr w:type="spellStart"/>
      <w:r w:rsidRPr="006A06D3">
        <w:rPr>
          <w:rFonts w:ascii="Cambria" w:eastAsia="Times New Roman" w:hAnsi="Cambria" w:cs="Calibri"/>
          <w:color w:val="000000"/>
          <w:sz w:val="24"/>
          <w:szCs w:val="24"/>
        </w:rPr>
        <w:t>documentelor</w:t>
      </w:r>
      <w:proofErr w:type="spellEnd"/>
      <w:r w:rsidRPr="006A06D3">
        <w:rPr>
          <w:rFonts w:ascii="Cambria" w:eastAsia="Times New Roman" w:hAnsi="Cambria" w:cs="Calibri"/>
          <w:color w:val="000000"/>
          <w:sz w:val="24"/>
          <w:szCs w:val="24"/>
        </w:rPr>
        <w:t xml:space="preserve"> </w:t>
      </w:r>
      <w:proofErr w:type="spellStart"/>
      <w:r w:rsidRPr="006A06D3">
        <w:rPr>
          <w:rFonts w:ascii="Cambria" w:eastAsia="Times New Roman" w:hAnsi="Cambria" w:cs="Calibri"/>
          <w:color w:val="000000"/>
          <w:sz w:val="24"/>
          <w:szCs w:val="24"/>
        </w:rPr>
        <w:t>confirmă</w:t>
      </w:r>
      <w:proofErr w:type="spellEnd"/>
      <w:r w:rsidRPr="006A06D3">
        <w:rPr>
          <w:rFonts w:ascii="Cambria" w:eastAsia="Times New Roman" w:hAnsi="Cambria" w:cs="Calibri"/>
          <w:color w:val="000000"/>
          <w:sz w:val="24"/>
          <w:szCs w:val="24"/>
        </w:rPr>
        <w:t xml:space="preserve"> </w:t>
      </w:r>
      <w:proofErr w:type="spellStart"/>
      <w:r w:rsidRPr="006A06D3">
        <w:rPr>
          <w:rFonts w:ascii="Cambria" w:eastAsia="Times New Roman" w:hAnsi="Cambria" w:cs="Calibri"/>
          <w:color w:val="000000"/>
          <w:sz w:val="24"/>
          <w:szCs w:val="24"/>
        </w:rPr>
        <w:t>faptul</w:t>
      </w:r>
      <w:proofErr w:type="spellEnd"/>
      <w:r w:rsidRPr="006A06D3">
        <w:rPr>
          <w:rFonts w:ascii="Cambria" w:eastAsia="Times New Roman" w:hAnsi="Cambria" w:cs="Calibri"/>
          <w:color w:val="000000"/>
          <w:sz w:val="24"/>
          <w:szCs w:val="24"/>
        </w:rPr>
        <w:t xml:space="preserve"> </w:t>
      </w:r>
      <w:proofErr w:type="spellStart"/>
      <w:r w:rsidRPr="006A06D3">
        <w:rPr>
          <w:rFonts w:ascii="Cambria" w:eastAsia="Times New Roman" w:hAnsi="Cambria" w:cs="Calibri"/>
          <w:color w:val="000000"/>
          <w:sz w:val="24"/>
          <w:szCs w:val="24"/>
        </w:rPr>
        <w:t>că</w:t>
      </w:r>
      <w:proofErr w:type="spellEnd"/>
      <w:r w:rsidRPr="006A06D3">
        <w:rPr>
          <w:rFonts w:ascii="Cambria" w:eastAsia="Times New Roman" w:hAnsi="Cambria" w:cs="Calibri"/>
          <w:i/>
          <w:color w:val="000000"/>
          <w:sz w:val="24"/>
          <w:szCs w:val="24"/>
        </w:rPr>
        <w:t xml:space="preserve"> </w:t>
      </w:r>
      <w:proofErr w:type="spellStart"/>
      <w:r w:rsidRPr="006A06D3">
        <w:rPr>
          <w:rFonts w:ascii="Cambria" w:eastAsia="Times New Roman" w:hAnsi="Cambria" w:cs="Calibri"/>
          <w:color w:val="000000"/>
          <w:sz w:val="24"/>
          <w:szCs w:val="24"/>
        </w:rPr>
        <w:t>i</w:t>
      </w:r>
      <w:r w:rsidRPr="006A06D3">
        <w:rPr>
          <w:rFonts w:ascii="Cambria" w:hAnsi="Cambria" w:cs="Calibri"/>
          <w:sz w:val="24"/>
          <w:szCs w:val="24"/>
        </w:rPr>
        <w:t>nvestiția</w:t>
      </w:r>
      <w:proofErr w:type="spellEnd"/>
      <w:r w:rsidRPr="006A06D3">
        <w:rPr>
          <w:rFonts w:ascii="Cambria" w:hAnsi="Cambria" w:cs="Calibri"/>
          <w:sz w:val="24"/>
          <w:szCs w:val="24"/>
        </w:rPr>
        <w:t xml:space="preserve"> se </w:t>
      </w:r>
      <w:proofErr w:type="spellStart"/>
      <w:r w:rsidRPr="006A06D3">
        <w:rPr>
          <w:rFonts w:ascii="Cambria" w:hAnsi="Cambria" w:cs="Calibri"/>
          <w:sz w:val="24"/>
          <w:szCs w:val="24"/>
        </w:rPr>
        <w:t>încadreză</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în</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cel</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puțin</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unul</w:t>
      </w:r>
      <w:proofErr w:type="spellEnd"/>
      <w:r w:rsidRPr="006A06D3">
        <w:rPr>
          <w:rFonts w:ascii="Cambria" w:hAnsi="Cambria" w:cs="Calibri"/>
          <w:sz w:val="24"/>
          <w:szCs w:val="24"/>
        </w:rPr>
        <w:t xml:space="preserve"> din </w:t>
      </w:r>
      <w:proofErr w:type="spellStart"/>
      <w:r w:rsidRPr="006A06D3">
        <w:rPr>
          <w:rFonts w:ascii="Cambria" w:hAnsi="Cambria" w:cs="Calibri"/>
          <w:sz w:val="24"/>
          <w:szCs w:val="24"/>
        </w:rPr>
        <w:t>tipurile</w:t>
      </w:r>
      <w:proofErr w:type="spellEnd"/>
      <w:r w:rsidRPr="006A06D3">
        <w:rPr>
          <w:rFonts w:ascii="Cambria" w:hAnsi="Cambria" w:cs="Calibri"/>
          <w:sz w:val="24"/>
          <w:szCs w:val="24"/>
        </w:rPr>
        <w:t xml:space="preserve"> de </w:t>
      </w:r>
      <w:proofErr w:type="spellStart"/>
      <w:r w:rsidRPr="006A06D3">
        <w:rPr>
          <w:rFonts w:ascii="Cambria" w:hAnsi="Cambria" w:cs="Calibri"/>
          <w:sz w:val="24"/>
          <w:szCs w:val="24"/>
        </w:rPr>
        <w:t>sprijin</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prevăzute</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prin</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măsură</w:t>
      </w:r>
      <w:proofErr w:type="spellEnd"/>
      <w:r w:rsidRPr="006A06D3">
        <w:rPr>
          <w:rFonts w:ascii="Cambria" w:hAnsi="Cambria" w:cs="Calibri"/>
          <w:i/>
          <w:sz w:val="24"/>
          <w:szCs w:val="24"/>
        </w:rPr>
        <w:t xml:space="preserve">, </w:t>
      </w:r>
      <w:r w:rsidRPr="006A06D3">
        <w:rPr>
          <w:rFonts w:ascii="Cambria" w:eastAsia="Times New Roman" w:hAnsi="Cambria" w:cs="Calibri"/>
          <w:sz w:val="24"/>
          <w:szCs w:val="24"/>
          <w:lang w:val="it-IT"/>
        </w:rPr>
        <w:t xml:space="preserve">se </w:t>
      </w:r>
      <w:proofErr w:type="gramStart"/>
      <w:r w:rsidRPr="006A06D3">
        <w:rPr>
          <w:rFonts w:ascii="Cambria" w:eastAsia="Times New Roman" w:hAnsi="Cambria" w:cs="Calibri"/>
          <w:sz w:val="24"/>
          <w:szCs w:val="24"/>
          <w:lang w:val="it-IT"/>
        </w:rPr>
        <w:t>va</w:t>
      </w:r>
      <w:proofErr w:type="gramEnd"/>
      <w:r w:rsidRPr="006A06D3">
        <w:rPr>
          <w:rFonts w:ascii="Cambria" w:eastAsia="Times New Roman" w:hAnsi="Cambria" w:cs="Calibri"/>
          <w:sz w:val="24"/>
          <w:szCs w:val="24"/>
          <w:lang w:val="it-IT"/>
        </w:rPr>
        <w:t xml:space="preserve"> bifa caseta “da” pentru verificare. În caz contrar, expertul bifează casuţa din coloana NU şi motivează poziţia în rubrica „Observaţii”, criteriul de eligibilitate nefiind îndeplinit.</w:t>
      </w:r>
    </w:p>
    <w:p w:rsidR="00EE3869" w:rsidRPr="006A06D3" w:rsidRDefault="00EE3869" w:rsidP="00EE3869">
      <w:pPr>
        <w:widowControl w:val="0"/>
        <w:tabs>
          <w:tab w:val="left" w:pos="0"/>
          <w:tab w:val="left" w:pos="800"/>
        </w:tabs>
        <w:autoSpaceDE w:val="0"/>
        <w:autoSpaceDN w:val="0"/>
        <w:adjustRightInd w:val="0"/>
        <w:spacing w:after="0" w:line="240" w:lineRule="auto"/>
        <w:ind w:right="445"/>
        <w:rPr>
          <w:rFonts w:ascii="Cambria" w:eastAsia="Times New Roman" w:hAnsi="Cambria" w:cs="Calibri"/>
          <w:b/>
          <w:sz w:val="24"/>
          <w:szCs w:val="24"/>
        </w:rPr>
      </w:pPr>
    </w:p>
    <w:p w:rsidR="00EE3869" w:rsidRPr="006A06D3" w:rsidRDefault="00EE3869" w:rsidP="00EE3869">
      <w:pPr>
        <w:widowControl w:val="0"/>
        <w:tabs>
          <w:tab w:val="left" w:pos="0"/>
          <w:tab w:val="left" w:pos="800"/>
        </w:tabs>
        <w:autoSpaceDE w:val="0"/>
        <w:autoSpaceDN w:val="0"/>
        <w:adjustRightInd w:val="0"/>
        <w:spacing w:after="0" w:line="240" w:lineRule="auto"/>
        <w:ind w:right="445"/>
        <w:rPr>
          <w:rFonts w:ascii="Cambria" w:eastAsia="Times New Roman" w:hAnsi="Cambria" w:cs="Calibri"/>
          <w:b/>
          <w:sz w:val="24"/>
          <w:szCs w:val="24"/>
        </w:rPr>
      </w:pPr>
    </w:p>
    <w:p w:rsidR="00EE3869" w:rsidRPr="006A06D3" w:rsidRDefault="00EE3869" w:rsidP="00EE3869">
      <w:pPr>
        <w:widowControl w:val="0"/>
        <w:tabs>
          <w:tab w:val="left" w:pos="0"/>
          <w:tab w:val="left" w:pos="800"/>
        </w:tabs>
        <w:autoSpaceDE w:val="0"/>
        <w:autoSpaceDN w:val="0"/>
        <w:adjustRightInd w:val="0"/>
        <w:spacing w:after="0" w:line="240" w:lineRule="auto"/>
        <w:ind w:right="445"/>
        <w:rPr>
          <w:rFonts w:ascii="Cambria" w:eastAsia="Times New Roman" w:hAnsi="Cambria" w:cs="Calibri"/>
          <w:b/>
          <w:sz w:val="24"/>
          <w:szCs w:val="24"/>
        </w:rPr>
      </w:pPr>
      <w:r w:rsidRPr="006A06D3">
        <w:rPr>
          <w:rFonts w:ascii="Cambria" w:eastAsia="Times New Roman" w:hAnsi="Cambria" w:cs="Calibri"/>
          <w:b/>
          <w:sz w:val="24"/>
          <w:szCs w:val="24"/>
        </w:rPr>
        <w:t>EG</w:t>
      </w:r>
      <w:r w:rsidR="00735905">
        <w:rPr>
          <w:rFonts w:ascii="Cambria" w:eastAsia="Times New Roman" w:hAnsi="Cambria" w:cs="Calibri"/>
          <w:b/>
          <w:sz w:val="24"/>
          <w:szCs w:val="24"/>
        </w:rPr>
        <w:t>5</w:t>
      </w:r>
      <w:r w:rsidRPr="006A06D3">
        <w:rPr>
          <w:rFonts w:ascii="Cambria" w:eastAsia="Times New Roman" w:hAnsi="Cambria" w:cs="Calibri"/>
          <w:b/>
          <w:sz w:val="24"/>
          <w:szCs w:val="24"/>
        </w:rPr>
        <w:t>.</w:t>
      </w:r>
      <w:r w:rsidRPr="006A06D3">
        <w:rPr>
          <w:rFonts w:ascii="Cambria" w:eastAsia="Times New Roman" w:hAnsi="Cambria" w:cs="Calibri"/>
          <w:b/>
          <w:sz w:val="24"/>
          <w:szCs w:val="24"/>
        </w:rPr>
        <w:tab/>
      </w:r>
      <w:proofErr w:type="spellStart"/>
      <w:r w:rsidRPr="006A06D3">
        <w:rPr>
          <w:rFonts w:ascii="Cambria" w:eastAsia="Times New Roman" w:hAnsi="Cambria" w:cs="Calibri"/>
          <w:b/>
          <w:sz w:val="24"/>
          <w:szCs w:val="24"/>
        </w:rPr>
        <w:t>Investiţia</w:t>
      </w:r>
      <w:proofErr w:type="spell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trebuie</w:t>
      </w:r>
      <w:proofErr w:type="spellEnd"/>
      <w:r w:rsidRPr="006A06D3">
        <w:rPr>
          <w:rFonts w:ascii="Cambria" w:eastAsia="Times New Roman" w:hAnsi="Cambria" w:cs="Calibri"/>
          <w:b/>
          <w:sz w:val="24"/>
          <w:szCs w:val="24"/>
        </w:rPr>
        <w:t xml:space="preserve"> </w:t>
      </w:r>
      <w:proofErr w:type="spellStart"/>
      <w:proofErr w:type="gramStart"/>
      <w:r w:rsidRPr="006A06D3">
        <w:rPr>
          <w:rFonts w:ascii="Cambria" w:eastAsia="Times New Roman" w:hAnsi="Cambria" w:cs="Calibri"/>
          <w:b/>
          <w:sz w:val="24"/>
          <w:szCs w:val="24"/>
        </w:rPr>
        <w:t>să</w:t>
      </w:r>
      <w:proofErr w:type="spellEnd"/>
      <w:proofErr w:type="gramEnd"/>
      <w:r w:rsidRPr="006A06D3">
        <w:rPr>
          <w:rFonts w:ascii="Cambria" w:eastAsia="Times New Roman" w:hAnsi="Cambria" w:cs="Calibri"/>
          <w:b/>
          <w:sz w:val="24"/>
          <w:szCs w:val="24"/>
        </w:rPr>
        <w:t xml:space="preserve"> se </w:t>
      </w:r>
      <w:proofErr w:type="spellStart"/>
      <w:r w:rsidRPr="006A06D3">
        <w:rPr>
          <w:rFonts w:ascii="Cambria" w:eastAsia="Times New Roman" w:hAnsi="Cambria" w:cs="Calibri"/>
          <w:b/>
          <w:sz w:val="24"/>
          <w:szCs w:val="24"/>
        </w:rPr>
        <w:t>realizeze</w:t>
      </w:r>
      <w:proofErr w:type="spellEnd"/>
      <w:r w:rsidRPr="006A06D3">
        <w:rPr>
          <w:rFonts w:ascii="Cambria" w:eastAsia="Times New Roman" w:hAnsi="Cambria" w:cs="Calibri"/>
          <w:b/>
          <w:sz w:val="24"/>
          <w:szCs w:val="24"/>
        </w:rPr>
        <w:t xml:space="preserve"> </w:t>
      </w:r>
      <w:proofErr w:type="spellStart"/>
      <w:r w:rsidRPr="006A06D3">
        <w:rPr>
          <w:rFonts w:ascii="Cambria" w:eastAsia="Times New Roman" w:hAnsi="Cambria" w:cs="Calibri"/>
          <w:b/>
          <w:sz w:val="24"/>
          <w:szCs w:val="24"/>
        </w:rPr>
        <w:t>în</w:t>
      </w:r>
      <w:proofErr w:type="spellEnd"/>
      <w:r w:rsidRPr="006A06D3">
        <w:rPr>
          <w:rFonts w:ascii="Cambria" w:eastAsia="Times New Roman" w:hAnsi="Cambria" w:cs="Calibri"/>
          <w:b/>
          <w:sz w:val="24"/>
          <w:szCs w:val="24"/>
        </w:rPr>
        <w:t xml:space="preserve"> </w:t>
      </w:r>
      <w:proofErr w:type="spellStart"/>
      <w:r w:rsidR="00735905">
        <w:rPr>
          <w:rFonts w:ascii="Cambria" w:eastAsia="Times New Roman" w:hAnsi="Cambria" w:cs="Calibri"/>
          <w:b/>
          <w:sz w:val="24"/>
          <w:szCs w:val="24"/>
        </w:rPr>
        <w:t>teritoriul</w:t>
      </w:r>
      <w:proofErr w:type="spellEnd"/>
      <w:r w:rsidR="00735905">
        <w:rPr>
          <w:rFonts w:ascii="Cambria" w:eastAsia="Times New Roman" w:hAnsi="Cambria" w:cs="Calibri"/>
          <w:b/>
          <w:sz w:val="24"/>
          <w:szCs w:val="24"/>
        </w:rPr>
        <w:t xml:space="preserve"> GAL</w:t>
      </w:r>
    </w:p>
    <w:p w:rsidR="00EE3869" w:rsidRPr="006A06D3" w:rsidRDefault="00EE3869" w:rsidP="00EE3869">
      <w:pPr>
        <w:widowControl w:val="0"/>
        <w:tabs>
          <w:tab w:val="left" w:pos="800"/>
        </w:tabs>
        <w:autoSpaceDE w:val="0"/>
        <w:autoSpaceDN w:val="0"/>
        <w:adjustRightInd w:val="0"/>
        <w:spacing w:after="0" w:line="240" w:lineRule="auto"/>
        <w:ind w:left="-270" w:right="73"/>
        <w:jc w:val="both"/>
        <w:rPr>
          <w:rFonts w:ascii="Cambria" w:eastAsia="Times New Roman" w:hAnsi="Cambria" w:cs="Calibri"/>
          <w:b/>
          <w:i/>
          <w:color w:val="000000"/>
          <w:w w:val="102"/>
          <w:sz w:val="24"/>
          <w:szCs w:val="24"/>
        </w:rPr>
      </w:pPr>
    </w:p>
    <w:tbl>
      <w:tblPr>
        <w:tblpPr w:leftFromText="180" w:rightFromText="180" w:vertAnchor="text" w:horzAnchor="page" w:tblpX="1120" w:tblpY="33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0"/>
        <w:gridCol w:w="6460"/>
      </w:tblGrid>
      <w:tr w:rsidR="00EE3869" w:rsidRPr="006A06D3" w:rsidTr="00286522">
        <w:tc>
          <w:tcPr>
            <w:tcW w:w="3600" w:type="dxa"/>
            <w:shd w:val="clear" w:color="auto" w:fill="C0C0C0"/>
          </w:tcPr>
          <w:p w:rsidR="00EE3869" w:rsidRPr="006A06D3" w:rsidRDefault="00EE3869" w:rsidP="00286522">
            <w:pPr>
              <w:keepNext/>
              <w:spacing w:after="0" w:line="240" w:lineRule="auto"/>
              <w:ind w:left="-540" w:firstLine="540"/>
              <w:jc w:val="both"/>
              <w:outlineLvl w:val="0"/>
              <w:rPr>
                <w:rFonts w:ascii="Cambria" w:eastAsia="Times New Roman" w:hAnsi="Cambria" w:cs="Calibri"/>
                <w:b/>
                <w:bCs/>
                <w:sz w:val="24"/>
                <w:szCs w:val="24"/>
                <w:lang w:val="ro-RO"/>
              </w:rPr>
            </w:pPr>
            <w:r w:rsidRPr="006A06D3">
              <w:rPr>
                <w:rFonts w:ascii="Cambria" w:eastAsia="Times New Roman" w:hAnsi="Cambria" w:cs="Calibri"/>
                <w:b/>
                <w:bCs/>
                <w:sz w:val="24"/>
                <w:szCs w:val="24"/>
                <w:lang w:val="ro-RO"/>
              </w:rPr>
              <w:t xml:space="preserve">DOCUMENTE PREZENTATE </w:t>
            </w:r>
          </w:p>
        </w:tc>
        <w:tc>
          <w:tcPr>
            <w:tcW w:w="6460" w:type="dxa"/>
            <w:shd w:val="clear" w:color="auto" w:fill="C0C0C0"/>
          </w:tcPr>
          <w:p w:rsidR="00EE3869" w:rsidRPr="006A06D3" w:rsidRDefault="00EE3869" w:rsidP="00286522">
            <w:pPr>
              <w:spacing w:after="0" w:line="240" w:lineRule="auto"/>
              <w:ind w:firstLine="540"/>
              <w:jc w:val="both"/>
              <w:rPr>
                <w:rFonts w:ascii="Cambria" w:eastAsia="Times New Roman" w:hAnsi="Cambria" w:cs="Calibri"/>
                <w:b/>
                <w:sz w:val="24"/>
                <w:szCs w:val="24"/>
                <w:lang w:val="pt-BR" w:eastAsia="fr-FR"/>
              </w:rPr>
            </w:pPr>
            <w:r w:rsidRPr="006A06D3">
              <w:rPr>
                <w:rFonts w:ascii="Cambria" w:eastAsia="Times New Roman" w:hAnsi="Cambria" w:cs="Calibri"/>
                <w:sz w:val="24"/>
                <w:szCs w:val="24"/>
                <w:lang w:val="ro-RO" w:eastAsia="fr-FR"/>
              </w:rPr>
              <w:t>PUNCTE DE VERIFICAT ÎN CADRUL DOCUMENTELOR PREZENTATE</w:t>
            </w:r>
          </w:p>
        </w:tc>
      </w:tr>
      <w:tr w:rsidR="00EE3869" w:rsidRPr="006A06D3" w:rsidTr="00286522">
        <w:tc>
          <w:tcPr>
            <w:tcW w:w="3600" w:type="dxa"/>
          </w:tcPr>
          <w:p w:rsidR="00EE3869" w:rsidRPr="006A06D3" w:rsidRDefault="00EE3869" w:rsidP="00286522">
            <w:pPr>
              <w:spacing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Studiul de Fezabilitate/</w:t>
            </w:r>
            <w:proofErr w:type="spellStart"/>
            <w:r w:rsidRPr="006A06D3">
              <w:rPr>
                <w:rFonts w:ascii="Cambria" w:eastAsia="Times New Roman" w:hAnsi="Cambria" w:cs="Calibri"/>
                <w:sz w:val="24"/>
                <w:szCs w:val="24"/>
                <w:lang w:val="ro-RO" w:eastAsia="fr-FR"/>
              </w:rPr>
              <w:t>Documentatia</w:t>
            </w:r>
            <w:proofErr w:type="spellEnd"/>
            <w:r w:rsidRPr="006A06D3">
              <w:rPr>
                <w:rFonts w:ascii="Cambria" w:eastAsia="Times New Roman" w:hAnsi="Cambria" w:cs="Calibri"/>
                <w:sz w:val="24"/>
                <w:szCs w:val="24"/>
                <w:lang w:val="ro-RO" w:eastAsia="fr-FR"/>
              </w:rPr>
              <w:t xml:space="preserve"> de avizare pentru </w:t>
            </w:r>
            <w:proofErr w:type="spellStart"/>
            <w:r w:rsidRPr="006A06D3">
              <w:rPr>
                <w:rFonts w:ascii="Cambria" w:eastAsia="Times New Roman" w:hAnsi="Cambria" w:cs="Calibri"/>
                <w:sz w:val="24"/>
                <w:szCs w:val="24"/>
                <w:lang w:val="ro-RO" w:eastAsia="fr-FR"/>
              </w:rPr>
              <w:t>Lucrari</w:t>
            </w:r>
            <w:proofErr w:type="spellEnd"/>
            <w:r w:rsidRPr="006A06D3">
              <w:rPr>
                <w:rFonts w:ascii="Cambria" w:eastAsia="Times New Roman" w:hAnsi="Cambria" w:cs="Calibri"/>
                <w:sz w:val="24"/>
                <w:szCs w:val="24"/>
                <w:lang w:val="ro-RO" w:eastAsia="fr-FR"/>
              </w:rPr>
              <w:t xml:space="preserve"> de </w:t>
            </w:r>
            <w:proofErr w:type="spellStart"/>
            <w:r w:rsidRPr="006A06D3">
              <w:rPr>
                <w:rFonts w:ascii="Cambria" w:eastAsia="Times New Roman" w:hAnsi="Cambria" w:cs="Calibri"/>
                <w:sz w:val="24"/>
                <w:szCs w:val="24"/>
                <w:lang w:val="ro-RO" w:eastAsia="fr-FR"/>
              </w:rPr>
              <w:t>Interventii</w:t>
            </w:r>
            <w:proofErr w:type="spellEnd"/>
          </w:p>
          <w:p w:rsidR="00EE3869" w:rsidRPr="006A06D3" w:rsidRDefault="00EE3869" w:rsidP="00286522">
            <w:pPr>
              <w:spacing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si</w:t>
            </w:r>
          </w:p>
          <w:p w:rsidR="00EE3869" w:rsidRPr="006A06D3" w:rsidRDefault="00EE3869" w:rsidP="00286522">
            <w:pPr>
              <w:spacing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 xml:space="preserve">Inventarul bunurilor ce aparţin </w:t>
            </w:r>
            <w:r w:rsidRPr="006A06D3">
              <w:rPr>
                <w:rFonts w:ascii="Cambria" w:eastAsia="Times New Roman" w:hAnsi="Cambria" w:cs="Calibri"/>
                <w:sz w:val="24"/>
                <w:szCs w:val="24"/>
                <w:lang w:val="ro-RO" w:eastAsia="fr-FR"/>
              </w:rPr>
              <w:lastRenderedPageBreak/>
              <w:t>domeniului public al comunei/comunelor, întocmit conform legislaţiei în vigoare privind proprietatea publică şi regimul juridic al acesteia, atestat prin Hotărâre a Guvernului şi publicat în Monitorul Oficial al României (copie după Monitorul Oficial), însoţit de acordul autorităţii deţinătoare (în cazul în care terenul este inclus în proprietatea publică sau administrarea unei autorităţi publice locale, alta decât cea care solicită fonduri FEADR)(dacă este cazul);</w:t>
            </w:r>
          </w:p>
          <w:p w:rsidR="00EE3869" w:rsidRPr="006A06D3" w:rsidRDefault="00EE3869" w:rsidP="00286522">
            <w:pPr>
              <w:spacing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sau</w:t>
            </w:r>
          </w:p>
          <w:p w:rsidR="00EE3869" w:rsidRPr="006A06D3" w:rsidRDefault="00EE3869" w:rsidP="00286522">
            <w:pPr>
              <w:spacing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avizul administratorului terenului aparţinând domeniului public,  altul decât cel care solicită fonduri FEADR (dacă este cazul);</w:t>
            </w:r>
          </w:p>
          <w:p w:rsidR="00EE3869" w:rsidRPr="006A06D3" w:rsidRDefault="00EE3869" w:rsidP="00286522">
            <w:pPr>
              <w:spacing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sau</w:t>
            </w:r>
          </w:p>
          <w:p w:rsidR="00EE3869" w:rsidRPr="006A06D3" w:rsidRDefault="00EE3869" w:rsidP="00286522">
            <w:pPr>
              <w:spacing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 xml:space="preserve">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 </w:t>
            </w:r>
          </w:p>
          <w:p w:rsidR="00EE3869" w:rsidRPr="00A8283C" w:rsidRDefault="00EE3869" w:rsidP="00A8283C">
            <w:pPr>
              <w:spacing w:after="0" w:line="240" w:lineRule="auto"/>
              <w:jc w:val="both"/>
              <w:rPr>
                <w:rFonts w:ascii="Cambria" w:eastAsia="Times New Roman" w:hAnsi="Cambria" w:cs="Calibri"/>
                <w:sz w:val="24"/>
                <w:szCs w:val="24"/>
                <w:lang w:val="ro-RO" w:eastAsia="fr-FR"/>
              </w:rPr>
            </w:pPr>
            <w:r w:rsidRPr="00A8283C">
              <w:rPr>
                <w:rFonts w:ascii="Cambria" w:eastAsia="Times New Roman" w:hAnsi="Cambria" w:cs="Calibri"/>
                <w:sz w:val="24"/>
                <w:szCs w:val="24"/>
                <w:lang w:val="ro-RO" w:eastAsia="fr-FR"/>
              </w:rPr>
              <w:t xml:space="preserve">   </w:t>
            </w:r>
            <w:r w:rsidR="00A8283C" w:rsidRPr="00A8283C">
              <w:rPr>
                <w:rFonts w:ascii="Cambria" w:eastAsia="Times New Roman" w:hAnsi="Cambria" w:cs="Calibri"/>
                <w:sz w:val="24"/>
                <w:szCs w:val="24"/>
                <w:lang w:val="ro-RO" w:eastAsia="fr-FR"/>
              </w:rPr>
              <w:t>SDL GAL”Colinele Prahovei”</w:t>
            </w:r>
          </w:p>
        </w:tc>
        <w:tc>
          <w:tcPr>
            <w:tcW w:w="6460" w:type="dxa"/>
          </w:tcPr>
          <w:p w:rsidR="00EE3869" w:rsidRPr="006A06D3" w:rsidRDefault="00EE3869" w:rsidP="00286522">
            <w:pPr>
              <w:spacing w:before="20" w:after="20" w:line="240" w:lineRule="auto"/>
              <w:jc w:val="both"/>
              <w:rPr>
                <w:rFonts w:ascii="Cambria" w:eastAsia="Times New Roman" w:hAnsi="Cambria" w:cs="Calibri"/>
                <w:bCs/>
                <w:sz w:val="24"/>
                <w:szCs w:val="24"/>
                <w:lang w:val="es-ES"/>
              </w:rPr>
            </w:pPr>
            <w:r w:rsidRPr="006A06D3">
              <w:rPr>
                <w:rFonts w:ascii="Cambria" w:eastAsia="Times New Roman" w:hAnsi="Cambria" w:cs="Calibri"/>
                <w:sz w:val="24"/>
                <w:szCs w:val="24"/>
                <w:lang w:val="it-IT"/>
              </w:rPr>
              <w:lastRenderedPageBreak/>
              <w:t xml:space="preserve">Expertul verifică dacă </w:t>
            </w:r>
            <w:r w:rsidRPr="006A06D3">
              <w:rPr>
                <w:rFonts w:ascii="Cambria" w:eastAsia="Times New Roman" w:hAnsi="Cambria" w:cs="Calibri"/>
                <w:bCs/>
                <w:sz w:val="24"/>
                <w:szCs w:val="24"/>
                <w:lang w:val="es-ES"/>
              </w:rPr>
              <w:t xml:space="preserve">terenul pe care se amplasează proiectul este înregistrat în domeniul public. În situaţia în care în inventarul publicat în Monitorul oficial al României </w:t>
            </w:r>
            <w:proofErr w:type="spellStart"/>
            <w:r w:rsidRPr="006A06D3">
              <w:rPr>
                <w:rFonts w:ascii="Cambria" w:eastAsia="Times New Roman" w:hAnsi="Cambria" w:cs="Calibri"/>
                <w:sz w:val="24"/>
                <w:szCs w:val="24"/>
              </w:rPr>
              <w:t>drumurile</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sau</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terenurile</w:t>
            </w:r>
            <w:proofErr w:type="spellEnd"/>
            <w:r w:rsidRPr="006A06D3">
              <w:rPr>
                <w:rFonts w:ascii="Cambria" w:eastAsia="Times New Roman" w:hAnsi="Cambria" w:cs="Calibri"/>
                <w:sz w:val="24"/>
                <w:szCs w:val="24"/>
              </w:rPr>
              <w:t xml:space="preserve"> care </w:t>
            </w:r>
            <w:proofErr w:type="spellStart"/>
            <w:r w:rsidRPr="006A06D3">
              <w:rPr>
                <w:rFonts w:ascii="Cambria" w:eastAsia="Times New Roman" w:hAnsi="Cambria" w:cs="Calibri"/>
                <w:sz w:val="24"/>
                <w:szCs w:val="24"/>
              </w:rPr>
              <w:t>fac</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obiectul</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proiectului</w:t>
            </w:r>
            <w:proofErr w:type="spellEnd"/>
            <w:r w:rsidRPr="006A06D3">
              <w:rPr>
                <w:rFonts w:ascii="Cambria" w:eastAsia="Times New Roman" w:hAnsi="Cambria" w:cs="Calibri"/>
                <w:sz w:val="24"/>
                <w:szCs w:val="24"/>
              </w:rPr>
              <w:t xml:space="preserve"> nu </w:t>
            </w:r>
            <w:proofErr w:type="spellStart"/>
            <w:r w:rsidRPr="006A06D3">
              <w:rPr>
                <w:rFonts w:ascii="Cambria" w:eastAsia="Times New Roman" w:hAnsi="Cambria" w:cs="Calibri"/>
                <w:sz w:val="24"/>
                <w:szCs w:val="24"/>
              </w:rPr>
              <w:t>sunt</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incluse</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în</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domeniul</w:t>
            </w:r>
            <w:proofErr w:type="spellEnd"/>
            <w:r w:rsidRPr="006A06D3">
              <w:rPr>
                <w:rFonts w:ascii="Cambria" w:eastAsia="Times New Roman" w:hAnsi="Cambria" w:cs="Calibri"/>
                <w:sz w:val="24"/>
                <w:szCs w:val="24"/>
              </w:rPr>
              <w:t xml:space="preserve"> public, </w:t>
            </w:r>
            <w:proofErr w:type="spellStart"/>
            <w:r w:rsidRPr="006A06D3">
              <w:rPr>
                <w:rFonts w:ascii="Cambria" w:eastAsia="Times New Roman" w:hAnsi="Cambria" w:cs="Calibri"/>
                <w:sz w:val="24"/>
                <w:szCs w:val="24"/>
              </w:rPr>
              <w:t>sunt</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incluse</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într</w:t>
            </w:r>
            <w:proofErr w:type="spellEnd"/>
            <w:r w:rsidRPr="006A06D3">
              <w:rPr>
                <w:rFonts w:ascii="Cambria" w:eastAsia="Times New Roman" w:hAnsi="Cambria" w:cs="Calibri"/>
                <w:sz w:val="24"/>
                <w:szCs w:val="24"/>
              </w:rPr>
              <w:t xml:space="preserve">-o </w:t>
            </w:r>
            <w:proofErr w:type="spellStart"/>
            <w:r w:rsidRPr="006A06D3">
              <w:rPr>
                <w:rFonts w:ascii="Cambria" w:eastAsia="Times New Roman" w:hAnsi="Cambria" w:cs="Calibri"/>
                <w:sz w:val="24"/>
                <w:szCs w:val="24"/>
              </w:rPr>
              <w:t>poziţie</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globală</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lastRenderedPageBreak/>
              <w:t>sau</w:t>
            </w:r>
            <w:proofErr w:type="spellEnd"/>
            <w:r w:rsidRPr="006A06D3">
              <w:rPr>
                <w:rFonts w:ascii="Cambria" w:eastAsia="Times New Roman" w:hAnsi="Cambria" w:cs="Calibri"/>
                <w:sz w:val="24"/>
                <w:szCs w:val="24"/>
              </w:rPr>
              <w:t xml:space="preserve"> nu </w:t>
            </w:r>
            <w:proofErr w:type="spellStart"/>
            <w:r w:rsidRPr="006A06D3">
              <w:rPr>
                <w:rFonts w:ascii="Cambria" w:eastAsia="Times New Roman" w:hAnsi="Cambria" w:cs="Calibri"/>
                <w:sz w:val="24"/>
                <w:szCs w:val="24"/>
              </w:rPr>
              <w:t>sunt</w:t>
            </w:r>
            <w:proofErr w:type="spellEnd"/>
            <w:r w:rsidRPr="006A06D3">
              <w:rPr>
                <w:rFonts w:ascii="Cambria" w:eastAsia="Times New Roman" w:hAnsi="Cambria" w:cs="Calibri"/>
                <w:sz w:val="24"/>
                <w:szCs w:val="24"/>
              </w:rPr>
              <w:t xml:space="preserve"> </w:t>
            </w:r>
            <w:proofErr w:type="spellStart"/>
            <w:r w:rsidRPr="006A06D3">
              <w:rPr>
                <w:rFonts w:ascii="Cambria" w:eastAsia="Times New Roman" w:hAnsi="Cambria" w:cs="Calibri"/>
                <w:sz w:val="24"/>
                <w:szCs w:val="24"/>
              </w:rPr>
              <w:t>clasificate</w:t>
            </w:r>
            <w:proofErr w:type="spellEnd"/>
            <w:r w:rsidRPr="006A06D3">
              <w:rPr>
                <w:rFonts w:ascii="Cambria" w:eastAsia="Times New Roman" w:hAnsi="Cambria" w:cs="Calibri"/>
                <w:sz w:val="24"/>
                <w:szCs w:val="24"/>
              </w:rPr>
              <w:t>,</w:t>
            </w:r>
            <w:r w:rsidRPr="006A06D3">
              <w:rPr>
                <w:rFonts w:ascii="Cambria" w:eastAsia="Times New Roman" w:hAnsi="Cambria" w:cs="Calibri"/>
                <w:bCs/>
                <w:sz w:val="24"/>
                <w:szCs w:val="24"/>
                <w:lang w:val="es-ES"/>
              </w:rPr>
              <w:t xml:space="preserve"> expertul verifică legalitatea modificărilor/completărilor efectuate şi dacă prin acestea se dovedeşte că terenul sau drumurile care fac obiectul proiectului aparţin domeniului public.</w:t>
            </w:r>
          </w:p>
          <w:p w:rsidR="00EE3869" w:rsidRPr="006A06D3" w:rsidRDefault="00EE3869" w:rsidP="00286522">
            <w:pPr>
              <w:spacing w:before="20" w:after="20" w:line="240" w:lineRule="auto"/>
              <w:jc w:val="both"/>
              <w:rPr>
                <w:rFonts w:ascii="Cambria" w:eastAsia="Times New Roman" w:hAnsi="Cambria" w:cs="Calibri"/>
                <w:bCs/>
                <w:sz w:val="24"/>
                <w:szCs w:val="24"/>
                <w:lang w:val="es-ES"/>
              </w:rPr>
            </w:pPr>
            <w:r w:rsidRPr="006A06D3">
              <w:rPr>
                <w:rFonts w:ascii="Cambria" w:eastAsia="Times New Roman" w:hAnsi="Cambria" w:cs="Calibri"/>
                <w:bCs/>
                <w:sz w:val="24"/>
                <w:szCs w:val="24"/>
                <w:lang w:val="ro-RO"/>
              </w:rPr>
              <w:t>Î</w:t>
            </w:r>
            <w:r w:rsidRPr="006A06D3">
              <w:rPr>
                <w:rFonts w:ascii="Cambria" w:eastAsia="Times New Roman" w:hAnsi="Cambria" w:cs="Calibri"/>
                <w:bCs/>
                <w:sz w:val="24"/>
                <w:szCs w:val="24"/>
                <w:lang w:val="es-ES"/>
              </w:rPr>
              <w:t>n cazul solicitanţilor publici care realizeaza investiţii de infrastructură şi pe alte terenuri publice ce nu aparţin solicitantului, ci altei unităţi administrativ teritoriale, se verifică în plus, dacă acesta şi-a dat acordul pentru realizarea investiţiei, condiţiile în care se face acesta şi durata de valabilitate (minimum 10 ani).</w:t>
            </w:r>
          </w:p>
          <w:p w:rsidR="00EE3869" w:rsidRPr="006A06D3" w:rsidRDefault="00EE3869" w:rsidP="00286522">
            <w:pPr>
              <w:spacing w:before="20" w:after="20" w:line="240" w:lineRule="auto"/>
              <w:jc w:val="both"/>
              <w:rPr>
                <w:rFonts w:ascii="Cambria" w:eastAsia="Times New Roman" w:hAnsi="Cambria" w:cs="Calibri"/>
                <w:bCs/>
                <w:sz w:val="24"/>
                <w:szCs w:val="24"/>
                <w:lang w:val="es-ES"/>
              </w:rPr>
            </w:pPr>
            <w:r w:rsidRPr="006A06D3">
              <w:rPr>
                <w:rFonts w:ascii="Cambria" w:eastAsia="Times New Roman" w:hAnsi="Cambria" w:cs="Calibri"/>
                <w:bCs/>
                <w:sz w:val="24"/>
                <w:szCs w:val="24"/>
                <w:lang w:val="es-ES"/>
              </w:rPr>
              <w:t>În cazul solicitantilor publici care realizează investiţii de infrastructură şi pe alte terenuri publice care nu aparţin solicitantului ci sunt administrate de o instituţie a statului, se va verifica avizul administratorului terenului aparţinând domeniului public, privind realizarea investiţiei şi condiţiile de folosire a terenului (termene (minimum 10 ani) şi obligaţii).</w:t>
            </w:r>
          </w:p>
          <w:p w:rsidR="00EE3869" w:rsidRDefault="00EE3869" w:rsidP="00286522">
            <w:pPr>
              <w:spacing w:before="20" w:after="20" w:line="240" w:lineRule="auto"/>
              <w:jc w:val="both"/>
              <w:rPr>
                <w:rFonts w:ascii="Cambria" w:hAnsi="Cambria"/>
                <w:sz w:val="24"/>
                <w:szCs w:val="24"/>
              </w:rPr>
            </w:pPr>
            <w:r w:rsidRPr="006A06D3">
              <w:rPr>
                <w:rFonts w:ascii="Cambria" w:hAnsi="Cambria"/>
                <w:sz w:val="24"/>
                <w:szCs w:val="24"/>
              </w:rPr>
              <w:t xml:space="preserve">De </w:t>
            </w:r>
            <w:proofErr w:type="spellStart"/>
            <w:r w:rsidRPr="006A06D3">
              <w:rPr>
                <w:rFonts w:ascii="Cambria" w:hAnsi="Cambria"/>
                <w:sz w:val="24"/>
                <w:szCs w:val="24"/>
              </w:rPr>
              <w:t>asemenea</w:t>
            </w:r>
            <w:proofErr w:type="spellEnd"/>
            <w:r w:rsidRPr="006A06D3">
              <w:rPr>
                <w:rFonts w:ascii="Cambria" w:hAnsi="Cambria"/>
                <w:sz w:val="24"/>
                <w:szCs w:val="24"/>
              </w:rPr>
              <w:t xml:space="preserve"> </w:t>
            </w:r>
            <w:proofErr w:type="spellStart"/>
            <w:r w:rsidRPr="006A06D3">
              <w:rPr>
                <w:rFonts w:ascii="Cambria" w:hAnsi="Cambria"/>
                <w:sz w:val="24"/>
                <w:szCs w:val="24"/>
              </w:rPr>
              <w:t>expertul</w:t>
            </w:r>
            <w:proofErr w:type="spellEnd"/>
            <w:r w:rsidRPr="006A06D3">
              <w:rPr>
                <w:rFonts w:ascii="Cambria" w:hAnsi="Cambria"/>
                <w:sz w:val="24"/>
                <w:szCs w:val="24"/>
              </w:rPr>
              <w:t xml:space="preserve"> </w:t>
            </w:r>
            <w:proofErr w:type="spellStart"/>
            <w:r w:rsidRPr="006A06D3">
              <w:rPr>
                <w:rFonts w:ascii="Cambria" w:hAnsi="Cambria"/>
                <w:sz w:val="24"/>
                <w:szCs w:val="24"/>
              </w:rPr>
              <w:t>verifică</w:t>
            </w:r>
            <w:proofErr w:type="spellEnd"/>
            <w:r w:rsidRPr="006A06D3">
              <w:rPr>
                <w:rFonts w:ascii="Cambria" w:hAnsi="Cambria"/>
                <w:sz w:val="24"/>
                <w:szCs w:val="24"/>
              </w:rPr>
              <w:t xml:space="preserve"> </w:t>
            </w:r>
            <w:proofErr w:type="spellStart"/>
            <w:r w:rsidRPr="006A06D3">
              <w:rPr>
                <w:rFonts w:ascii="Cambria" w:hAnsi="Cambria"/>
                <w:sz w:val="24"/>
                <w:szCs w:val="24"/>
              </w:rPr>
              <w:t>dacă</w:t>
            </w:r>
            <w:proofErr w:type="spellEnd"/>
            <w:r w:rsidRPr="006A06D3">
              <w:rPr>
                <w:rFonts w:ascii="Cambria" w:hAnsi="Cambria"/>
                <w:sz w:val="24"/>
                <w:szCs w:val="24"/>
              </w:rPr>
              <w:t xml:space="preserve"> </w:t>
            </w:r>
            <w:proofErr w:type="spellStart"/>
            <w:r w:rsidRPr="006A06D3">
              <w:rPr>
                <w:rFonts w:ascii="Cambria" w:hAnsi="Cambria"/>
                <w:sz w:val="24"/>
                <w:szCs w:val="24"/>
              </w:rPr>
              <w:t>investiția</w:t>
            </w:r>
            <w:proofErr w:type="spellEnd"/>
            <w:r w:rsidRPr="006A06D3">
              <w:rPr>
                <w:rFonts w:ascii="Cambria" w:hAnsi="Cambria"/>
                <w:sz w:val="24"/>
                <w:szCs w:val="24"/>
              </w:rPr>
              <w:t xml:space="preserve"> se </w:t>
            </w:r>
            <w:proofErr w:type="spellStart"/>
            <w:r w:rsidRPr="006A06D3">
              <w:rPr>
                <w:rFonts w:ascii="Cambria" w:hAnsi="Cambria"/>
                <w:sz w:val="24"/>
                <w:szCs w:val="24"/>
              </w:rPr>
              <w:t>realizeză</w:t>
            </w:r>
            <w:proofErr w:type="spellEnd"/>
            <w:r w:rsidRPr="006A06D3">
              <w:rPr>
                <w:rFonts w:ascii="Cambria" w:hAnsi="Cambria"/>
                <w:sz w:val="24"/>
                <w:szCs w:val="24"/>
              </w:rPr>
              <w:t xml:space="preserve"> la </w:t>
            </w:r>
            <w:proofErr w:type="spellStart"/>
            <w:r w:rsidRPr="006A06D3">
              <w:rPr>
                <w:rFonts w:ascii="Cambria" w:hAnsi="Cambria"/>
                <w:sz w:val="24"/>
                <w:szCs w:val="24"/>
              </w:rPr>
              <w:t>nivel</w:t>
            </w:r>
            <w:proofErr w:type="spellEnd"/>
            <w:r w:rsidRPr="006A06D3">
              <w:rPr>
                <w:rFonts w:ascii="Cambria" w:hAnsi="Cambria"/>
                <w:sz w:val="24"/>
                <w:szCs w:val="24"/>
              </w:rPr>
              <w:t xml:space="preserve"> de </w:t>
            </w:r>
            <w:proofErr w:type="spellStart"/>
            <w:r w:rsidRPr="006A06D3">
              <w:rPr>
                <w:rFonts w:ascii="Cambria" w:hAnsi="Cambria"/>
                <w:sz w:val="24"/>
                <w:szCs w:val="24"/>
              </w:rPr>
              <w:t>comună</w:t>
            </w:r>
            <w:proofErr w:type="spellEnd"/>
            <w:r w:rsidR="00A8283C">
              <w:rPr>
                <w:rFonts w:ascii="Cambria" w:hAnsi="Cambria"/>
                <w:sz w:val="24"/>
                <w:szCs w:val="24"/>
              </w:rPr>
              <w:t>/</w:t>
            </w:r>
            <w:proofErr w:type="spellStart"/>
            <w:r w:rsidR="00A8283C">
              <w:rPr>
                <w:rFonts w:ascii="Cambria" w:hAnsi="Cambria"/>
                <w:sz w:val="24"/>
                <w:szCs w:val="24"/>
              </w:rPr>
              <w:t>oras</w:t>
            </w:r>
            <w:proofErr w:type="spellEnd"/>
            <w:r w:rsidRPr="006A06D3">
              <w:rPr>
                <w:rFonts w:ascii="Cambria" w:hAnsi="Cambria"/>
                <w:sz w:val="24"/>
                <w:szCs w:val="24"/>
              </w:rPr>
              <w:t xml:space="preserve">, </w:t>
            </w:r>
            <w:proofErr w:type="spellStart"/>
            <w:r w:rsidRPr="006A06D3">
              <w:rPr>
                <w:rFonts w:ascii="Cambria" w:hAnsi="Cambria"/>
                <w:sz w:val="24"/>
                <w:szCs w:val="24"/>
              </w:rPr>
              <w:t>respectiv</w:t>
            </w:r>
            <w:proofErr w:type="spellEnd"/>
            <w:r w:rsidRPr="006A06D3">
              <w:rPr>
                <w:rFonts w:ascii="Cambria" w:hAnsi="Cambria"/>
                <w:sz w:val="24"/>
                <w:szCs w:val="24"/>
              </w:rPr>
              <w:t xml:space="preserve"> </w:t>
            </w:r>
            <w:proofErr w:type="spellStart"/>
            <w:r w:rsidRPr="006A06D3">
              <w:rPr>
                <w:rFonts w:ascii="Cambria" w:hAnsi="Cambria"/>
                <w:sz w:val="24"/>
                <w:szCs w:val="24"/>
              </w:rPr>
              <w:t>în</w:t>
            </w:r>
            <w:proofErr w:type="spellEnd"/>
            <w:r w:rsidRPr="006A06D3">
              <w:rPr>
                <w:rFonts w:ascii="Cambria" w:hAnsi="Cambria"/>
                <w:sz w:val="24"/>
                <w:szCs w:val="24"/>
              </w:rPr>
              <w:t xml:space="preserve"> </w:t>
            </w:r>
            <w:proofErr w:type="spellStart"/>
            <w:r w:rsidRPr="006A06D3">
              <w:rPr>
                <w:rFonts w:ascii="Cambria" w:hAnsi="Cambria"/>
                <w:sz w:val="24"/>
                <w:szCs w:val="24"/>
              </w:rPr>
              <w:t>satele</w:t>
            </w:r>
            <w:proofErr w:type="spellEnd"/>
            <w:r w:rsidRPr="006A06D3">
              <w:rPr>
                <w:rFonts w:ascii="Cambria" w:hAnsi="Cambria"/>
                <w:sz w:val="24"/>
                <w:szCs w:val="24"/>
              </w:rPr>
              <w:t xml:space="preserve"> </w:t>
            </w:r>
            <w:proofErr w:type="spellStart"/>
            <w:r w:rsidRPr="006A06D3">
              <w:rPr>
                <w:rFonts w:ascii="Cambria" w:hAnsi="Cambria"/>
                <w:sz w:val="24"/>
                <w:szCs w:val="24"/>
              </w:rPr>
              <w:t>componente</w:t>
            </w:r>
            <w:proofErr w:type="spellEnd"/>
            <w:r w:rsidR="00A8283C">
              <w:rPr>
                <w:rFonts w:ascii="Cambria" w:hAnsi="Cambria"/>
                <w:sz w:val="24"/>
                <w:szCs w:val="24"/>
              </w:rPr>
              <w:t xml:space="preserve"> </w:t>
            </w:r>
            <w:proofErr w:type="spellStart"/>
            <w:r w:rsidR="00A8283C">
              <w:rPr>
                <w:rFonts w:ascii="Cambria" w:hAnsi="Cambria"/>
                <w:sz w:val="24"/>
                <w:szCs w:val="24"/>
              </w:rPr>
              <w:t>si</w:t>
            </w:r>
            <w:proofErr w:type="spellEnd"/>
            <w:r w:rsidR="00A8283C">
              <w:rPr>
                <w:rFonts w:ascii="Cambria" w:hAnsi="Cambria"/>
                <w:sz w:val="24"/>
                <w:szCs w:val="24"/>
              </w:rPr>
              <w:t xml:space="preserve"> </w:t>
            </w:r>
            <w:proofErr w:type="spellStart"/>
            <w:r w:rsidR="00A8283C">
              <w:rPr>
                <w:rFonts w:ascii="Cambria" w:hAnsi="Cambria"/>
                <w:sz w:val="24"/>
                <w:szCs w:val="24"/>
              </w:rPr>
              <w:t>daca</w:t>
            </w:r>
            <w:proofErr w:type="spellEnd"/>
            <w:r w:rsidR="00A8283C">
              <w:rPr>
                <w:rFonts w:ascii="Cambria" w:hAnsi="Cambria"/>
                <w:sz w:val="24"/>
                <w:szCs w:val="24"/>
              </w:rPr>
              <w:t xml:space="preserve"> </w:t>
            </w:r>
            <w:proofErr w:type="spellStart"/>
            <w:r w:rsidR="00A8283C">
              <w:rPr>
                <w:rFonts w:ascii="Cambria" w:hAnsi="Cambria"/>
                <w:sz w:val="24"/>
                <w:szCs w:val="24"/>
              </w:rPr>
              <w:t>acestea</w:t>
            </w:r>
            <w:proofErr w:type="spellEnd"/>
            <w:r w:rsidR="00A8283C">
              <w:rPr>
                <w:rFonts w:ascii="Cambria" w:hAnsi="Cambria"/>
                <w:sz w:val="24"/>
                <w:szCs w:val="24"/>
              </w:rPr>
              <w:t xml:space="preserve"> </w:t>
            </w:r>
            <w:proofErr w:type="spellStart"/>
            <w:r w:rsidR="00A8283C">
              <w:rPr>
                <w:rFonts w:ascii="Cambria" w:hAnsi="Cambria"/>
                <w:sz w:val="24"/>
                <w:szCs w:val="24"/>
              </w:rPr>
              <w:t>fac</w:t>
            </w:r>
            <w:proofErr w:type="spellEnd"/>
            <w:r w:rsidR="00A8283C">
              <w:rPr>
                <w:rFonts w:ascii="Cambria" w:hAnsi="Cambria"/>
                <w:sz w:val="24"/>
                <w:szCs w:val="24"/>
              </w:rPr>
              <w:t xml:space="preserve"> parte din </w:t>
            </w:r>
            <w:proofErr w:type="spellStart"/>
            <w:r w:rsidR="00A8283C">
              <w:rPr>
                <w:rFonts w:ascii="Cambria" w:hAnsi="Cambria"/>
                <w:sz w:val="24"/>
                <w:szCs w:val="24"/>
              </w:rPr>
              <w:t>teritoriul</w:t>
            </w:r>
            <w:proofErr w:type="spellEnd"/>
            <w:r w:rsidR="00A8283C">
              <w:rPr>
                <w:rFonts w:ascii="Cambria" w:hAnsi="Cambria"/>
                <w:sz w:val="24"/>
                <w:szCs w:val="24"/>
              </w:rPr>
              <w:t xml:space="preserve"> GAL “</w:t>
            </w:r>
            <w:proofErr w:type="spellStart"/>
            <w:r w:rsidR="00A8283C">
              <w:rPr>
                <w:rFonts w:ascii="Cambria" w:hAnsi="Cambria"/>
                <w:sz w:val="24"/>
                <w:szCs w:val="24"/>
              </w:rPr>
              <w:t>colinele</w:t>
            </w:r>
            <w:proofErr w:type="spellEnd"/>
            <w:r w:rsidR="00A8283C">
              <w:rPr>
                <w:rFonts w:ascii="Cambria" w:hAnsi="Cambria"/>
                <w:sz w:val="24"/>
                <w:szCs w:val="24"/>
              </w:rPr>
              <w:t xml:space="preserve"> </w:t>
            </w:r>
            <w:proofErr w:type="spellStart"/>
            <w:r w:rsidR="00A8283C">
              <w:rPr>
                <w:rFonts w:ascii="Cambria" w:hAnsi="Cambria"/>
                <w:sz w:val="24"/>
                <w:szCs w:val="24"/>
              </w:rPr>
              <w:t>Prahovei</w:t>
            </w:r>
            <w:proofErr w:type="spellEnd"/>
            <w:r w:rsidR="00A8283C">
              <w:rPr>
                <w:rFonts w:ascii="Cambria" w:hAnsi="Cambria"/>
                <w:sz w:val="24"/>
                <w:szCs w:val="24"/>
              </w:rPr>
              <w:t>”</w:t>
            </w:r>
          </w:p>
          <w:p w:rsidR="00A8283C" w:rsidRPr="006A06D3" w:rsidRDefault="00A8283C" w:rsidP="00286522">
            <w:pPr>
              <w:spacing w:before="20" w:after="20" w:line="240" w:lineRule="auto"/>
              <w:jc w:val="both"/>
              <w:rPr>
                <w:rFonts w:ascii="Cambria" w:eastAsia="Times New Roman" w:hAnsi="Cambria" w:cs="Calibri"/>
                <w:sz w:val="24"/>
                <w:szCs w:val="24"/>
                <w:lang w:val="ro-RO" w:eastAsia="fr-FR"/>
              </w:rPr>
            </w:pPr>
          </w:p>
        </w:tc>
      </w:tr>
    </w:tbl>
    <w:p w:rsidR="00EE3869" w:rsidRPr="006A06D3" w:rsidRDefault="00EE3869" w:rsidP="00EE3869">
      <w:pPr>
        <w:spacing w:before="20" w:after="20" w:line="240" w:lineRule="auto"/>
        <w:ind w:right="-90"/>
        <w:jc w:val="both"/>
        <w:rPr>
          <w:rFonts w:ascii="Cambria" w:eastAsia="Times New Roman" w:hAnsi="Cambria" w:cs="Calibri"/>
          <w:sz w:val="24"/>
          <w:szCs w:val="24"/>
          <w:lang w:val="ro-RO" w:eastAsia="fr-FR"/>
        </w:rPr>
      </w:pPr>
    </w:p>
    <w:p w:rsidR="00EE3869" w:rsidRPr="006A06D3" w:rsidRDefault="00EE3869" w:rsidP="00EE3869">
      <w:pPr>
        <w:spacing w:before="20" w:after="20" w:line="240" w:lineRule="auto"/>
        <w:ind w:left="-90" w:right="-90"/>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 xml:space="preserve">Dacă verificarea documentelor confirmă faptul că solicitanții fac dovada proprietății/administrării terenului pe care se realizează investiția și că investiția se </w:t>
      </w:r>
      <w:proofErr w:type="spellStart"/>
      <w:r w:rsidRPr="006A06D3">
        <w:rPr>
          <w:rFonts w:ascii="Cambria" w:eastAsia="Times New Roman" w:hAnsi="Cambria" w:cs="Calibri"/>
          <w:sz w:val="24"/>
          <w:szCs w:val="24"/>
          <w:lang w:val="ro-RO" w:eastAsia="fr-FR"/>
        </w:rPr>
        <w:t>realizeză</w:t>
      </w:r>
      <w:proofErr w:type="spellEnd"/>
      <w:r w:rsidRPr="006A06D3">
        <w:rPr>
          <w:rFonts w:ascii="Cambria" w:eastAsia="Times New Roman" w:hAnsi="Cambria" w:cs="Calibri"/>
          <w:sz w:val="24"/>
          <w:szCs w:val="24"/>
          <w:lang w:val="ro-RO" w:eastAsia="fr-FR"/>
        </w:rPr>
        <w:t xml:space="preserve"> la nivel de comună</w:t>
      </w:r>
      <w:r w:rsidR="00A8283C">
        <w:rPr>
          <w:rFonts w:ascii="Cambria" w:eastAsia="Times New Roman" w:hAnsi="Cambria" w:cs="Calibri"/>
          <w:sz w:val="24"/>
          <w:szCs w:val="24"/>
          <w:lang w:val="ro-RO" w:eastAsia="fr-FR"/>
        </w:rPr>
        <w:t>/</w:t>
      </w:r>
      <w:proofErr w:type="spellStart"/>
      <w:r w:rsidR="00A8283C">
        <w:rPr>
          <w:rFonts w:ascii="Cambria" w:eastAsia="Times New Roman" w:hAnsi="Cambria" w:cs="Calibri"/>
          <w:sz w:val="24"/>
          <w:szCs w:val="24"/>
          <w:lang w:val="ro-RO" w:eastAsia="fr-FR"/>
        </w:rPr>
        <w:t>oras</w:t>
      </w:r>
      <w:proofErr w:type="spellEnd"/>
      <w:r w:rsidR="00A8283C">
        <w:rPr>
          <w:rFonts w:ascii="Cambria" w:eastAsia="Times New Roman" w:hAnsi="Cambria" w:cs="Calibri"/>
          <w:sz w:val="24"/>
          <w:szCs w:val="24"/>
          <w:lang w:val="ro-RO" w:eastAsia="fr-FR"/>
        </w:rPr>
        <w:t xml:space="preserve"> din teritoriul GAL „Colinele Prahovei”</w:t>
      </w:r>
      <w:r w:rsidRPr="006A06D3">
        <w:rPr>
          <w:rFonts w:ascii="Cambria" w:eastAsia="Times New Roman" w:hAnsi="Cambria" w:cs="Calibri"/>
          <w:sz w:val="24"/>
          <w:szCs w:val="24"/>
          <w:lang w:val="ro-RO" w:eastAsia="fr-FR"/>
        </w:rPr>
        <w:t>, respectiv în satele component, expertul bifează căsuţa din coloana DA din fişa de verificare.  În caz contrar,</w:t>
      </w:r>
      <w:r w:rsidRPr="006A06D3">
        <w:rPr>
          <w:rFonts w:ascii="Cambria" w:eastAsia="Times New Roman" w:hAnsi="Cambria" w:cs="Calibri"/>
          <w:b/>
          <w:sz w:val="24"/>
          <w:szCs w:val="24"/>
          <w:lang w:val="ro-RO" w:eastAsia="fr-FR"/>
        </w:rPr>
        <w:t xml:space="preserve"> </w:t>
      </w:r>
      <w:r w:rsidRPr="006A06D3">
        <w:rPr>
          <w:rFonts w:ascii="Cambria" w:eastAsia="Times New Roman" w:hAnsi="Cambria" w:cs="Calibri"/>
          <w:sz w:val="24"/>
          <w:szCs w:val="24"/>
          <w:lang w:val="ro-RO" w:eastAsia="fr-FR"/>
        </w:rPr>
        <w:t>expertul bifează căsuţa din coloana</w:t>
      </w:r>
      <w:r w:rsidRPr="006A06D3">
        <w:rPr>
          <w:rFonts w:ascii="Cambria" w:eastAsia="Times New Roman" w:hAnsi="Cambria" w:cs="Calibri"/>
          <w:b/>
          <w:sz w:val="24"/>
          <w:szCs w:val="24"/>
          <w:lang w:val="ro-RO" w:eastAsia="fr-FR"/>
        </w:rPr>
        <w:t xml:space="preserve"> NU </w:t>
      </w:r>
      <w:r w:rsidRPr="006A06D3">
        <w:rPr>
          <w:rFonts w:ascii="Cambria" w:eastAsia="Times New Roman" w:hAnsi="Cambria" w:cs="Calibri"/>
          <w:sz w:val="24"/>
          <w:szCs w:val="24"/>
          <w:lang w:val="ro-RO" w:eastAsia="fr-FR"/>
        </w:rPr>
        <w:t>şi motivează poziţia lui în rubrica „Observaţii” din fişa de evaluare generală a proiectului, proiectul fiind neeligibil.</w:t>
      </w:r>
    </w:p>
    <w:p w:rsidR="00EE3869" w:rsidRPr="006A06D3" w:rsidRDefault="00EE3869" w:rsidP="00EE3869">
      <w:pPr>
        <w:spacing w:after="0" w:line="240" w:lineRule="auto"/>
        <w:ind w:left="284" w:right="-108"/>
        <w:jc w:val="both"/>
        <w:rPr>
          <w:rFonts w:ascii="Cambria" w:eastAsia="Times New Roman" w:hAnsi="Cambria" w:cs="Calibri"/>
          <w:b/>
          <w:sz w:val="24"/>
          <w:szCs w:val="24"/>
        </w:rPr>
      </w:pPr>
    </w:p>
    <w:p w:rsidR="00EE3869" w:rsidRPr="006A06D3" w:rsidRDefault="00EE3869" w:rsidP="00EE3869">
      <w:pPr>
        <w:widowControl w:val="0"/>
        <w:tabs>
          <w:tab w:val="left" w:pos="0"/>
          <w:tab w:val="left" w:pos="800"/>
        </w:tabs>
        <w:autoSpaceDE w:val="0"/>
        <w:autoSpaceDN w:val="0"/>
        <w:adjustRightInd w:val="0"/>
        <w:spacing w:after="0" w:line="240" w:lineRule="auto"/>
        <w:ind w:right="445"/>
        <w:rPr>
          <w:rFonts w:ascii="Cambria" w:eastAsia="Times New Roman" w:hAnsi="Cambria" w:cs="Calibri"/>
          <w:b/>
          <w:color w:val="000000"/>
          <w:sz w:val="24"/>
          <w:szCs w:val="24"/>
        </w:rPr>
      </w:pPr>
      <w:r w:rsidRPr="006A06D3">
        <w:rPr>
          <w:rFonts w:ascii="Cambria" w:eastAsia="Times New Roman" w:hAnsi="Cambria" w:cs="Calibri"/>
          <w:b/>
          <w:sz w:val="24"/>
          <w:szCs w:val="24"/>
        </w:rPr>
        <w:lastRenderedPageBreak/>
        <w:t>EG</w:t>
      </w:r>
      <w:r w:rsidR="00A8283C">
        <w:rPr>
          <w:rFonts w:ascii="Cambria" w:eastAsia="Times New Roman" w:hAnsi="Cambria" w:cs="Calibri"/>
          <w:b/>
          <w:sz w:val="24"/>
          <w:szCs w:val="24"/>
        </w:rPr>
        <w:t>6</w:t>
      </w:r>
      <w:r w:rsidRPr="006A06D3">
        <w:rPr>
          <w:rFonts w:ascii="Cambria" w:eastAsia="Times New Roman" w:hAnsi="Cambria" w:cs="Calibri"/>
          <w:b/>
          <w:sz w:val="24"/>
          <w:szCs w:val="24"/>
        </w:rPr>
        <w:t>.</w:t>
      </w:r>
      <w:r w:rsidRPr="006A06D3">
        <w:rPr>
          <w:rFonts w:ascii="Cambria" w:eastAsia="Times New Roman" w:hAnsi="Cambria" w:cs="Calibri"/>
          <w:b/>
          <w:sz w:val="24"/>
          <w:szCs w:val="24"/>
        </w:rPr>
        <w:tab/>
      </w:r>
      <w:proofErr w:type="spellStart"/>
      <w:r w:rsidRPr="006A06D3">
        <w:rPr>
          <w:rFonts w:ascii="Cambria" w:eastAsia="Times New Roman" w:hAnsi="Cambria" w:cs="Calibri"/>
          <w:b/>
          <w:color w:val="000000"/>
          <w:sz w:val="24"/>
          <w:szCs w:val="24"/>
        </w:rPr>
        <w:t>Investiția</w:t>
      </w:r>
      <w:proofErr w:type="spellEnd"/>
      <w:r w:rsidRPr="006A06D3">
        <w:rPr>
          <w:rFonts w:ascii="Cambria" w:eastAsia="Times New Roman" w:hAnsi="Cambria" w:cs="Calibri"/>
          <w:b/>
          <w:color w:val="000000"/>
          <w:sz w:val="24"/>
          <w:szCs w:val="24"/>
        </w:rPr>
        <w:t xml:space="preserve"> </w:t>
      </w:r>
      <w:proofErr w:type="spellStart"/>
      <w:r w:rsidRPr="006A06D3">
        <w:rPr>
          <w:rFonts w:ascii="Cambria" w:eastAsia="Times New Roman" w:hAnsi="Cambria" w:cs="Calibri"/>
          <w:b/>
          <w:color w:val="000000"/>
          <w:sz w:val="24"/>
          <w:szCs w:val="24"/>
        </w:rPr>
        <w:t>trebuie</w:t>
      </w:r>
      <w:proofErr w:type="spellEnd"/>
      <w:r w:rsidRPr="006A06D3">
        <w:rPr>
          <w:rFonts w:ascii="Cambria" w:eastAsia="Times New Roman" w:hAnsi="Cambria" w:cs="Calibri"/>
          <w:b/>
          <w:color w:val="000000"/>
          <w:sz w:val="24"/>
          <w:szCs w:val="24"/>
        </w:rPr>
        <w:t xml:space="preserve"> </w:t>
      </w:r>
      <w:proofErr w:type="spellStart"/>
      <w:proofErr w:type="gramStart"/>
      <w:r w:rsidRPr="006A06D3">
        <w:rPr>
          <w:rFonts w:ascii="Cambria" w:eastAsia="Times New Roman" w:hAnsi="Cambria" w:cs="Calibri"/>
          <w:b/>
          <w:color w:val="000000"/>
          <w:sz w:val="24"/>
          <w:szCs w:val="24"/>
        </w:rPr>
        <w:t>să</w:t>
      </w:r>
      <w:proofErr w:type="spellEnd"/>
      <w:proofErr w:type="gramEnd"/>
      <w:r w:rsidRPr="006A06D3">
        <w:rPr>
          <w:rFonts w:ascii="Cambria" w:eastAsia="Times New Roman" w:hAnsi="Cambria" w:cs="Calibri"/>
          <w:b/>
          <w:color w:val="000000"/>
          <w:sz w:val="24"/>
          <w:szCs w:val="24"/>
        </w:rPr>
        <w:t xml:space="preserve"> fie </w:t>
      </w:r>
      <w:proofErr w:type="spellStart"/>
      <w:r w:rsidRPr="006A06D3">
        <w:rPr>
          <w:rFonts w:ascii="Cambria" w:eastAsia="Times New Roman" w:hAnsi="Cambria" w:cs="Calibri"/>
          <w:b/>
          <w:color w:val="000000"/>
          <w:sz w:val="24"/>
          <w:szCs w:val="24"/>
        </w:rPr>
        <w:t>în</w:t>
      </w:r>
      <w:proofErr w:type="spellEnd"/>
      <w:r w:rsidRPr="006A06D3">
        <w:rPr>
          <w:rFonts w:ascii="Cambria" w:eastAsia="Times New Roman" w:hAnsi="Cambria" w:cs="Calibri"/>
          <w:b/>
          <w:color w:val="000000"/>
          <w:sz w:val="24"/>
          <w:szCs w:val="24"/>
        </w:rPr>
        <w:t xml:space="preserve"> </w:t>
      </w:r>
      <w:proofErr w:type="spellStart"/>
      <w:r w:rsidRPr="006A06D3">
        <w:rPr>
          <w:rFonts w:ascii="Cambria" w:eastAsia="Times New Roman" w:hAnsi="Cambria" w:cs="Calibri"/>
          <w:b/>
          <w:color w:val="000000"/>
          <w:sz w:val="24"/>
          <w:szCs w:val="24"/>
        </w:rPr>
        <w:t>corelare</w:t>
      </w:r>
      <w:proofErr w:type="spellEnd"/>
      <w:r w:rsidRPr="006A06D3">
        <w:rPr>
          <w:rFonts w:ascii="Cambria" w:eastAsia="Times New Roman" w:hAnsi="Cambria" w:cs="Calibri"/>
          <w:b/>
          <w:color w:val="000000"/>
          <w:sz w:val="24"/>
          <w:szCs w:val="24"/>
        </w:rPr>
        <w:t xml:space="preserve"> cu </w:t>
      </w:r>
      <w:proofErr w:type="spellStart"/>
      <w:r w:rsidRPr="006A06D3">
        <w:rPr>
          <w:rFonts w:ascii="Cambria" w:eastAsia="Times New Roman" w:hAnsi="Cambria" w:cs="Calibri"/>
          <w:b/>
          <w:color w:val="000000"/>
          <w:sz w:val="24"/>
          <w:szCs w:val="24"/>
        </w:rPr>
        <w:t>orice</w:t>
      </w:r>
      <w:proofErr w:type="spellEnd"/>
      <w:r w:rsidRPr="006A06D3">
        <w:rPr>
          <w:rFonts w:ascii="Cambria" w:eastAsia="Times New Roman" w:hAnsi="Cambria" w:cs="Calibri"/>
          <w:b/>
          <w:color w:val="000000"/>
          <w:sz w:val="24"/>
          <w:szCs w:val="24"/>
        </w:rPr>
        <w:t xml:space="preserve"> </w:t>
      </w:r>
      <w:proofErr w:type="spellStart"/>
      <w:r w:rsidRPr="006A06D3">
        <w:rPr>
          <w:rFonts w:ascii="Cambria" w:eastAsia="Times New Roman" w:hAnsi="Cambria" w:cs="Calibri"/>
          <w:b/>
          <w:color w:val="000000"/>
          <w:sz w:val="24"/>
          <w:szCs w:val="24"/>
        </w:rPr>
        <w:t>strategie</w:t>
      </w:r>
      <w:proofErr w:type="spellEnd"/>
      <w:r w:rsidRPr="006A06D3">
        <w:rPr>
          <w:rFonts w:ascii="Cambria" w:eastAsia="Times New Roman" w:hAnsi="Cambria" w:cs="Calibri"/>
          <w:b/>
          <w:color w:val="000000"/>
          <w:sz w:val="24"/>
          <w:szCs w:val="24"/>
        </w:rPr>
        <w:t xml:space="preserve"> de </w:t>
      </w:r>
      <w:proofErr w:type="spellStart"/>
      <w:r w:rsidRPr="006A06D3">
        <w:rPr>
          <w:rFonts w:ascii="Cambria" w:eastAsia="Times New Roman" w:hAnsi="Cambria" w:cs="Calibri"/>
          <w:b/>
          <w:color w:val="000000"/>
          <w:sz w:val="24"/>
          <w:szCs w:val="24"/>
        </w:rPr>
        <w:t>dezvoltare</w:t>
      </w:r>
      <w:proofErr w:type="spellEnd"/>
      <w:r w:rsidRPr="006A06D3">
        <w:rPr>
          <w:rFonts w:ascii="Cambria" w:eastAsia="Times New Roman" w:hAnsi="Cambria" w:cs="Calibri"/>
          <w:b/>
          <w:color w:val="000000"/>
          <w:sz w:val="24"/>
          <w:szCs w:val="24"/>
        </w:rPr>
        <w:t xml:space="preserve"> </w:t>
      </w:r>
      <w:proofErr w:type="spellStart"/>
      <w:r w:rsidRPr="006A06D3">
        <w:rPr>
          <w:rFonts w:ascii="Cambria" w:eastAsia="Times New Roman" w:hAnsi="Cambria" w:cs="Calibri"/>
          <w:b/>
          <w:color w:val="000000"/>
          <w:sz w:val="24"/>
          <w:szCs w:val="24"/>
        </w:rPr>
        <w:t>naţională</w:t>
      </w:r>
      <w:proofErr w:type="spellEnd"/>
      <w:r w:rsidRPr="006A06D3">
        <w:rPr>
          <w:rFonts w:ascii="Cambria" w:eastAsia="Times New Roman" w:hAnsi="Cambria" w:cs="Calibri"/>
          <w:b/>
          <w:color w:val="000000"/>
          <w:sz w:val="24"/>
          <w:szCs w:val="24"/>
        </w:rPr>
        <w:t xml:space="preserve"> / </w:t>
      </w:r>
      <w:proofErr w:type="spellStart"/>
      <w:r w:rsidRPr="006A06D3">
        <w:rPr>
          <w:rFonts w:ascii="Cambria" w:eastAsia="Times New Roman" w:hAnsi="Cambria" w:cs="Calibri"/>
          <w:b/>
          <w:color w:val="000000"/>
          <w:sz w:val="24"/>
          <w:szCs w:val="24"/>
        </w:rPr>
        <w:t>regională</w:t>
      </w:r>
      <w:proofErr w:type="spellEnd"/>
      <w:r w:rsidRPr="006A06D3">
        <w:rPr>
          <w:rFonts w:ascii="Cambria" w:eastAsia="Times New Roman" w:hAnsi="Cambria" w:cs="Calibri"/>
          <w:b/>
          <w:color w:val="000000"/>
          <w:sz w:val="24"/>
          <w:szCs w:val="24"/>
        </w:rPr>
        <w:t xml:space="preserve"> / </w:t>
      </w:r>
      <w:proofErr w:type="spellStart"/>
      <w:r w:rsidRPr="006A06D3">
        <w:rPr>
          <w:rFonts w:ascii="Cambria" w:eastAsia="Times New Roman" w:hAnsi="Cambria" w:cs="Calibri"/>
          <w:b/>
          <w:color w:val="000000"/>
          <w:sz w:val="24"/>
          <w:szCs w:val="24"/>
        </w:rPr>
        <w:t>județeană</w:t>
      </w:r>
      <w:proofErr w:type="spellEnd"/>
      <w:r w:rsidRPr="006A06D3">
        <w:rPr>
          <w:rFonts w:ascii="Cambria" w:eastAsia="Times New Roman" w:hAnsi="Cambria" w:cs="Calibri"/>
          <w:b/>
          <w:color w:val="000000"/>
          <w:sz w:val="24"/>
          <w:szCs w:val="24"/>
        </w:rPr>
        <w:t xml:space="preserve"> / </w:t>
      </w:r>
      <w:proofErr w:type="spellStart"/>
      <w:r w:rsidRPr="006A06D3">
        <w:rPr>
          <w:rFonts w:ascii="Cambria" w:eastAsia="Times New Roman" w:hAnsi="Cambria" w:cs="Calibri"/>
          <w:b/>
          <w:color w:val="000000"/>
          <w:sz w:val="24"/>
          <w:szCs w:val="24"/>
        </w:rPr>
        <w:t>locală</w:t>
      </w:r>
      <w:proofErr w:type="spellEnd"/>
      <w:r w:rsidRPr="006A06D3">
        <w:rPr>
          <w:rFonts w:ascii="Cambria" w:eastAsia="Times New Roman" w:hAnsi="Cambria" w:cs="Calibri"/>
          <w:b/>
          <w:color w:val="000000"/>
          <w:sz w:val="24"/>
          <w:szCs w:val="24"/>
        </w:rPr>
        <w:t xml:space="preserve"> </w:t>
      </w:r>
      <w:proofErr w:type="spellStart"/>
      <w:r w:rsidRPr="006A06D3">
        <w:rPr>
          <w:rFonts w:ascii="Cambria" w:eastAsia="Times New Roman" w:hAnsi="Cambria" w:cs="Calibri"/>
          <w:b/>
          <w:color w:val="000000"/>
          <w:sz w:val="24"/>
          <w:szCs w:val="24"/>
        </w:rPr>
        <w:t>aprobată</w:t>
      </w:r>
      <w:proofErr w:type="spellEnd"/>
      <w:r w:rsidRPr="006A06D3">
        <w:rPr>
          <w:rFonts w:ascii="Cambria" w:eastAsia="Times New Roman" w:hAnsi="Cambria" w:cs="Calibri"/>
          <w:b/>
          <w:color w:val="000000"/>
          <w:sz w:val="24"/>
          <w:szCs w:val="24"/>
        </w:rPr>
        <w:t xml:space="preserve">, </w:t>
      </w:r>
      <w:proofErr w:type="spellStart"/>
      <w:r w:rsidRPr="006A06D3">
        <w:rPr>
          <w:rFonts w:ascii="Cambria" w:eastAsia="Times New Roman" w:hAnsi="Cambria" w:cs="Calibri"/>
          <w:b/>
          <w:color w:val="000000"/>
          <w:sz w:val="24"/>
          <w:szCs w:val="24"/>
        </w:rPr>
        <w:t>corespunzătoare</w:t>
      </w:r>
      <w:proofErr w:type="spellEnd"/>
      <w:r w:rsidRPr="006A06D3">
        <w:rPr>
          <w:rFonts w:ascii="Cambria" w:eastAsia="Times New Roman" w:hAnsi="Cambria" w:cs="Calibri"/>
          <w:b/>
          <w:color w:val="000000"/>
          <w:sz w:val="24"/>
          <w:szCs w:val="24"/>
        </w:rPr>
        <w:t xml:space="preserve"> </w:t>
      </w:r>
      <w:proofErr w:type="spellStart"/>
      <w:r w:rsidRPr="006A06D3">
        <w:rPr>
          <w:rFonts w:ascii="Cambria" w:eastAsia="Times New Roman" w:hAnsi="Cambria" w:cs="Calibri"/>
          <w:b/>
          <w:color w:val="000000"/>
          <w:sz w:val="24"/>
          <w:szCs w:val="24"/>
        </w:rPr>
        <w:t>domeniului</w:t>
      </w:r>
      <w:proofErr w:type="spellEnd"/>
      <w:r w:rsidRPr="006A06D3">
        <w:rPr>
          <w:rFonts w:ascii="Cambria" w:eastAsia="Times New Roman" w:hAnsi="Cambria" w:cs="Calibri"/>
          <w:b/>
          <w:color w:val="000000"/>
          <w:sz w:val="24"/>
          <w:szCs w:val="24"/>
        </w:rPr>
        <w:t xml:space="preserve"> de </w:t>
      </w:r>
      <w:proofErr w:type="spellStart"/>
      <w:r w:rsidRPr="006A06D3">
        <w:rPr>
          <w:rFonts w:ascii="Cambria" w:eastAsia="Times New Roman" w:hAnsi="Cambria" w:cs="Calibri"/>
          <w:b/>
          <w:color w:val="000000"/>
          <w:sz w:val="24"/>
          <w:szCs w:val="24"/>
        </w:rPr>
        <w:t>investiţii</w:t>
      </w:r>
      <w:proofErr w:type="spellEnd"/>
    </w:p>
    <w:p w:rsidR="00EE3869" w:rsidRPr="006A06D3" w:rsidRDefault="00EE3869" w:rsidP="00EE3869">
      <w:pPr>
        <w:widowControl w:val="0"/>
        <w:tabs>
          <w:tab w:val="left" w:pos="0"/>
          <w:tab w:val="left" w:pos="800"/>
        </w:tabs>
        <w:autoSpaceDE w:val="0"/>
        <w:autoSpaceDN w:val="0"/>
        <w:adjustRightInd w:val="0"/>
        <w:spacing w:after="0" w:line="240" w:lineRule="auto"/>
        <w:ind w:right="445"/>
        <w:rPr>
          <w:rFonts w:ascii="Cambria" w:eastAsia="Times New Roman" w:hAnsi="Cambria" w:cs="Calibri"/>
          <w:sz w:val="24"/>
          <w:szCs w:val="24"/>
          <w:lang w:val="it-IT"/>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gridCol w:w="5940"/>
      </w:tblGrid>
      <w:tr w:rsidR="00EE3869" w:rsidRPr="006A06D3" w:rsidTr="00286522">
        <w:tc>
          <w:tcPr>
            <w:tcW w:w="3960" w:type="dxa"/>
            <w:shd w:val="clear" w:color="auto" w:fill="C0C0C0"/>
          </w:tcPr>
          <w:p w:rsidR="00EE3869" w:rsidRPr="006A06D3" w:rsidRDefault="00EE3869" w:rsidP="00286522">
            <w:pPr>
              <w:keepNext/>
              <w:spacing w:after="0" w:line="240" w:lineRule="auto"/>
              <w:ind w:left="-540" w:firstLine="540"/>
              <w:jc w:val="both"/>
              <w:outlineLvl w:val="0"/>
              <w:rPr>
                <w:rFonts w:ascii="Cambria" w:eastAsia="Times New Roman" w:hAnsi="Cambria" w:cs="Calibri"/>
                <w:b/>
                <w:bCs/>
                <w:sz w:val="24"/>
                <w:szCs w:val="24"/>
                <w:lang w:val="ro-RO"/>
              </w:rPr>
            </w:pPr>
            <w:r w:rsidRPr="006A06D3">
              <w:rPr>
                <w:rFonts w:ascii="Cambria" w:eastAsia="Times New Roman" w:hAnsi="Cambria" w:cs="Calibri"/>
                <w:b/>
                <w:bCs/>
                <w:sz w:val="24"/>
                <w:szCs w:val="24"/>
                <w:lang w:val="ro-RO"/>
              </w:rPr>
              <w:t xml:space="preserve">DOCUMENTE PREZENTATE </w:t>
            </w:r>
          </w:p>
        </w:tc>
        <w:tc>
          <w:tcPr>
            <w:tcW w:w="5940" w:type="dxa"/>
            <w:shd w:val="clear" w:color="auto" w:fill="C0C0C0"/>
          </w:tcPr>
          <w:p w:rsidR="00EE3869" w:rsidRPr="006A06D3" w:rsidRDefault="00EE3869" w:rsidP="00286522">
            <w:pPr>
              <w:spacing w:after="0" w:line="240" w:lineRule="auto"/>
              <w:ind w:firstLine="540"/>
              <w:jc w:val="both"/>
              <w:rPr>
                <w:rFonts w:ascii="Cambria" w:eastAsia="Times New Roman" w:hAnsi="Cambria" w:cs="Calibri"/>
                <w:b/>
                <w:sz w:val="24"/>
                <w:szCs w:val="24"/>
                <w:lang w:val="pt-BR" w:eastAsia="fr-FR"/>
              </w:rPr>
            </w:pPr>
            <w:r w:rsidRPr="006A06D3">
              <w:rPr>
                <w:rFonts w:ascii="Cambria" w:eastAsia="Times New Roman" w:hAnsi="Cambria" w:cs="Calibri"/>
                <w:sz w:val="24"/>
                <w:szCs w:val="24"/>
                <w:lang w:val="ro-RO" w:eastAsia="fr-FR"/>
              </w:rPr>
              <w:t>PUNCTE DE VERIFICAT ÎN CADRUL DOCUMENTELOR PREZENTATE</w:t>
            </w:r>
          </w:p>
        </w:tc>
      </w:tr>
      <w:tr w:rsidR="00EE3869" w:rsidRPr="006A06D3" w:rsidTr="00286522">
        <w:tc>
          <w:tcPr>
            <w:tcW w:w="3960" w:type="dxa"/>
          </w:tcPr>
          <w:p w:rsidR="00EE3869" w:rsidRPr="006A06D3" w:rsidRDefault="00EE3869" w:rsidP="00286522">
            <w:pPr>
              <w:widowControl w:val="0"/>
              <w:tabs>
                <w:tab w:val="left" w:pos="800"/>
              </w:tabs>
              <w:autoSpaceDE w:val="0"/>
              <w:autoSpaceDN w:val="0"/>
              <w:adjustRightInd w:val="0"/>
              <w:spacing w:after="0" w:line="240" w:lineRule="auto"/>
              <w:ind w:left="284" w:right="73"/>
              <w:jc w:val="both"/>
              <w:rPr>
                <w:rFonts w:ascii="Cambria" w:eastAsia="Times New Roman" w:hAnsi="Cambria" w:cs="Calibri"/>
                <w:b/>
                <w:i/>
                <w:color w:val="000000"/>
                <w:sz w:val="24"/>
                <w:szCs w:val="24"/>
              </w:rPr>
            </w:pPr>
          </w:p>
          <w:p w:rsidR="00EE3869" w:rsidRPr="006A06D3" w:rsidRDefault="00EE3869" w:rsidP="00286522">
            <w:pPr>
              <w:widowControl w:val="0"/>
              <w:tabs>
                <w:tab w:val="left" w:pos="800"/>
              </w:tabs>
              <w:autoSpaceDE w:val="0"/>
              <w:autoSpaceDN w:val="0"/>
              <w:adjustRightInd w:val="0"/>
              <w:spacing w:after="0" w:line="240" w:lineRule="auto"/>
              <w:ind w:left="284" w:right="73"/>
              <w:jc w:val="both"/>
              <w:rPr>
                <w:rFonts w:ascii="Cambria" w:eastAsia="Times New Roman" w:hAnsi="Cambria" w:cs="Calibri"/>
                <w:sz w:val="24"/>
                <w:szCs w:val="24"/>
                <w:lang w:val="ro-RO" w:eastAsia="fr-FR"/>
              </w:rPr>
            </w:pPr>
            <w:proofErr w:type="spellStart"/>
            <w:r w:rsidRPr="006A06D3">
              <w:rPr>
                <w:rFonts w:ascii="Cambria" w:eastAsia="Times New Roman" w:hAnsi="Cambria" w:cs="Calibri"/>
                <w:sz w:val="24"/>
                <w:szCs w:val="24"/>
                <w:lang w:val="ro-RO" w:eastAsia="fr-FR"/>
              </w:rPr>
              <w:t>-Extrasul</w:t>
            </w:r>
            <w:proofErr w:type="spellEnd"/>
            <w:r w:rsidRPr="006A06D3">
              <w:rPr>
                <w:rFonts w:ascii="Cambria" w:eastAsia="Times New Roman" w:hAnsi="Cambria" w:cs="Calibri"/>
                <w:sz w:val="24"/>
                <w:szCs w:val="24"/>
                <w:lang w:val="ro-RO" w:eastAsia="fr-FR"/>
              </w:rPr>
              <w:t xml:space="preserve"> din strategie, </w:t>
            </w:r>
          </w:p>
          <w:p w:rsidR="00EE3869" w:rsidRPr="006A06D3" w:rsidRDefault="00EE3869" w:rsidP="00286522">
            <w:pPr>
              <w:widowControl w:val="0"/>
              <w:tabs>
                <w:tab w:val="left" w:pos="800"/>
              </w:tabs>
              <w:autoSpaceDE w:val="0"/>
              <w:autoSpaceDN w:val="0"/>
              <w:adjustRightInd w:val="0"/>
              <w:spacing w:after="0" w:line="240" w:lineRule="auto"/>
              <w:ind w:left="284" w:right="73"/>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 Copia hotărârii de aprobare a strategiei</w:t>
            </w:r>
          </w:p>
          <w:p w:rsidR="00EE3869" w:rsidRPr="006A06D3" w:rsidRDefault="00EE3869" w:rsidP="00286522">
            <w:pPr>
              <w:widowControl w:val="0"/>
              <w:tabs>
                <w:tab w:val="left" w:pos="800"/>
              </w:tabs>
              <w:autoSpaceDE w:val="0"/>
              <w:autoSpaceDN w:val="0"/>
              <w:adjustRightInd w:val="0"/>
              <w:spacing w:after="0" w:line="240" w:lineRule="auto"/>
              <w:ind w:left="284" w:right="73"/>
              <w:jc w:val="both"/>
              <w:rPr>
                <w:rFonts w:ascii="Cambria" w:eastAsia="Times New Roman" w:hAnsi="Cambria" w:cs="Calibri"/>
                <w:sz w:val="24"/>
                <w:szCs w:val="24"/>
                <w:lang w:val="ro-RO" w:eastAsia="fr-FR"/>
              </w:rPr>
            </w:pPr>
          </w:p>
        </w:tc>
        <w:tc>
          <w:tcPr>
            <w:tcW w:w="5940" w:type="dxa"/>
          </w:tcPr>
          <w:p w:rsidR="00EE3869" w:rsidRPr="006A06D3" w:rsidRDefault="00EE3869" w:rsidP="00286522">
            <w:pPr>
              <w:widowControl w:val="0"/>
              <w:pBdr>
                <w:left w:val="single" w:sz="8" w:space="0" w:color="auto"/>
              </w:pBdr>
              <w:tabs>
                <w:tab w:val="left" w:pos="0"/>
                <w:tab w:val="left" w:pos="800"/>
              </w:tabs>
              <w:autoSpaceDE w:val="0"/>
              <w:autoSpaceDN w:val="0"/>
              <w:adjustRightInd w:val="0"/>
              <w:spacing w:before="100" w:beforeAutospacing="1" w:after="100" w:afterAutospacing="1" w:line="240" w:lineRule="auto"/>
              <w:ind w:left="90" w:right="445" w:hanging="90"/>
              <w:contextualSpacing/>
              <w:jc w:val="both"/>
              <w:rPr>
                <w:rFonts w:ascii="Cambria" w:hAnsi="Cambria" w:cs="Calibri"/>
                <w:color w:val="000000"/>
                <w:sz w:val="24"/>
                <w:szCs w:val="24"/>
              </w:rPr>
            </w:pPr>
            <w:r w:rsidRPr="006A06D3">
              <w:rPr>
                <w:rFonts w:ascii="Cambria" w:hAnsi="Cambria" w:cs="Calibri"/>
                <w:sz w:val="24"/>
                <w:szCs w:val="24"/>
                <w:lang w:val="ro-RO" w:eastAsia="fr-FR"/>
              </w:rPr>
              <w:t xml:space="preserve">    Expertul verifică daca din documentele prezentate </w:t>
            </w:r>
            <w:r w:rsidRPr="006A06D3">
              <w:rPr>
                <w:rFonts w:ascii="Cambria" w:hAnsi="Cambria" w:cs="Calibri"/>
                <w:sz w:val="24"/>
                <w:szCs w:val="24"/>
                <w:lang w:val="ro-RO"/>
              </w:rPr>
              <w:t xml:space="preserve">rezulta că investiția este în corelare cu orice strategie  de dezvoltare națională / regional /  județeană / locală, corespunzătoare domeniului de investiții precum si aprobarea acesteia </w:t>
            </w:r>
          </w:p>
        </w:tc>
      </w:tr>
    </w:tbl>
    <w:p w:rsidR="00EE3869" w:rsidRPr="006A06D3" w:rsidRDefault="00EE3869" w:rsidP="00EE3869">
      <w:pPr>
        <w:widowControl w:val="0"/>
        <w:tabs>
          <w:tab w:val="left" w:pos="-5040"/>
        </w:tabs>
        <w:autoSpaceDE w:val="0"/>
        <w:autoSpaceDN w:val="0"/>
        <w:adjustRightInd w:val="0"/>
        <w:spacing w:after="0" w:line="240" w:lineRule="auto"/>
        <w:ind w:right="71"/>
        <w:contextualSpacing/>
        <w:jc w:val="both"/>
        <w:rPr>
          <w:rFonts w:ascii="Cambria" w:eastAsia="Times New Roman" w:hAnsi="Cambria" w:cs="Calibri"/>
          <w:bCs/>
          <w:sz w:val="24"/>
          <w:szCs w:val="24"/>
          <w:lang w:val="ro-RO"/>
        </w:rPr>
      </w:pPr>
      <w:r w:rsidRPr="006A06D3">
        <w:rPr>
          <w:rFonts w:ascii="Cambria" w:eastAsia="Times New Roman" w:hAnsi="Cambria" w:cs="Calibri"/>
          <w:bCs/>
          <w:sz w:val="24"/>
          <w:szCs w:val="24"/>
          <w:lang w:val="ro-RO"/>
        </w:rPr>
        <w:t>Dacă în urma verificării documentelor reiese faptul că investiția se încadrează într-o strategie de dezvoltare locală sau judeţeană, expertul bifează căsuţa DA.</w:t>
      </w:r>
    </w:p>
    <w:p w:rsidR="00EE3869" w:rsidRPr="006A06D3" w:rsidRDefault="00EE3869" w:rsidP="00EE3869">
      <w:pPr>
        <w:widowControl w:val="0"/>
        <w:tabs>
          <w:tab w:val="left" w:pos="-5040"/>
        </w:tabs>
        <w:autoSpaceDE w:val="0"/>
        <w:autoSpaceDN w:val="0"/>
        <w:adjustRightInd w:val="0"/>
        <w:spacing w:after="0" w:line="240" w:lineRule="auto"/>
        <w:ind w:right="71"/>
        <w:contextualSpacing/>
        <w:jc w:val="both"/>
        <w:rPr>
          <w:rFonts w:ascii="Cambria" w:eastAsia="Times New Roman" w:hAnsi="Cambria" w:cs="Calibri"/>
          <w:bCs/>
          <w:sz w:val="24"/>
          <w:szCs w:val="24"/>
          <w:lang w:val="ro-RO"/>
        </w:rPr>
      </w:pPr>
      <w:r w:rsidRPr="006A06D3">
        <w:rPr>
          <w:rFonts w:ascii="Cambria" w:eastAsia="Times New Roman" w:hAnsi="Cambria" w:cs="Calibri"/>
          <w:bCs/>
          <w:sz w:val="24"/>
          <w:szCs w:val="24"/>
          <w:lang w:val="ro-RO"/>
        </w:rPr>
        <w:t xml:space="preserve">Dacă în urma verificării documentelor reiese faptul că investiția nu </w:t>
      </w:r>
      <w:r w:rsidRPr="006A06D3">
        <w:rPr>
          <w:rFonts w:ascii="Cambria" w:eastAsia="Times New Roman" w:hAnsi="Cambria" w:cs="Calibri"/>
          <w:color w:val="000000"/>
          <w:sz w:val="24"/>
          <w:szCs w:val="24"/>
        </w:rPr>
        <w:t xml:space="preserve">se </w:t>
      </w:r>
      <w:proofErr w:type="spellStart"/>
      <w:r w:rsidRPr="006A06D3">
        <w:rPr>
          <w:rFonts w:ascii="Cambria" w:eastAsia="Times New Roman" w:hAnsi="Cambria" w:cs="Calibri"/>
          <w:color w:val="000000"/>
          <w:sz w:val="24"/>
          <w:szCs w:val="24"/>
        </w:rPr>
        <w:t>încadrează</w:t>
      </w:r>
      <w:proofErr w:type="spellEnd"/>
      <w:r w:rsidRPr="006A06D3">
        <w:rPr>
          <w:rFonts w:ascii="Cambria" w:eastAsia="Times New Roman" w:hAnsi="Cambria" w:cs="Calibri"/>
          <w:color w:val="000000"/>
          <w:sz w:val="24"/>
          <w:szCs w:val="24"/>
        </w:rPr>
        <w:t xml:space="preserve"> </w:t>
      </w:r>
      <w:proofErr w:type="spellStart"/>
      <w:r w:rsidRPr="006A06D3">
        <w:rPr>
          <w:rFonts w:ascii="Cambria" w:eastAsia="Times New Roman" w:hAnsi="Cambria" w:cs="Calibri"/>
          <w:color w:val="000000"/>
          <w:sz w:val="24"/>
          <w:szCs w:val="24"/>
        </w:rPr>
        <w:t>într</w:t>
      </w:r>
      <w:proofErr w:type="spellEnd"/>
      <w:r w:rsidRPr="006A06D3">
        <w:rPr>
          <w:rFonts w:ascii="Cambria" w:eastAsia="Times New Roman" w:hAnsi="Cambria" w:cs="Calibri"/>
          <w:color w:val="000000"/>
          <w:sz w:val="24"/>
          <w:szCs w:val="24"/>
        </w:rPr>
        <w:t>-o</w:t>
      </w:r>
      <w:r w:rsidRPr="006A06D3">
        <w:rPr>
          <w:rFonts w:ascii="Cambria" w:hAnsi="Cambria"/>
        </w:rPr>
        <w:t xml:space="preserve"> </w:t>
      </w:r>
      <w:proofErr w:type="spellStart"/>
      <w:r w:rsidRPr="006A06D3">
        <w:rPr>
          <w:rFonts w:ascii="Cambria" w:eastAsia="Times New Roman" w:hAnsi="Cambria" w:cs="Calibri"/>
          <w:color w:val="000000"/>
          <w:sz w:val="24"/>
          <w:szCs w:val="24"/>
        </w:rPr>
        <w:t>strategie</w:t>
      </w:r>
      <w:proofErr w:type="spellEnd"/>
      <w:r w:rsidRPr="006A06D3">
        <w:rPr>
          <w:rFonts w:ascii="Cambria" w:eastAsia="Times New Roman" w:hAnsi="Cambria" w:cs="Calibri"/>
          <w:color w:val="000000"/>
          <w:sz w:val="24"/>
          <w:szCs w:val="24"/>
        </w:rPr>
        <w:t xml:space="preserve"> de </w:t>
      </w:r>
      <w:proofErr w:type="spellStart"/>
      <w:r w:rsidRPr="006A06D3">
        <w:rPr>
          <w:rFonts w:ascii="Cambria" w:eastAsia="Times New Roman" w:hAnsi="Cambria" w:cs="Calibri"/>
          <w:color w:val="000000"/>
          <w:sz w:val="24"/>
          <w:szCs w:val="24"/>
        </w:rPr>
        <w:t>dezvoltare</w:t>
      </w:r>
      <w:proofErr w:type="spellEnd"/>
      <w:r w:rsidRPr="006A06D3">
        <w:rPr>
          <w:rFonts w:ascii="Cambria" w:eastAsia="Times New Roman" w:hAnsi="Cambria" w:cs="Calibri"/>
          <w:color w:val="000000"/>
          <w:sz w:val="24"/>
          <w:szCs w:val="24"/>
        </w:rPr>
        <w:t xml:space="preserve"> </w:t>
      </w:r>
      <w:proofErr w:type="spellStart"/>
      <w:r w:rsidRPr="006A06D3">
        <w:rPr>
          <w:rFonts w:ascii="Cambria" w:eastAsia="Times New Roman" w:hAnsi="Cambria" w:cs="Calibri"/>
          <w:color w:val="000000"/>
          <w:sz w:val="24"/>
          <w:szCs w:val="24"/>
        </w:rPr>
        <w:t>locală</w:t>
      </w:r>
      <w:proofErr w:type="spellEnd"/>
      <w:r w:rsidRPr="006A06D3">
        <w:rPr>
          <w:rFonts w:ascii="Cambria" w:eastAsia="Times New Roman" w:hAnsi="Cambria" w:cs="Calibri"/>
          <w:color w:val="000000"/>
          <w:sz w:val="24"/>
          <w:szCs w:val="24"/>
        </w:rPr>
        <w:t xml:space="preserve"> </w:t>
      </w:r>
      <w:proofErr w:type="spellStart"/>
      <w:r w:rsidRPr="006A06D3">
        <w:rPr>
          <w:rFonts w:ascii="Cambria" w:eastAsia="Times New Roman" w:hAnsi="Cambria" w:cs="Calibri"/>
          <w:color w:val="000000"/>
          <w:sz w:val="24"/>
          <w:szCs w:val="24"/>
        </w:rPr>
        <w:t>sau</w:t>
      </w:r>
      <w:proofErr w:type="spellEnd"/>
      <w:r w:rsidRPr="006A06D3">
        <w:rPr>
          <w:rFonts w:ascii="Cambria" w:eastAsia="Times New Roman" w:hAnsi="Cambria" w:cs="Calibri"/>
          <w:color w:val="000000"/>
          <w:sz w:val="24"/>
          <w:szCs w:val="24"/>
        </w:rPr>
        <w:t xml:space="preserve"> </w:t>
      </w:r>
      <w:proofErr w:type="spellStart"/>
      <w:r w:rsidRPr="006A06D3">
        <w:rPr>
          <w:rFonts w:ascii="Cambria" w:eastAsia="Times New Roman" w:hAnsi="Cambria" w:cs="Calibri"/>
          <w:color w:val="000000"/>
          <w:sz w:val="24"/>
          <w:szCs w:val="24"/>
        </w:rPr>
        <w:t>judeţeană</w:t>
      </w:r>
      <w:proofErr w:type="spellEnd"/>
      <w:r w:rsidRPr="006A06D3">
        <w:rPr>
          <w:rFonts w:ascii="Cambria" w:eastAsia="Times New Roman" w:hAnsi="Cambria" w:cs="Calibri"/>
          <w:color w:val="000000"/>
          <w:sz w:val="24"/>
          <w:szCs w:val="24"/>
        </w:rPr>
        <w:t xml:space="preserve">, </w:t>
      </w:r>
      <w:proofErr w:type="spellStart"/>
      <w:r w:rsidRPr="006A06D3">
        <w:rPr>
          <w:rFonts w:ascii="Cambria" w:eastAsia="Times New Roman" w:hAnsi="Cambria" w:cs="Calibri"/>
          <w:color w:val="000000"/>
          <w:sz w:val="24"/>
          <w:szCs w:val="24"/>
        </w:rPr>
        <w:t>națională</w:t>
      </w:r>
      <w:proofErr w:type="spellEnd"/>
      <w:r w:rsidRPr="006A06D3">
        <w:rPr>
          <w:rFonts w:ascii="Cambria" w:eastAsia="Times New Roman" w:hAnsi="Cambria" w:cs="Calibri"/>
          <w:bCs/>
          <w:sz w:val="24"/>
          <w:szCs w:val="24"/>
          <w:lang w:val="ro-RO"/>
        </w:rPr>
        <w:t>, expertul bifează căsuţa NU, motivează poziţia lui în liniile prevăzute în acest scop la rubrica Observaţii iar Cererea de Finanţare va fi declarată neeligibilă.</w:t>
      </w:r>
    </w:p>
    <w:p w:rsidR="00EE3869" w:rsidRPr="006A06D3" w:rsidRDefault="00EE3869" w:rsidP="00EE3869">
      <w:pPr>
        <w:widowControl w:val="0"/>
        <w:tabs>
          <w:tab w:val="left" w:pos="800"/>
        </w:tabs>
        <w:autoSpaceDE w:val="0"/>
        <w:autoSpaceDN w:val="0"/>
        <w:adjustRightInd w:val="0"/>
        <w:spacing w:after="0" w:line="240" w:lineRule="auto"/>
        <w:ind w:left="284" w:right="71"/>
        <w:jc w:val="both"/>
        <w:rPr>
          <w:rFonts w:ascii="Cambria" w:eastAsia="Times New Roman" w:hAnsi="Cambria" w:cs="Calibri"/>
          <w:b/>
          <w:bCs/>
          <w:sz w:val="24"/>
          <w:szCs w:val="24"/>
          <w:u w:val="single"/>
          <w:lang w:val="ro-RO"/>
        </w:rPr>
      </w:pPr>
    </w:p>
    <w:p w:rsidR="00EE3869" w:rsidRPr="006A06D3" w:rsidRDefault="00EE3869" w:rsidP="00EE3869">
      <w:pPr>
        <w:widowControl w:val="0"/>
        <w:tabs>
          <w:tab w:val="left" w:pos="800"/>
        </w:tabs>
        <w:autoSpaceDE w:val="0"/>
        <w:autoSpaceDN w:val="0"/>
        <w:adjustRightInd w:val="0"/>
        <w:spacing w:after="0" w:line="240" w:lineRule="auto"/>
        <w:ind w:right="71"/>
        <w:jc w:val="both"/>
        <w:rPr>
          <w:rFonts w:ascii="Cambria" w:eastAsia="Times New Roman" w:hAnsi="Cambria" w:cs="Calibri"/>
          <w:b/>
          <w:bCs/>
          <w:sz w:val="24"/>
          <w:szCs w:val="24"/>
          <w:lang w:val="ro-RO"/>
        </w:rPr>
      </w:pPr>
      <w:r w:rsidRPr="006A06D3">
        <w:rPr>
          <w:rFonts w:ascii="Cambria" w:eastAsia="Times New Roman" w:hAnsi="Cambria" w:cs="Calibri"/>
          <w:b/>
          <w:bCs/>
          <w:sz w:val="24"/>
          <w:szCs w:val="24"/>
          <w:lang w:val="ro-RO"/>
        </w:rPr>
        <w:t>EG</w:t>
      </w:r>
      <w:r w:rsidR="00A8283C">
        <w:rPr>
          <w:rFonts w:ascii="Cambria" w:eastAsia="Times New Roman" w:hAnsi="Cambria" w:cs="Calibri"/>
          <w:b/>
          <w:bCs/>
          <w:sz w:val="24"/>
          <w:szCs w:val="24"/>
          <w:lang w:val="ro-RO"/>
        </w:rPr>
        <w:t>7</w:t>
      </w:r>
      <w:r w:rsidRPr="006A06D3">
        <w:rPr>
          <w:rFonts w:ascii="Cambria" w:eastAsia="Times New Roman" w:hAnsi="Cambria" w:cs="Calibri"/>
          <w:b/>
          <w:bCs/>
          <w:sz w:val="24"/>
          <w:szCs w:val="24"/>
          <w:lang w:val="ro-RO"/>
        </w:rPr>
        <w:t>. Investiția trebuie să respecte Planul Urbanistic General;</w:t>
      </w:r>
    </w:p>
    <w:p w:rsidR="00EE3869" w:rsidRPr="006A06D3" w:rsidRDefault="00EE3869" w:rsidP="00EE3869">
      <w:pPr>
        <w:widowControl w:val="0"/>
        <w:tabs>
          <w:tab w:val="left" w:pos="800"/>
        </w:tabs>
        <w:autoSpaceDE w:val="0"/>
        <w:autoSpaceDN w:val="0"/>
        <w:adjustRightInd w:val="0"/>
        <w:spacing w:after="0" w:line="240" w:lineRule="auto"/>
        <w:ind w:left="284" w:right="71"/>
        <w:jc w:val="both"/>
        <w:rPr>
          <w:rFonts w:ascii="Cambria" w:eastAsia="Times New Roman" w:hAnsi="Cambria" w:cs="Calibri"/>
          <w:b/>
          <w:bCs/>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5"/>
        <w:gridCol w:w="5182"/>
      </w:tblGrid>
      <w:tr w:rsidR="00EE3869" w:rsidRPr="006A06D3" w:rsidTr="00286522">
        <w:tc>
          <w:tcPr>
            <w:tcW w:w="4775" w:type="dxa"/>
            <w:shd w:val="clear" w:color="auto" w:fill="C0C0C0"/>
          </w:tcPr>
          <w:p w:rsidR="00EE3869" w:rsidRPr="006A06D3" w:rsidRDefault="00EE3869" w:rsidP="00286522">
            <w:pPr>
              <w:keepNext/>
              <w:spacing w:after="0" w:line="240" w:lineRule="auto"/>
              <w:ind w:left="-540" w:firstLine="540"/>
              <w:jc w:val="both"/>
              <w:outlineLvl w:val="0"/>
              <w:rPr>
                <w:rFonts w:ascii="Cambria" w:eastAsia="Times New Roman" w:hAnsi="Cambria" w:cs="Calibri"/>
                <w:b/>
                <w:bCs/>
                <w:sz w:val="24"/>
                <w:szCs w:val="24"/>
                <w:lang w:val="ro-RO"/>
              </w:rPr>
            </w:pPr>
            <w:r w:rsidRPr="006A06D3">
              <w:rPr>
                <w:rFonts w:ascii="Cambria" w:eastAsia="Times New Roman" w:hAnsi="Cambria" w:cs="Calibri"/>
                <w:b/>
                <w:bCs/>
                <w:sz w:val="24"/>
                <w:szCs w:val="24"/>
                <w:lang w:val="ro-RO"/>
              </w:rPr>
              <w:t xml:space="preserve">DOCUMENTE PREZENTATE </w:t>
            </w:r>
          </w:p>
        </w:tc>
        <w:tc>
          <w:tcPr>
            <w:tcW w:w="5182" w:type="dxa"/>
            <w:shd w:val="clear" w:color="auto" w:fill="C0C0C0"/>
          </w:tcPr>
          <w:p w:rsidR="00EE3869" w:rsidRPr="006A06D3" w:rsidRDefault="00EE3869" w:rsidP="00286522">
            <w:pPr>
              <w:spacing w:after="0" w:line="240" w:lineRule="auto"/>
              <w:ind w:firstLine="540"/>
              <w:jc w:val="both"/>
              <w:rPr>
                <w:rFonts w:ascii="Cambria" w:eastAsia="Times New Roman" w:hAnsi="Cambria" w:cs="Calibri"/>
                <w:b/>
                <w:sz w:val="24"/>
                <w:szCs w:val="24"/>
                <w:lang w:val="pt-BR" w:eastAsia="fr-FR"/>
              </w:rPr>
            </w:pPr>
            <w:r w:rsidRPr="006A06D3">
              <w:rPr>
                <w:rFonts w:ascii="Cambria" w:eastAsia="Times New Roman" w:hAnsi="Cambria" w:cs="Calibri"/>
                <w:sz w:val="24"/>
                <w:szCs w:val="24"/>
                <w:lang w:val="ro-RO" w:eastAsia="fr-FR"/>
              </w:rPr>
              <w:t>PUNCTE DE VERIFICAT ÎN CADRUL DOCUMENTELOR PREZENTATE</w:t>
            </w:r>
          </w:p>
        </w:tc>
      </w:tr>
      <w:tr w:rsidR="00EE3869" w:rsidRPr="006A06D3" w:rsidTr="00286522">
        <w:tc>
          <w:tcPr>
            <w:tcW w:w="4775" w:type="dxa"/>
          </w:tcPr>
          <w:p w:rsidR="00EE3869" w:rsidRPr="006A06D3" w:rsidRDefault="00EE3869" w:rsidP="00286522">
            <w:pPr>
              <w:widowControl w:val="0"/>
              <w:tabs>
                <w:tab w:val="left" w:pos="800"/>
              </w:tabs>
              <w:autoSpaceDE w:val="0"/>
              <w:autoSpaceDN w:val="0"/>
              <w:adjustRightInd w:val="0"/>
              <w:spacing w:after="0" w:line="240" w:lineRule="auto"/>
              <w:ind w:left="284" w:right="73"/>
              <w:jc w:val="both"/>
              <w:rPr>
                <w:rFonts w:ascii="Cambria" w:eastAsia="Times New Roman" w:hAnsi="Cambria" w:cs="Calibri"/>
                <w:sz w:val="24"/>
                <w:szCs w:val="24"/>
                <w:lang w:val="ro-RO" w:eastAsia="fr-FR"/>
              </w:rPr>
            </w:pPr>
            <w:r w:rsidRPr="006A06D3">
              <w:rPr>
                <w:rFonts w:ascii="Cambria" w:hAnsi="Cambria"/>
              </w:rPr>
              <w:t xml:space="preserve"> </w:t>
            </w:r>
            <w:r w:rsidRPr="006A06D3">
              <w:rPr>
                <w:rFonts w:ascii="Cambria" w:eastAsia="Times New Roman" w:hAnsi="Cambria" w:cs="Calibri"/>
                <w:sz w:val="24"/>
                <w:szCs w:val="24"/>
                <w:lang w:val="ro-RO" w:eastAsia="fr-FR"/>
              </w:rPr>
              <w:t>Certificatul de Urbanism</w:t>
            </w:r>
          </w:p>
        </w:tc>
        <w:tc>
          <w:tcPr>
            <w:tcW w:w="5182" w:type="dxa"/>
          </w:tcPr>
          <w:p w:rsidR="00EE3869" w:rsidRPr="006A06D3" w:rsidRDefault="00EE3869" w:rsidP="00286522">
            <w:pPr>
              <w:widowControl w:val="0"/>
              <w:pBdr>
                <w:left w:val="single" w:sz="8" w:space="0" w:color="auto"/>
              </w:pBdr>
              <w:tabs>
                <w:tab w:val="left" w:pos="0"/>
                <w:tab w:val="left" w:pos="800"/>
              </w:tabs>
              <w:autoSpaceDE w:val="0"/>
              <w:autoSpaceDN w:val="0"/>
              <w:adjustRightInd w:val="0"/>
              <w:spacing w:before="100" w:beforeAutospacing="1" w:after="100" w:afterAutospacing="1" w:line="240" w:lineRule="auto"/>
              <w:ind w:left="90" w:right="445" w:hanging="90"/>
              <w:contextualSpacing/>
              <w:jc w:val="both"/>
              <w:rPr>
                <w:rFonts w:ascii="Cambria" w:hAnsi="Cambria" w:cs="Calibri"/>
                <w:color w:val="000000"/>
                <w:sz w:val="24"/>
                <w:szCs w:val="24"/>
              </w:rPr>
            </w:pPr>
            <w:r w:rsidRPr="006A06D3">
              <w:rPr>
                <w:rFonts w:ascii="Cambria" w:hAnsi="Cambria" w:cs="Calibri"/>
                <w:sz w:val="24"/>
                <w:szCs w:val="24"/>
                <w:lang w:val="ro-RO" w:eastAsia="fr-FR"/>
              </w:rPr>
              <w:t xml:space="preserve">    Expertul verifică </w:t>
            </w:r>
            <w:r w:rsidRPr="006A06D3">
              <w:rPr>
                <w:rFonts w:ascii="Cambria" w:hAnsi="Cambria" w:cs="Calibri"/>
                <w:sz w:val="24"/>
                <w:szCs w:val="24"/>
                <w:lang w:val="ro-RO"/>
              </w:rPr>
              <w:t xml:space="preserve">în baza informaţiilor din Certificatului de Urbanism, valabil la data depunerii Cererii de </w:t>
            </w:r>
            <w:proofErr w:type="spellStart"/>
            <w:r w:rsidRPr="006A06D3">
              <w:rPr>
                <w:rFonts w:ascii="Cambria" w:hAnsi="Cambria" w:cs="Calibri"/>
                <w:sz w:val="24"/>
                <w:szCs w:val="24"/>
                <w:lang w:val="ro-RO"/>
              </w:rPr>
              <w:t>finantare</w:t>
            </w:r>
            <w:proofErr w:type="spellEnd"/>
            <w:r w:rsidRPr="006A06D3">
              <w:rPr>
                <w:rFonts w:ascii="Cambria" w:hAnsi="Cambria" w:cs="Calibri"/>
                <w:sz w:val="24"/>
                <w:szCs w:val="24"/>
                <w:lang w:val="ro-RO"/>
              </w:rPr>
              <w:t xml:space="preserve">, dacă investiţia respectă Planul Urbanistic General  </w:t>
            </w:r>
          </w:p>
        </w:tc>
      </w:tr>
    </w:tbl>
    <w:p w:rsidR="00EE3869" w:rsidRPr="006A06D3" w:rsidRDefault="00EE3869" w:rsidP="00EE3869">
      <w:pPr>
        <w:widowControl w:val="0"/>
        <w:tabs>
          <w:tab w:val="left" w:pos="800"/>
        </w:tabs>
        <w:autoSpaceDE w:val="0"/>
        <w:autoSpaceDN w:val="0"/>
        <w:adjustRightInd w:val="0"/>
        <w:spacing w:after="0" w:line="240" w:lineRule="auto"/>
        <w:ind w:right="71"/>
        <w:jc w:val="both"/>
        <w:rPr>
          <w:rFonts w:ascii="Cambria" w:eastAsia="Times New Roman" w:hAnsi="Cambria" w:cs="Calibri"/>
          <w:bCs/>
          <w:sz w:val="24"/>
          <w:szCs w:val="24"/>
          <w:lang w:val="ro-RO"/>
        </w:rPr>
      </w:pPr>
    </w:p>
    <w:p w:rsidR="00EE3869" w:rsidRPr="006A06D3" w:rsidRDefault="00EE3869" w:rsidP="00EE3869">
      <w:pPr>
        <w:widowControl w:val="0"/>
        <w:tabs>
          <w:tab w:val="left" w:pos="800"/>
        </w:tabs>
        <w:autoSpaceDE w:val="0"/>
        <w:autoSpaceDN w:val="0"/>
        <w:adjustRightInd w:val="0"/>
        <w:spacing w:after="0" w:line="240" w:lineRule="auto"/>
        <w:ind w:right="71"/>
        <w:jc w:val="both"/>
        <w:rPr>
          <w:rFonts w:ascii="Cambria" w:eastAsia="Times New Roman" w:hAnsi="Cambria" w:cs="Calibri"/>
          <w:bCs/>
          <w:sz w:val="24"/>
          <w:szCs w:val="24"/>
          <w:lang w:val="ro-RO"/>
        </w:rPr>
      </w:pPr>
      <w:r w:rsidRPr="006A06D3">
        <w:rPr>
          <w:rFonts w:ascii="Cambria" w:eastAsia="Times New Roman" w:hAnsi="Cambria" w:cs="Calibri"/>
          <w:bCs/>
          <w:sz w:val="24"/>
          <w:szCs w:val="24"/>
          <w:lang w:val="ro-RO"/>
        </w:rPr>
        <w:t xml:space="preserve">Dacă verificarea documentelor confirmă faptul ca investiția respecta </w:t>
      </w:r>
      <w:r w:rsidRPr="006A06D3">
        <w:rPr>
          <w:rFonts w:ascii="Cambria" w:hAnsi="Cambria" w:cs="Calibri"/>
          <w:lang w:val="ro-RO"/>
        </w:rPr>
        <w:t>Planul Urbanistic General</w:t>
      </w:r>
      <w:r w:rsidRPr="006A06D3">
        <w:rPr>
          <w:rFonts w:ascii="Cambria" w:eastAsia="Times New Roman" w:hAnsi="Cambria" w:cs="Calibri"/>
          <w:bCs/>
          <w:sz w:val="24"/>
          <w:szCs w:val="24"/>
          <w:lang w:val="ro-RO"/>
        </w:rPr>
        <w:t xml:space="preserve">, expertul bifează căsuţa din coloana DA din fişa de verificare. </w:t>
      </w:r>
      <w:r w:rsidR="00A8283C">
        <w:rPr>
          <w:rFonts w:ascii="Cambria" w:eastAsia="Times New Roman" w:hAnsi="Cambria" w:cs="Calibri"/>
          <w:bCs/>
          <w:sz w:val="24"/>
          <w:szCs w:val="24"/>
          <w:lang w:val="ro-RO"/>
        </w:rPr>
        <w:t xml:space="preserve">Pentru </w:t>
      </w:r>
      <w:proofErr w:type="spellStart"/>
      <w:r w:rsidR="00A8283C">
        <w:rPr>
          <w:rFonts w:ascii="Cambria" w:eastAsia="Times New Roman" w:hAnsi="Cambria" w:cs="Calibri"/>
          <w:bCs/>
          <w:sz w:val="24"/>
          <w:szCs w:val="24"/>
          <w:lang w:val="ro-RO"/>
        </w:rPr>
        <w:t>roiectele</w:t>
      </w:r>
      <w:proofErr w:type="spellEnd"/>
      <w:r w:rsidR="00A8283C">
        <w:rPr>
          <w:rFonts w:ascii="Cambria" w:eastAsia="Times New Roman" w:hAnsi="Cambria" w:cs="Calibri"/>
          <w:bCs/>
          <w:sz w:val="24"/>
          <w:szCs w:val="24"/>
          <w:lang w:val="ro-RO"/>
        </w:rPr>
        <w:t xml:space="preserve"> de dotare care nu au si montaj si nu necesita </w:t>
      </w:r>
      <w:proofErr w:type="spellStart"/>
      <w:r w:rsidR="00A8283C">
        <w:rPr>
          <w:rFonts w:ascii="Cambria" w:eastAsia="Times New Roman" w:hAnsi="Cambria" w:cs="Calibri"/>
          <w:bCs/>
          <w:sz w:val="24"/>
          <w:szCs w:val="24"/>
          <w:lang w:val="ro-RO"/>
        </w:rPr>
        <w:t>obtinerea</w:t>
      </w:r>
      <w:proofErr w:type="spellEnd"/>
      <w:r w:rsidR="00A8283C">
        <w:rPr>
          <w:rFonts w:ascii="Cambria" w:eastAsia="Times New Roman" w:hAnsi="Cambria" w:cs="Calibri"/>
          <w:bCs/>
          <w:sz w:val="24"/>
          <w:szCs w:val="24"/>
          <w:lang w:val="ro-RO"/>
        </w:rPr>
        <w:t xml:space="preserve"> unui certificat de </w:t>
      </w:r>
      <w:proofErr w:type="spellStart"/>
      <w:r w:rsidR="00A8283C">
        <w:rPr>
          <w:rFonts w:ascii="Cambria" w:eastAsia="Times New Roman" w:hAnsi="Cambria" w:cs="Calibri"/>
          <w:bCs/>
          <w:sz w:val="24"/>
          <w:szCs w:val="24"/>
          <w:lang w:val="ro-RO"/>
        </w:rPr>
        <w:t>urbanis</w:t>
      </w:r>
      <w:proofErr w:type="spellEnd"/>
      <w:r w:rsidR="00A8283C">
        <w:rPr>
          <w:rFonts w:ascii="Cambria" w:eastAsia="Times New Roman" w:hAnsi="Cambria" w:cs="Calibri"/>
          <w:bCs/>
          <w:sz w:val="24"/>
          <w:szCs w:val="24"/>
          <w:lang w:val="ro-RO"/>
        </w:rPr>
        <w:t xml:space="preserve">, se </w:t>
      </w:r>
      <w:proofErr w:type="spellStart"/>
      <w:r w:rsidR="00A8283C">
        <w:rPr>
          <w:rFonts w:ascii="Cambria" w:eastAsia="Times New Roman" w:hAnsi="Cambria" w:cs="Calibri"/>
          <w:bCs/>
          <w:sz w:val="24"/>
          <w:szCs w:val="24"/>
          <w:lang w:val="ro-RO"/>
        </w:rPr>
        <w:t>bifeaza</w:t>
      </w:r>
      <w:proofErr w:type="spellEnd"/>
      <w:r w:rsidR="00A8283C">
        <w:rPr>
          <w:rFonts w:ascii="Cambria" w:eastAsia="Times New Roman" w:hAnsi="Cambria" w:cs="Calibri"/>
          <w:bCs/>
          <w:sz w:val="24"/>
          <w:szCs w:val="24"/>
          <w:lang w:val="ro-RO"/>
        </w:rPr>
        <w:t xml:space="preserve"> </w:t>
      </w:r>
      <w:proofErr w:type="spellStart"/>
      <w:r w:rsidR="00A8283C">
        <w:rPr>
          <w:rFonts w:ascii="Cambria" w:eastAsia="Times New Roman" w:hAnsi="Cambria" w:cs="Calibri"/>
          <w:bCs/>
          <w:sz w:val="24"/>
          <w:szCs w:val="24"/>
          <w:lang w:val="ro-RO"/>
        </w:rPr>
        <w:t>rurica</w:t>
      </w:r>
      <w:proofErr w:type="spellEnd"/>
      <w:r w:rsidR="00A8283C">
        <w:rPr>
          <w:rFonts w:ascii="Cambria" w:eastAsia="Times New Roman" w:hAnsi="Cambria" w:cs="Calibri"/>
          <w:bCs/>
          <w:sz w:val="24"/>
          <w:szCs w:val="24"/>
          <w:lang w:val="ro-RO"/>
        </w:rPr>
        <w:t xml:space="preserve"> „Nu este cazul”.</w:t>
      </w:r>
      <w:r w:rsidRPr="006A06D3">
        <w:rPr>
          <w:rFonts w:ascii="Cambria" w:eastAsia="Times New Roman" w:hAnsi="Cambria" w:cs="Calibri"/>
          <w:bCs/>
          <w:sz w:val="24"/>
          <w:szCs w:val="24"/>
          <w:lang w:val="ro-RO"/>
        </w:rPr>
        <w:t xml:space="preserve"> În caz contrar, expertul bifează căsuţa din coloana NU şi motivează poziţia lui în rubrica „Observaţii” din fişa de evaluare generală a proiectului, proiectul fiind neeligibil.</w:t>
      </w:r>
    </w:p>
    <w:p w:rsidR="00EE3869" w:rsidRPr="006A06D3" w:rsidRDefault="00EE3869" w:rsidP="00EE3869">
      <w:pPr>
        <w:widowControl w:val="0"/>
        <w:tabs>
          <w:tab w:val="left" w:pos="800"/>
        </w:tabs>
        <w:autoSpaceDE w:val="0"/>
        <w:autoSpaceDN w:val="0"/>
        <w:adjustRightInd w:val="0"/>
        <w:spacing w:after="0" w:line="240" w:lineRule="auto"/>
        <w:ind w:right="71"/>
        <w:jc w:val="both"/>
        <w:rPr>
          <w:rFonts w:ascii="Cambria" w:eastAsia="Times New Roman" w:hAnsi="Cambria" w:cs="Calibri"/>
          <w:b/>
          <w:bCs/>
          <w:sz w:val="24"/>
          <w:szCs w:val="24"/>
          <w:lang w:val="ro-RO"/>
        </w:rPr>
      </w:pPr>
    </w:p>
    <w:p w:rsidR="00EE3869" w:rsidRPr="006A06D3" w:rsidRDefault="00EE3869" w:rsidP="00EE3869">
      <w:pPr>
        <w:widowControl w:val="0"/>
        <w:tabs>
          <w:tab w:val="left" w:pos="800"/>
        </w:tabs>
        <w:autoSpaceDE w:val="0"/>
        <w:autoSpaceDN w:val="0"/>
        <w:adjustRightInd w:val="0"/>
        <w:spacing w:after="0" w:line="240" w:lineRule="auto"/>
        <w:ind w:right="71"/>
        <w:jc w:val="both"/>
        <w:rPr>
          <w:rFonts w:ascii="Cambria" w:eastAsia="Times New Roman" w:hAnsi="Cambria" w:cs="Calibri"/>
          <w:b/>
          <w:bCs/>
          <w:sz w:val="24"/>
          <w:szCs w:val="24"/>
          <w:u w:val="single"/>
          <w:lang w:val="ro-RO"/>
        </w:rPr>
      </w:pPr>
      <w:r w:rsidRPr="006A06D3">
        <w:rPr>
          <w:rFonts w:ascii="Cambria" w:eastAsia="Times New Roman" w:hAnsi="Cambria" w:cs="Calibri"/>
          <w:b/>
          <w:bCs/>
          <w:sz w:val="24"/>
          <w:szCs w:val="24"/>
          <w:lang w:val="ro-RO"/>
        </w:rPr>
        <w:t>EG</w:t>
      </w:r>
      <w:r w:rsidR="00A8283C">
        <w:rPr>
          <w:rFonts w:ascii="Cambria" w:eastAsia="Times New Roman" w:hAnsi="Cambria" w:cs="Calibri"/>
          <w:b/>
          <w:bCs/>
          <w:sz w:val="24"/>
          <w:szCs w:val="24"/>
          <w:lang w:val="ro-RO"/>
        </w:rPr>
        <w:t>8</w:t>
      </w:r>
      <w:r w:rsidRPr="006A06D3">
        <w:rPr>
          <w:rFonts w:ascii="Cambria" w:eastAsia="Times New Roman" w:hAnsi="Cambria" w:cs="Calibri"/>
          <w:b/>
          <w:bCs/>
          <w:sz w:val="24"/>
          <w:szCs w:val="24"/>
          <w:lang w:val="ro-RO"/>
        </w:rPr>
        <w:t xml:space="preserve"> Investiția trebuie să demonstreze necesitatea, oportunitatea și potențialul economic al acesteia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5"/>
        <w:gridCol w:w="5182"/>
      </w:tblGrid>
      <w:tr w:rsidR="00EE3869" w:rsidRPr="006A06D3" w:rsidTr="00286522">
        <w:tc>
          <w:tcPr>
            <w:tcW w:w="4775" w:type="dxa"/>
            <w:shd w:val="clear" w:color="auto" w:fill="C0C0C0"/>
          </w:tcPr>
          <w:p w:rsidR="00EE3869" w:rsidRPr="006A06D3" w:rsidRDefault="00EE3869" w:rsidP="00286522">
            <w:pPr>
              <w:keepNext/>
              <w:spacing w:after="0" w:line="240" w:lineRule="auto"/>
              <w:ind w:left="-540" w:firstLine="540"/>
              <w:jc w:val="both"/>
              <w:outlineLvl w:val="0"/>
              <w:rPr>
                <w:rFonts w:ascii="Cambria" w:eastAsia="Times New Roman" w:hAnsi="Cambria" w:cs="Calibri"/>
                <w:b/>
                <w:bCs/>
                <w:sz w:val="24"/>
                <w:szCs w:val="24"/>
                <w:lang w:val="ro-RO"/>
              </w:rPr>
            </w:pPr>
            <w:r w:rsidRPr="006A06D3">
              <w:rPr>
                <w:rFonts w:ascii="Cambria" w:eastAsia="Times New Roman" w:hAnsi="Cambria" w:cs="Calibri"/>
                <w:b/>
                <w:bCs/>
                <w:sz w:val="24"/>
                <w:szCs w:val="24"/>
                <w:lang w:val="ro-RO"/>
              </w:rPr>
              <w:t xml:space="preserve">DOCUMENTE PREZENTATE </w:t>
            </w:r>
          </w:p>
        </w:tc>
        <w:tc>
          <w:tcPr>
            <w:tcW w:w="5182" w:type="dxa"/>
            <w:shd w:val="clear" w:color="auto" w:fill="C0C0C0"/>
          </w:tcPr>
          <w:p w:rsidR="00EE3869" w:rsidRPr="006A06D3" w:rsidRDefault="00EE3869" w:rsidP="00286522">
            <w:pPr>
              <w:spacing w:after="0" w:line="240" w:lineRule="auto"/>
              <w:ind w:firstLine="540"/>
              <w:jc w:val="both"/>
              <w:rPr>
                <w:rFonts w:ascii="Cambria" w:eastAsia="Times New Roman" w:hAnsi="Cambria" w:cs="Calibri"/>
                <w:b/>
                <w:sz w:val="24"/>
                <w:szCs w:val="24"/>
                <w:lang w:val="pt-BR" w:eastAsia="fr-FR"/>
              </w:rPr>
            </w:pPr>
            <w:r w:rsidRPr="006A06D3">
              <w:rPr>
                <w:rFonts w:ascii="Cambria" w:eastAsia="Times New Roman" w:hAnsi="Cambria" w:cs="Calibri"/>
                <w:sz w:val="24"/>
                <w:szCs w:val="24"/>
                <w:lang w:val="ro-RO" w:eastAsia="fr-FR"/>
              </w:rPr>
              <w:t>PUNCTE DE VERIFICAT ÎN CADRUL DOCUMENTELOR PREZENTATE</w:t>
            </w:r>
          </w:p>
        </w:tc>
      </w:tr>
      <w:tr w:rsidR="00EE3869" w:rsidRPr="006A06D3" w:rsidTr="00286522">
        <w:tc>
          <w:tcPr>
            <w:tcW w:w="4775" w:type="dxa"/>
          </w:tcPr>
          <w:p w:rsidR="00EE3869" w:rsidRPr="006A06D3" w:rsidRDefault="00EE3869" w:rsidP="00AC2527">
            <w:pPr>
              <w:pStyle w:val="Listparagraf"/>
              <w:widowControl w:val="0"/>
              <w:numPr>
                <w:ilvl w:val="0"/>
                <w:numId w:val="4"/>
              </w:numPr>
              <w:tabs>
                <w:tab w:val="left" w:pos="0"/>
              </w:tabs>
              <w:autoSpaceDE w:val="0"/>
              <w:autoSpaceDN w:val="0"/>
              <w:adjustRightInd w:val="0"/>
              <w:spacing w:after="0" w:line="240" w:lineRule="auto"/>
              <w:ind w:left="0" w:right="73" w:firstLine="0"/>
              <w:jc w:val="both"/>
              <w:rPr>
                <w:rFonts w:ascii="Cambria" w:hAnsi="Cambria" w:cs="Calibri"/>
                <w:sz w:val="24"/>
                <w:szCs w:val="24"/>
                <w:lang w:eastAsia="fr-FR"/>
              </w:rPr>
            </w:pPr>
            <w:proofErr w:type="spellStart"/>
            <w:r w:rsidRPr="006A06D3">
              <w:rPr>
                <w:rFonts w:ascii="Cambria" w:hAnsi="Cambria"/>
                <w:sz w:val="24"/>
                <w:szCs w:val="24"/>
              </w:rPr>
              <w:t>Studiul</w:t>
            </w:r>
            <w:proofErr w:type="spellEnd"/>
            <w:r w:rsidRPr="006A06D3">
              <w:rPr>
                <w:rFonts w:ascii="Cambria" w:hAnsi="Cambria"/>
                <w:sz w:val="24"/>
                <w:szCs w:val="24"/>
              </w:rPr>
              <w:t xml:space="preserve"> de </w:t>
            </w:r>
            <w:proofErr w:type="spellStart"/>
            <w:r w:rsidRPr="006A06D3">
              <w:rPr>
                <w:rFonts w:ascii="Cambria" w:hAnsi="Cambria"/>
                <w:sz w:val="24"/>
                <w:szCs w:val="24"/>
              </w:rPr>
              <w:t>Fezabilitate</w:t>
            </w:r>
            <w:proofErr w:type="spellEnd"/>
            <w:r w:rsidRPr="006A06D3">
              <w:rPr>
                <w:rFonts w:ascii="Cambria" w:hAnsi="Cambria"/>
                <w:sz w:val="24"/>
                <w:szCs w:val="24"/>
              </w:rPr>
              <w:t xml:space="preserve"> / </w:t>
            </w:r>
            <w:proofErr w:type="spellStart"/>
            <w:r w:rsidRPr="006A06D3">
              <w:rPr>
                <w:rFonts w:ascii="Cambria" w:hAnsi="Cambria"/>
                <w:sz w:val="24"/>
                <w:szCs w:val="24"/>
              </w:rPr>
              <w:t>Documentația</w:t>
            </w:r>
            <w:proofErr w:type="spellEnd"/>
            <w:r w:rsidRPr="006A06D3">
              <w:rPr>
                <w:rFonts w:ascii="Cambria" w:hAnsi="Cambria"/>
                <w:sz w:val="24"/>
                <w:szCs w:val="24"/>
              </w:rPr>
              <w:t xml:space="preserve"> de </w:t>
            </w:r>
            <w:proofErr w:type="spellStart"/>
            <w:r w:rsidRPr="006A06D3">
              <w:rPr>
                <w:rFonts w:ascii="Cambria" w:hAnsi="Cambria"/>
                <w:sz w:val="24"/>
                <w:szCs w:val="24"/>
              </w:rPr>
              <w:t>Avizare</w:t>
            </w:r>
            <w:proofErr w:type="spellEnd"/>
            <w:r w:rsidRPr="006A06D3">
              <w:rPr>
                <w:rFonts w:ascii="Cambria" w:hAnsi="Cambria"/>
                <w:sz w:val="24"/>
                <w:szCs w:val="24"/>
              </w:rPr>
              <w:t xml:space="preserve"> </w:t>
            </w:r>
            <w:proofErr w:type="spellStart"/>
            <w:r w:rsidRPr="006A06D3">
              <w:rPr>
                <w:rFonts w:ascii="Cambria" w:hAnsi="Cambria"/>
                <w:sz w:val="24"/>
                <w:szCs w:val="24"/>
              </w:rPr>
              <w:t>pentru</w:t>
            </w:r>
            <w:proofErr w:type="spellEnd"/>
            <w:r w:rsidRPr="006A06D3">
              <w:rPr>
                <w:rFonts w:ascii="Cambria" w:hAnsi="Cambria"/>
                <w:sz w:val="24"/>
                <w:szCs w:val="24"/>
              </w:rPr>
              <w:t xml:space="preserve"> </w:t>
            </w:r>
            <w:proofErr w:type="spellStart"/>
            <w:r w:rsidRPr="006A06D3">
              <w:rPr>
                <w:rFonts w:ascii="Cambria" w:hAnsi="Cambria"/>
                <w:sz w:val="24"/>
                <w:szCs w:val="24"/>
              </w:rPr>
              <w:t>Lucrări</w:t>
            </w:r>
            <w:proofErr w:type="spellEnd"/>
            <w:r w:rsidRPr="006A06D3">
              <w:rPr>
                <w:rFonts w:ascii="Cambria" w:hAnsi="Cambria"/>
                <w:sz w:val="24"/>
                <w:szCs w:val="24"/>
              </w:rPr>
              <w:t xml:space="preserve">- de </w:t>
            </w:r>
            <w:proofErr w:type="spellStart"/>
            <w:r w:rsidRPr="006A06D3">
              <w:rPr>
                <w:rFonts w:ascii="Cambria" w:hAnsi="Cambria"/>
                <w:sz w:val="24"/>
                <w:szCs w:val="24"/>
              </w:rPr>
              <w:t>Intervenții</w:t>
            </w:r>
            <w:proofErr w:type="spellEnd"/>
            <w:r w:rsidRPr="006A06D3">
              <w:rPr>
                <w:rFonts w:ascii="Cambria" w:hAnsi="Cambria"/>
                <w:sz w:val="24"/>
                <w:szCs w:val="24"/>
              </w:rPr>
              <w:t xml:space="preserve"> </w:t>
            </w:r>
            <w:proofErr w:type="spellStart"/>
            <w:r w:rsidRPr="006A06D3">
              <w:rPr>
                <w:rFonts w:ascii="Cambria" w:hAnsi="Cambria"/>
                <w:sz w:val="24"/>
                <w:szCs w:val="24"/>
              </w:rPr>
              <w:t>inclusiv</w:t>
            </w:r>
            <w:proofErr w:type="spellEnd"/>
            <w:r w:rsidRPr="006A06D3">
              <w:rPr>
                <w:rFonts w:ascii="Cambria" w:hAnsi="Cambria"/>
                <w:sz w:val="24"/>
                <w:szCs w:val="24"/>
              </w:rPr>
              <w:t xml:space="preserve"> </w:t>
            </w:r>
            <w:proofErr w:type="spellStart"/>
            <w:r w:rsidRPr="006A06D3">
              <w:rPr>
                <w:rFonts w:ascii="Cambria" w:hAnsi="Cambria"/>
                <w:sz w:val="24"/>
                <w:szCs w:val="24"/>
              </w:rPr>
              <w:t>Analiza</w:t>
            </w:r>
            <w:proofErr w:type="spellEnd"/>
            <w:r w:rsidRPr="006A06D3">
              <w:rPr>
                <w:rFonts w:ascii="Cambria" w:hAnsi="Cambria"/>
                <w:sz w:val="24"/>
                <w:szCs w:val="24"/>
              </w:rPr>
              <w:t xml:space="preserve"> Cost </w:t>
            </w:r>
            <w:proofErr w:type="spellStart"/>
            <w:r w:rsidRPr="006A06D3">
              <w:rPr>
                <w:rFonts w:ascii="Cambria" w:hAnsi="Cambria"/>
                <w:sz w:val="24"/>
                <w:szCs w:val="24"/>
              </w:rPr>
              <w:t>Beneficiu</w:t>
            </w:r>
            <w:proofErr w:type="spellEnd"/>
            <w:r w:rsidRPr="006A06D3">
              <w:rPr>
                <w:rFonts w:ascii="Cambria" w:hAnsi="Cambria" w:cs="Calibri"/>
                <w:sz w:val="24"/>
                <w:szCs w:val="24"/>
                <w:lang w:eastAsia="fr-FR"/>
              </w:rPr>
              <w:t xml:space="preserve"> </w:t>
            </w:r>
          </w:p>
          <w:p w:rsidR="005840F9" w:rsidRDefault="00EE3869" w:rsidP="00AC2527">
            <w:pPr>
              <w:pStyle w:val="Listparagraf"/>
              <w:widowControl w:val="0"/>
              <w:numPr>
                <w:ilvl w:val="0"/>
                <w:numId w:val="4"/>
              </w:numPr>
              <w:tabs>
                <w:tab w:val="left" w:pos="0"/>
              </w:tabs>
              <w:autoSpaceDE w:val="0"/>
              <w:autoSpaceDN w:val="0"/>
              <w:adjustRightInd w:val="0"/>
              <w:spacing w:after="0" w:line="240" w:lineRule="auto"/>
              <w:ind w:left="0" w:right="73" w:firstLine="20"/>
              <w:jc w:val="both"/>
              <w:rPr>
                <w:rFonts w:ascii="Cambria" w:hAnsi="Cambria" w:cs="Calibri"/>
                <w:sz w:val="24"/>
                <w:szCs w:val="24"/>
                <w:lang w:eastAsia="fr-FR"/>
              </w:rPr>
            </w:pPr>
            <w:r w:rsidRPr="005840F9">
              <w:rPr>
                <w:rFonts w:ascii="Cambria" w:hAnsi="Cambria" w:cs="Calibri"/>
                <w:sz w:val="24"/>
                <w:szCs w:val="24"/>
                <w:lang w:eastAsia="fr-FR"/>
              </w:rPr>
              <w:t xml:space="preserve"> </w:t>
            </w:r>
            <w:proofErr w:type="spellStart"/>
            <w:r w:rsidRPr="005840F9">
              <w:rPr>
                <w:rFonts w:ascii="Cambria" w:hAnsi="Cambria" w:cs="Calibri"/>
                <w:sz w:val="24"/>
                <w:szCs w:val="24"/>
                <w:lang w:eastAsia="fr-FR"/>
              </w:rPr>
              <w:t>Hotărâre</w:t>
            </w:r>
            <w:proofErr w:type="spellEnd"/>
            <w:r w:rsidRPr="005840F9">
              <w:rPr>
                <w:rFonts w:ascii="Cambria" w:hAnsi="Cambria" w:cs="Calibri"/>
                <w:sz w:val="24"/>
                <w:szCs w:val="24"/>
                <w:lang w:eastAsia="fr-FR"/>
              </w:rPr>
              <w:t xml:space="preserve"> de </w:t>
            </w:r>
            <w:proofErr w:type="spellStart"/>
            <w:r w:rsidRPr="005840F9">
              <w:rPr>
                <w:rFonts w:ascii="Cambria" w:hAnsi="Cambria" w:cs="Calibri"/>
                <w:sz w:val="24"/>
                <w:szCs w:val="24"/>
                <w:lang w:eastAsia="fr-FR"/>
              </w:rPr>
              <w:t>Consiliu</w:t>
            </w:r>
            <w:proofErr w:type="spellEnd"/>
            <w:r w:rsidRPr="005840F9">
              <w:rPr>
                <w:rFonts w:ascii="Cambria" w:hAnsi="Cambria" w:cs="Calibri"/>
                <w:sz w:val="24"/>
                <w:szCs w:val="24"/>
                <w:lang w:eastAsia="fr-FR"/>
              </w:rPr>
              <w:t xml:space="preserve"> </w:t>
            </w:r>
            <w:r w:rsidR="005840F9">
              <w:rPr>
                <w:rFonts w:ascii="Cambria" w:hAnsi="Cambria" w:cs="Calibri"/>
                <w:sz w:val="24"/>
                <w:szCs w:val="24"/>
                <w:lang w:eastAsia="fr-FR"/>
              </w:rPr>
              <w:t xml:space="preserve">Local </w:t>
            </w:r>
          </w:p>
          <w:p w:rsidR="00EE3869" w:rsidRPr="005840F9" w:rsidRDefault="00EE3869" w:rsidP="00612EC2">
            <w:pPr>
              <w:pStyle w:val="Listparagraf"/>
              <w:widowControl w:val="0"/>
              <w:tabs>
                <w:tab w:val="left" w:pos="0"/>
              </w:tabs>
              <w:autoSpaceDE w:val="0"/>
              <w:autoSpaceDN w:val="0"/>
              <w:adjustRightInd w:val="0"/>
              <w:spacing w:after="0" w:line="240" w:lineRule="auto"/>
              <w:ind w:left="20" w:right="73"/>
              <w:jc w:val="both"/>
              <w:rPr>
                <w:rFonts w:ascii="Cambria" w:hAnsi="Cambria" w:cs="Calibri"/>
                <w:sz w:val="24"/>
                <w:szCs w:val="24"/>
                <w:lang w:eastAsia="fr-FR"/>
              </w:rPr>
            </w:pPr>
            <w:r w:rsidRPr="005840F9">
              <w:rPr>
                <w:rFonts w:ascii="Cambria" w:hAnsi="Cambria" w:cs="Calibri"/>
                <w:sz w:val="24"/>
                <w:szCs w:val="24"/>
                <w:lang w:eastAsia="fr-FR"/>
              </w:rPr>
              <w:t>•</w:t>
            </w:r>
            <w:r w:rsidRPr="005840F9">
              <w:rPr>
                <w:rFonts w:ascii="Cambria" w:hAnsi="Cambria" w:cs="Calibri"/>
                <w:sz w:val="24"/>
                <w:szCs w:val="24"/>
                <w:lang w:eastAsia="fr-FR"/>
              </w:rPr>
              <w:tab/>
            </w:r>
            <w:proofErr w:type="spellStart"/>
            <w:r w:rsidRPr="005840F9">
              <w:rPr>
                <w:rFonts w:ascii="Cambria" w:hAnsi="Cambria" w:cs="Calibri"/>
                <w:sz w:val="24"/>
                <w:szCs w:val="24"/>
                <w:lang w:eastAsia="fr-FR"/>
              </w:rPr>
              <w:t>necesitatea</w:t>
            </w:r>
            <w:proofErr w:type="spellEnd"/>
            <w:r w:rsidRPr="005840F9">
              <w:rPr>
                <w:rFonts w:ascii="Cambria" w:hAnsi="Cambria" w:cs="Calibri"/>
                <w:sz w:val="24"/>
                <w:szCs w:val="24"/>
                <w:lang w:eastAsia="fr-FR"/>
              </w:rPr>
              <w:t xml:space="preserve">, </w:t>
            </w:r>
            <w:proofErr w:type="spellStart"/>
            <w:r w:rsidRPr="005840F9">
              <w:rPr>
                <w:rFonts w:ascii="Cambria" w:hAnsi="Cambria" w:cs="Calibri"/>
                <w:sz w:val="24"/>
                <w:szCs w:val="24"/>
                <w:lang w:eastAsia="fr-FR"/>
              </w:rPr>
              <w:t>oportunitatea</w:t>
            </w:r>
            <w:proofErr w:type="spellEnd"/>
            <w:r w:rsidRPr="005840F9">
              <w:rPr>
                <w:rFonts w:ascii="Cambria" w:hAnsi="Cambria" w:cs="Calibri"/>
                <w:sz w:val="24"/>
                <w:szCs w:val="24"/>
                <w:lang w:eastAsia="fr-FR"/>
              </w:rPr>
              <w:t xml:space="preserve"> </w:t>
            </w:r>
            <w:proofErr w:type="spellStart"/>
            <w:r w:rsidRPr="005840F9">
              <w:rPr>
                <w:rFonts w:ascii="Cambria" w:hAnsi="Cambria" w:cs="Calibri"/>
                <w:sz w:val="24"/>
                <w:szCs w:val="24"/>
                <w:lang w:eastAsia="fr-FR"/>
              </w:rPr>
              <w:t>și</w:t>
            </w:r>
            <w:proofErr w:type="spellEnd"/>
            <w:r w:rsidRPr="005840F9">
              <w:rPr>
                <w:rFonts w:ascii="Cambria" w:hAnsi="Cambria" w:cs="Calibri"/>
                <w:sz w:val="24"/>
                <w:szCs w:val="24"/>
                <w:lang w:eastAsia="fr-FR"/>
              </w:rPr>
              <w:t xml:space="preserve"> </w:t>
            </w:r>
            <w:proofErr w:type="spellStart"/>
            <w:r w:rsidRPr="005840F9">
              <w:rPr>
                <w:rFonts w:ascii="Cambria" w:hAnsi="Cambria" w:cs="Calibri"/>
                <w:sz w:val="24"/>
                <w:szCs w:val="24"/>
                <w:lang w:eastAsia="fr-FR"/>
              </w:rPr>
              <w:t>potențialul</w:t>
            </w:r>
            <w:proofErr w:type="spellEnd"/>
            <w:r w:rsidRPr="005840F9">
              <w:rPr>
                <w:rFonts w:ascii="Cambria" w:hAnsi="Cambria" w:cs="Calibri"/>
                <w:sz w:val="24"/>
                <w:szCs w:val="24"/>
                <w:lang w:eastAsia="fr-FR"/>
              </w:rPr>
              <w:t xml:space="preserve">  economic al </w:t>
            </w:r>
            <w:proofErr w:type="spellStart"/>
            <w:r w:rsidRPr="005840F9">
              <w:rPr>
                <w:rFonts w:ascii="Cambria" w:hAnsi="Cambria" w:cs="Calibri"/>
                <w:sz w:val="24"/>
                <w:szCs w:val="24"/>
                <w:lang w:eastAsia="fr-FR"/>
              </w:rPr>
              <w:t>investiției</w:t>
            </w:r>
            <w:proofErr w:type="spellEnd"/>
            <w:r w:rsidRPr="005840F9">
              <w:rPr>
                <w:rFonts w:ascii="Cambria" w:hAnsi="Cambria" w:cs="Calibri"/>
                <w:sz w:val="24"/>
                <w:szCs w:val="24"/>
                <w:lang w:eastAsia="fr-FR"/>
              </w:rPr>
              <w:t>;</w:t>
            </w:r>
          </w:p>
          <w:p w:rsidR="00EE3869" w:rsidRPr="006A06D3" w:rsidRDefault="00EE3869" w:rsidP="00286522">
            <w:pPr>
              <w:spacing w:after="0" w:line="240" w:lineRule="auto"/>
              <w:ind w:firstLine="20"/>
              <w:jc w:val="both"/>
              <w:rPr>
                <w:rFonts w:ascii="Cambria" w:hAnsi="Cambria" w:cs="Calibri"/>
                <w:sz w:val="24"/>
                <w:szCs w:val="24"/>
                <w:lang w:eastAsia="fr-FR"/>
              </w:rPr>
            </w:pPr>
          </w:p>
          <w:p w:rsidR="00EE3869" w:rsidRPr="006A06D3" w:rsidRDefault="00EE3869" w:rsidP="00286522">
            <w:pPr>
              <w:spacing w:after="0" w:line="240" w:lineRule="auto"/>
              <w:ind w:firstLine="20"/>
              <w:jc w:val="both"/>
              <w:rPr>
                <w:rFonts w:ascii="Cambria" w:hAnsi="Cambria" w:cs="Calibri"/>
                <w:sz w:val="24"/>
                <w:szCs w:val="24"/>
                <w:lang w:eastAsia="fr-FR"/>
              </w:rPr>
            </w:pPr>
          </w:p>
        </w:tc>
        <w:tc>
          <w:tcPr>
            <w:tcW w:w="5182" w:type="dxa"/>
          </w:tcPr>
          <w:p w:rsidR="00612EC2" w:rsidRDefault="00EE3869" w:rsidP="005840F9">
            <w:pPr>
              <w:pBdr>
                <w:left w:val="single" w:sz="8" w:space="0" w:color="auto"/>
              </w:pBdr>
              <w:spacing w:before="100" w:beforeAutospacing="1" w:after="0" w:afterAutospacing="1" w:line="240" w:lineRule="auto"/>
              <w:ind w:firstLine="20"/>
              <w:jc w:val="both"/>
              <w:rPr>
                <w:rFonts w:ascii="Cambria" w:hAnsi="Cambria" w:cs="Calibri"/>
                <w:sz w:val="24"/>
                <w:szCs w:val="24"/>
                <w:lang w:val="ro-RO"/>
              </w:rPr>
            </w:pPr>
            <w:r w:rsidRPr="006A06D3">
              <w:rPr>
                <w:rFonts w:ascii="Cambria" w:hAnsi="Cambria" w:cs="Calibri"/>
                <w:sz w:val="24"/>
                <w:szCs w:val="24"/>
                <w:lang w:val="ro-RO" w:eastAsia="fr-FR"/>
              </w:rPr>
              <w:t xml:space="preserve">    Expertul verifică </w:t>
            </w:r>
            <w:r w:rsidRPr="006A06D3">
              <w:rPr>
                <w:rFonts w:ascii="Cambria" w:hAnsi="Cambria" w:cs="Calibri"/>
                <w:sz w:val="24"/>
                <w:szCs w:val="24"/>
                <w:lang w:val="ro-RO"/>
              </w:rPr>
              <w:t xml:space="preserve">în baza informaţiilor din </w:t>
            </w:r>
            <w:r w:rsidRPr="006A06D3">
              <w:rPr>
                <w:rFonts w:ascii="Cambria" w:hAnsi="Cambria" w:cs="Calibri"/>
                <w:sz w:val="24"/>
                <w:szCs w:val="24"/>
                <w:lang w:val="ro-RO"/>
              </w:rPr>
              <w:tab/>
              <w:t xml:space="preserve">Studiile de Fezabilitate / Documentațiile de Avizare a Lucrărilor de Intervenții și </w:t>
            </w:r>
          </w:p>
          <w:p w:rsidR="00EE3869" w:rsidRPr="006A06D3" w:rsidRDefault="00EE3869" w:rsidP="00612EC2">
            <w:pPr>
              <w:pBdr>
                <w:left w:val="single" w:sz="8" w:space="0" w:color="auto"/>
              </w:pBdr>
              <w:spacing w:before="100" w:beforeAutospacing="1" w:after="0" w:afterAutospacing="1" w:line="240" w:lineRule="auto"/>
              <w:ind w:firstLine="20"/>
              <w:jc w:val="both"/>
              <w:rPr>
                <w:rFonts w:ascii="Cambria" w:hAnsi="Cambria" w:cs="Calibri"/>
                <w:color w:val="000000"/>
                <w:sz w:val="24"/>
                <w:szCs w:val="24"/>
                <w:lang w:val="ro-RO"/>
              </w:rPr>
            </w:pPr>
            <w:proofErr w:type="spellStart"/>
            <w:r w:rsidRPr="006A06D3">
              <w:rPr>
                <w:rFonts w:ascii="Cambria" w:hAnsi="Cambria" w:cs="Calibri"/>
                <w:sz w:val="24"/>
                <w:szCs w:val="24"/>
                <w:lang w:eastAsia="fr-FR"/>
              </w:rPr>
              <w:t>Hotărârea</w:t>
            </w:r>
            <w:proofErr w:type="spellEnd"/>
            <w:r w:rsidRPr="006A06D3">
              <w:rPr>
                <w:rFonts w:ascii="Cambria" w:hAnsi="Cambria" w:cs="Calibri"/>
                <w:sz w:val="24"/>
                <w:szCs w:val="24"/>
                <w:lang w:eastAsia="fr-FR"/>
              </w:rPr>
              <w:t xml:space="preserve"> </w:t>
            </w:r>
            <w:proofErr w:type="spellStart"/>
            <w:r w:rsidRPr="006A06D3">
              <w:rPr>
                <w:rFonts w:ascii="Cambria" w:hAnsi="Cambria" w:cs="Calibri"/>
                <w:sz w:val="24"/>
                <w:szCs w:val="24"/>
                <w:lang w:eastAsia="fr-FR"/>
              </w:rPr>
              <w:t>Consiliului</w:t>
            </w:r>
            <w:proofErr w:type="spellEnd"/>
            <w:r w:rsidRPr="006A06D3">
              <w:rPr>
                <w:rFonts w:ascii="Cambria" w:hAnsi="Cambria" w:cs="Calibri"/>
                <w:sz w:val="24"/>
                <w:szCs w:val="24"/>
                <w:lang w:eastAsia="fr-FR"/>
              </w:rPr>
              <w:t xml:space="preserve"> Local </w:t>
            </w:r>
            <w:proofErr w:type="spellStart"/>
            <w:r w:rsidRPr="006A06D3">
              <w:rPr>
                <w:rFonts w:ascii="Cambria" w:hAnsi="Cambria" w:cs="Calibri"/>
                <w:sz w:val="24"/>
                <w:szCs w:val="24"/>
                <w:lang w:eastAsia="fr-FR"/>
              </w:rPr>
              <w:t>pentru</w:t>
            </w:r>
            <w:proofErr w:type="spellEnd"/>
            <w:r w:rsidRPr="006A06D3">
              <w:rPr>
                <w:rFonts w:ascii="Cambria" w:hAnsi="Cambria" w:cs="Calibri"/>
                <w:sz w:val="24"/>
                <w:szCs w:val="24"/>
                <w:lang w:eastAsia="fr-FR"/>
              </w:rPr>
              <w:t xml:space="preserve"> </w:t>
            </w:r>
            <w:proofErr w:type="spellStart"/>
            <w:r w:rsidRPr="006A06D3">
              <w:rPr>
                <w:rFonts w:ascii="Cambria" w:hAnsi="Cambria" w:cs="Calibri"/>
                <w:sz w:val="24"/>
                <w:szCs w:val="24"/>
                <w:lang w:eastAsia="fr-FR"/>
              </w:rPr>
              <w:t>implementarea</w:t>
            </w:r>
            <w:proofErr w:type="spellEnd"/>
            <w:r w:rsidRPr="006A06D3">
              <w:rPr>
                <w:rFonts w:ascii="Cambria" w:hAnsi="Cambria" w:cs="Calibri"/>
                <w:sz w:val="24"/>
                <w:szCs w:val="24"/>
                <w:lang w:eastAsia="fr-FR"/>
              </w:rPr>
              <w:t xml:space="preserve"> </w:t>
            </w:r>
            <w:proofErr w:type="spellStart"/>
            <w:r w:rsidRPr="006A06D3">
              <w:rPr>
                <w:rFonts w:ascii="Cambria" w:hAnsi="Cambria" w:cs="Calibri"/>
                <w:sz w:val="24"/>
                <w:szCs w:val="24"/>
                <w:lang w:eastAsia="fr-FR"/>
              </w:rPr>
              <w:t>proiectului</w:t>
            </w:r>
            <w:proofErr w:type="spellEnd"/>
            <w:r w:rsidRPr="006A06D3">
              <w:rPr>
                <w:rFonts w:ascii="Cambria" w:hAnsi="Cambria" w:cs="Calibri"/>
                <w:sz w:val="24"/>
                <w:szCs w:val="24"/>
                <w:lang w:eastAsia="fr-FR"/>
              </w:rPr>
              <w:t xml:space="preserve"> </w:t>
            </w:r>
            <w:r w:rsidRPr="006A06D3">
              <w:rPr>
                <w:rFonts w:ascii="Cambria" w:hAnsi="Cambria" w:cs="Calibri"/>
                <w:sz w:val="24"/>
                <w:szCs w:val="24"/>
                <w:lang w:eastAsia="fr-FR"/>
              </w:rPr>
              <w:tab/>
            </w:r>
            <w:proofErr w:type="spellStart"/>
            <w:r w:rsidRPr="006A06D3">
              <w:rPr>
                <w:rFonts w:ascii="Cambria" w:hAnsi="Cambria" w:cs="Calibri"/>
                <w:sz w:val="24"/>
                <w:szCs w:val="24"/>
                <w:lang w:eastAsia="fr-FR"/>
              </w:rPr>
              <w:t>necesitatea</w:t>
            </w:r>
            <w:proofErr w:type="spellEnd"/>
            <w:r w:rsidRPr="006A06D3">
              <w:rPr>
                <w:rFonts w:ascii="Cambria" w:hAnsi="Cambria" w:cs="Calibri"/>
                <w:sz w:val="24"/>
                <w:szCs w:val="24"/>
                <w:lang w:eastAsia="fr-FR"/>
              </w:rPr>
              <w:t xml:space="preserve">, </w:t>
            </w:r>
            <w:proofErr w:type="spellStart"/>
            <w:r w:rsidRPr="006A06D3">
              <w:rPr>
                <w:rFonts w:ascii="Cambria" w:hAnsi="Cambria" w:cs="Calibri"/>
                <w:sz w:val="24"/>
                <w:szCs w:val="24"/>
                <w:lang w:eastAsia="fr-FR"/>
              </w:rPr>
              <w:t>oportunitatea</w:t>
            </w:r>
            <w:proofErr w:type="spellEnd"/>
            <w:r w:rsidRPr="006A06D3">
              <w:rPr>
                <w:rFonts w:ascii="Cambria" w:hAnsi="Cambria" w:cs="Calibri"/>
                <w:sz w:val="24"/>
                <w:szCs w:val="24"/>
                <w:lang w:eastAsia="fr-FR"/>
              </w:rPr>
              <w:t xml:space="preserve"> </w:t>
            </w:r>
            <w:proofErr w:type="spellStart"/>
            <w:r w:rsidRPr="006A06D3">
              <w:rPr>
                <w:rFonts w:ascii="Cambria" w:hAnsi="Cambria" w:cs="Calibri"/>
                <w:sz w:val="24"/>
                <w:szCs w:val="24"/>
                <w:lang w:eastAsia="fr-FR"/>
              </w:rPr>
              <w:t>și</w:t>
            </w:r>
            <w:proofErr w:type="spellEnd"/>
            <w:r w:rsidRPr="006A06D3">
              <w:rPr>
                <w:rFonts w:ascii="Cambria" w:hAnsi="Cambria" w:cs="Calibri"/>
                <w:sz w:val="24"/>
                <w:szCs w:val="24"/>
                <w:lang w:eastAsia="fr-FR"/>
              </w:rPr>
              <w:t xml:space="preserve"> </w:t>
            </w:r>
            <w:proofErr w:type="spellStart"/>
            <w:r w:rsidRPr="006A06D3">
              <w:rPr>
                <w:rFonts w:ascii="Cambria" w:hAnsi="Cambria" w:cs="Calibri"/>
                <w:sz w:val="24"/>
                <w:szCs w:val="24"/>
                <w:lang w:eastAsia="fr-FR"/>
              </w:rPr>
              <w:t>potențialul</w:t>
            </w:r>
            <w:proofErr w:type="spellEnd"/>
            <w:r w:rsidRPr="006A06D3">
              <w:rPr>
                <w:rFonts w:ascii="Cambria" w:hAnsi="Cambria" w:cs="Calibri"/>
                <w:sz w:val="24"/>
                <w:szCs w:val="24"/>
                <w:lang w:eastAsia="fr-FR"/>
              </w:rPr>
              <w:t xml:space="preserve">  economic al </w:t>
            </w:r>
            <w:proofErr w:type="spellStart"/>
            <w:r w:rsidRPr="006A06D3">
              <w:rPr>
                <w:rFonts w:ascii="Cambria" w:hAnsi="Cambria" w:cs="Calibri"/>
                <w:sz w:val="24"/>
                <w:szCs w:val="24"/>
                <w:lang w:eastAsia="fr-FR"/>
              </w:rPr>
              <w:t>investiției</w:t>
            </w:r>
            <w:proofErr w:type="spellEnd"/>
            <w:r w:rsidRPr="006A06D3">
              <w:rPr>
                <w:rFonts w:ascii="Cambria" w:hAnsi="Cambria" w:cs="Calibri"/>
                <w:sz w:val="24"/>
                <w:szCs w:val="24"/>
                <w:lang w:eastAsia="fr-FR"/>
              </w:rPr>
              <w:t>;</w:t>
            </w:r>
            <w:r w:rsidRPr="006A06D3">
              <w:rPr>
                <w:rFonts w:ascii="Cambria" w:hAnsi="Cambria" w:cs="Calibri"/>
                <w:color w:val="000000"/>
                <w:sz w:val="24"/>
                <w:szCs w:val="24"/>
              </w:rPr>
              <w:t xml:space="preserve">  </w:t>
            </w:r>
          </w:p>
        </w:tc>
      </w:tr>
    </w:tbl>
    <w:p w:rsidR="00EE3869" w:rsidRPr="006A06D3" w:rsidRDefault="00EE3869" w:rsidP="00EE3869">
      <w:pPr>
        <w:widowControl w:val="0"/>
        <w:tabs>
          <w:tab w:val="left" w:pos="800"/>
        </w:tabs>
        <w:autoSpaceDE w:val="0"/>
        <w:autoSpaceDN w:val="0"/>
        <w:adjustRightInd w:val="0"/>
        <w:spacing w:after="0" w:line="240" w:lineRule="auto"/>
        <w:ind w:right="71"/>
        <w:jc w:val="both"/>
        <w:rPr>
          <w:rFonts w:ascii="Cambria" w:eastAsia="Times New Roman" w:hAnsi="Cambria" w:cs="Calibri"/>
          <w:bCs/>
          <w:sz w:val="24"/>
          <w:szCs w:val="24"/>
          <w:lang w:val="ro-RO"/>
        </w:rPr>
      </w:pPr>
    </w:p>
    <w:p w:rsidR="00EE3869" w:rsidRPr="006A06D3" w:rsidRDefault="00EE3869" w:rsidP="00EE3869">
      <w:pPr>
        <w:widowControl w:val="0"/>
        <w:tabs>
          <w:tab w:val="left" w:pos="800"/>
        </w:tabs>
        <w:autoSpaceDE w:val="0"/>
        <w:autoSpaceDN w:val="0"/>
        <w:adjustRightInd w:val="0"/>
        <w:spacing w:after="0" w:line="240" w:lineRule="auto"/>
        <w:ind w:right="71"/>
        <w:jc w:val="both"/>
        <w:rPr>
          <w:rFonts w:ascii="Cambria" w:eastAsia="Times New Roman" w:hAnsi="Cambria" w:cs="Calibri"/>
          <w:bCs/>
          <w:sz w:val="24"/>
          <w:szCs w:val="24"/>
          <w:lang w:val="ro-RO"/>
        </w:rPr>
      </w:pPr>
      <w:r w:rsidRPr="006A06D3">
        <w:rPr>
          <w:rFonts w:ascii="Cambria" w:eastAsia="Times New Roman" w:hAnsi="Cambria" w:cs="Calibri"/>
          <w:bCs/>
          <w:sz w:val="24"/>
          <w:szCs w:val="24"/>
          <w:lang w:val="ro-RO"/>
        </w:rPr>
        <w:lastRenderedPageBreak/>
        <w:t xml:space="preserve">Dacă verificarea documentelor confirmă </w:t>
      </w:r>
      <w:r w:rsidRPr="006A06D3">
        <w:rPr>
          <w:rFonts w:ascii="Cambria" w:eastAsia="Times New Roman" w:hAnsi="Cambria" w:cs="Calibri"/>
          <w:b/>
          <w:bCs/>
          <w:sz w:val="24"/>
          <w:szCs w:val="24"/>
          <w:lang w:val="ro-RO"/>
        </w:rPr>
        <w:t>necesitatea, oportunitatea și potențialul economic al investiției</w:t>
      </w:r>
      <w:r w:rsidRPr="006A06D3">
        <w:rPr>
          <w:rFonts w:ascii="Cambria" w:eastAsia="Times New Roman" w:hAnsi="Cambria" w:cs="Calibri"/>
          <w:bCs/>
          <w:sz w:val="24"/>
          <w:szCs w:val="24"/>
          <w:lang w:val="ro-RO"/>
        </w:rPr>
        <w:t>, expertul bifează căsuţa din coloana DA din fişa de verificare. În caz contrar, expertul bifează căsuţa din coloana NU şi motivează poziţia lui în rubrica „Observaţii” din fişa de evaluare generală a proiectului, proiectul fiind neeligibil.</w:t>
      </w:r>
    </w:p>
    <w:p w:rsidR="00EE3869" w:rsidRPr="006A06D3" w:rsidRDefault="00EE3869" w:rsidP="00EE3869">
      <w:pPr>
        <w:widowControl w:val="0"/>
        <w:tabs>
          <w:tab w:val="left" w:pos="800"/>
        </w:tabs>
        <w:autoSpaceDE w:val="0"/>
        <w:autoSpaceDN w:val="0"/>
        <w:adjustRightInd w:val="0"/>
        <w:spacing w:after="0" w:line="240" w:lineRule="auto"/>
        <w:ind w:right="71"/>
        <w:jc w:val="both"/>
        <w:rPr>
          <w:rFonts w:ascii="Cambria" w:eastAsia="Times New Roman" w:hAnsi="Cambria" w:cs="Calibri"/>
          <w:bCs/>
          <w:sz w:val="24"/>
          <w:szCs w:val="24"/>
          <w:lang w:val="ro-RO"/>
        </w:rPr>
      </w:pPr>
    </w:p>
    <w:p w:rsidR="00EE3869" w:rsidRPr="006A06D3" w:rsidRDefault="00EE3869" w:rsidP="00EE3869">
      <w:pPr>
        <w:spacing w:after="0" w:line="240" w:lineRule="auto"/>
        <w:ind w:left="-540" w:firstLine="540"/>
        <w:jc w:val="both"/>
        <w:rPr>
          <w:rFonts w:ascii="Cambria" w:eastAsia="Times New Roman" w:hAnsi="Cambria" w:cs="Calibri"/>
          <w:b/>
          <w:bCs/>
          <w:sz w:val="24"/>
          <w:szCs w:val="24"/>
          <w:u w:val="single"/>
          <w:lang w:val="ro-RO"/>
        </w:rPr>
      </w:pPr>
      <w:r w:rsidRPr="006A06D3">
        <w:rPr>
          <w:rFonts w:ascii="Cambria" w:eastAsia="Times New Roman" w:hAnsi="Cambria" w:cs="Calibri"/>
          <w:b/>
          <w:bCs/>
          <w:sz w:val="24"/>
          <w:szCs w:val="24"/>
          <w:u w:val="single"/>
          <w:lang w:val="ro-RO"/>
        </w:rPr>
        <w:t>3. Verificarea bugetului indicativ</w:t>
      </w:r>
    </w:p>
    <w:p w:rsidR="00EE3869" w:rsidRPr="006A06D3" w:rsidRDefault="00EE3869" w:rsidP="00EE3869">
      <w:pPr>
        <w:spacing w:after="0" w:line="240" w:lineRule="auto"/>
        <w:ind w:left="-540" w:firstLine="540"/>
        <w:jc w:val="both"/>
        <w:rPr>
          <w:rFonts w:ascii="Cambria" w:eastAsia="Times New Roman" w:hAnsi="Cambria" w:cs="Calibri"/>
          <w:sz w:val="24"/>
          <w:szCs w:val="24"/>
          <w:lang w:val="ro-RO"/>
        </w:rPr>
      </w:pPr>
    </w:p>
    <w:tbl>
      <w:tblPr>
        <w:tblpPr w:leftFromText="180" w:rightFromText="180" w:vertAnchor="text" w:horzAnchor="margin" w:tblpXSpec="right" w:tblpY="149"/>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0"/>
        <w:gridCol w:w="6860"/>
      </w:tblGrid>
      <w:tr w:rsidR="00EE3869" w:rsidRPr="006A06D3" w:rsidTr="00286522">
        <w:tc>
          <w:tcPr>
            <w:tcW w:w="3330" w:type="dxa"/>
            <w:shd w:val="clear" w:color="auto" w:fill="C0C0C0"/>
          </w:tcPr>
          <w:p w:rsidR="00EE3869" w:rsidRPr="006A06D3" w:rsidRDefault="00EE3869" w:rsidP="00286522">
            <w:pPr>
              <w:spacing w:after="0" w:line="240" w:lineRule="auto"/>
              <w:ind w:firstLine="540"/>
              <w:jc w:val="both"/>
              <w:rPr>
                <w:rFonts w:ascii="Cambria" w:eastAsia="Times New Roman" w:hAnsi="Cambria" w:cs="Calibri"/>
                <w:bCs/>
                <w:sz w:val="24"/>
                <w:szCs w:val="24"/>
                <w:lang w:val="ro-RO"/>
              </w:rPr>
            </w:pPr>
            <w:r w:rsidRPr="006A06D3">
              <w:rPr>
                <w:rFonts w:ascii="Cambria" w:eastAsia="Times New Roman" w:hAnsi="Cambria" w:cs="Calibri"/>
                <w:sz w:val="24"/>
                <w:szCs w:val="24"/>
                <w:lang w:val="ro-RO" w:eastAsia="fr-FR"/>
              </w:rPr>
              <w:t>DOCUMENTE</w:t>
            </w:r>
            <w:r w:rsidRPr="006A06D3">
              <w:rPr>
                <w:rFonts w:ascii="Cambria" w:eastAsia="Times New Roman" w:hAnsi="Cambria" w:cs="Calibri"/>
                <w:bCs/>
                <w:sz w:val="24"/>
                <w:szCs w:val="24"/>
                <w:lang w:val="ro-RO"/>
              </w:rPr>
              <w:t xml:space="preserve"> PREZENTATE </w:t>
            </w:r>
          </w:p>
        </w:tc>
        <w:tc>
          <w:tcPr>
            <w:tcW w:w="6860" w:type="dxa"/>
            <w:shd w:val="clear" w:color="auto" w:fill="C0C0C0"/>
          </w:tcPr>
          <w:p w:rsidR="00EE3869" w:rsidRPr="006A06D3" w:rsidRDefault="00EE3869" w:rsidP="00286522">
            <w:pPr>
              <w:spacing w:after="0" w:line="240" w:lineRule="auto"/>
              <w:ind w:firstLine="540"/>
              <w:jc w:val="both"/>
              <w:rPr>
                <w:rFonts w:ascii="Cambria" w:eastAsia="Times New Roman" w:hAnsi="Cambria" w:cs="Calibri"/>
                <w:sz w:val="24"/>
                <w:szCs w:val="24"/>
                <w:lang w:val="pt-BR" w:eastAsia="fr-FR"/>
              </w:rPr>
            </w:pPr>
            <w:r w:rsidRPr="006A06D3">
              <w:rPr>
                <w:rFonts w:ascii="Cambria" w:eastAsia="Times New Roman" w:hAnsi="Cambria" w:cs="Calibri"/>
                <w:sz w:val="24"/>
                <w:szCs w:val="24"/>
                <w:lang w:val="ro-RO" w:eastAsia="fr-FR"/>
              </w:rPr>
              <w:t>PUNCTE DE VERIFICAT ÎN CADRUL DOCUMENTELOR PREZENTATE</w:t>
            </w:r>
          </w:p>
        </w:tc>
      </w:tr>
      <w:tr w:rsidR="00EE3869" w:rsidRPr="006A06D3" w:rsidTr="00286522">
        <w:trPr>
          <w:trHeight w:val="697"/>
        </w:trPr>
        <w:tc>
          <w:tcPr>
            <w:tcW w:w="3330" w:type="dxa"/>
          </w:tcPr>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p>
          <w:p w:rsidR="00EE3869" w:rsidRPr="006A06D3" w:rsidRDefault="00EE3869" w:rsidP="00286522">
            <w:pPr>
              <w:spacing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1.Studiul de Fezabilitate /Documentaţia de Avizare pentru Lucrări de Intervenţii, întocmite conform legislaţiei în vigoare (HG nr. 28/2008 privind aprobarea conţinutului cadru al documentaţiei tehnico-economice aferente investiţiilor publice, precum şi a structurii şi metodologiei de elaborare a devizului general pentru obiective de investiţii şi lucrări de intervenţii).</w:t>
            </w:r>
          </w:p>
          <w:p w:rsidR="00EE3869" w:rsidRPr="006A06D3" w:rsidRDefault="00EE3869" w:rsidP="00286522">
            <w:pPr>
              <w:tabs>
                <w:tab w:val="left" w:pos="284"/>
              </w:tabs>
              <w:spacing w:before="120" w:after="0" w:line="240" w:lineRule="auto"/>
              <w:jc w:val="both"/>
              <w:rPr>
                <w:rFonts w:ascii="Cambria" w:eastAsia="Times New Roman" w:hAnsi="Cambria" w:cs="Calibri"/>
                <w:noProof/>
                <w:sz w:val="24"/>
                <w:szCs w:val="24"/>
                <w:lang w:val="ro-RO" w:eastAsia="ro-RO"/>
              </w:rPr>
            </w:pPr>
            <w:r w:rsidRPr="006A06D3">
              <w:rPr>
                <w:rFonts w:ascii="Cambria" w:eastAsia="Times New Roman" w:hAnsi="Cambria" w:cs="Calibri"/>
                <w:noProof/>
                <w:sz w:val="24"/>
                <w:szCs w:val="24"/>
                <w:lang w:val="ro-RO" w:eastAsia="ro-RO"/>
              </w:rPr>
              <w:t>Pentru proiectele demarate din alte fonduri și nefinalizate, în completarea documentelor solicitate la punctul 1:</w:t>
            </w:r>
          </w:p>
          <w:p w:rsidR="00EE3869" w:rsidRPr="006A06D3" w:rsidRDefault="00EE3869" w:rsidP="00286522">
            <w:pPr>
              <w:tabs>
                <w:tab w:val="left" w:pos="284"/>
              </w:tabs>
              <w:spacing w:before="120" w:after="0" w:line="240" w:lineRule="auto"/>
              <w:jc w:val="both"/>
              <w:rPr>
                <w:rFonts w:ascii="Cambria" w:eastAsia="Times New Roman" w:hAnsi="Cambria" w:cs="Calibri"/>
                <w:noProof/>
                <w:sz w:val="24"/>
                <w:szCs w:val="24"/>
                <w:lang w:val="ro-RO" w:eastAsia="ro-RO"/>
              </w:rPr>
            </w:pPr>
            <w:r w:rsidRPr="006A06D3">
              <w:rPr>
                <w:rFonts w:ascii="Cambria" w:eastAsia="Times New Roman" w:hAnsi="Cambria" w:cs="Calibri"/>
                <w:noProof/>
                <w:sz w:val="24"/>
                <w:szCs w:val="24"/>
                <w:lang w:val="ro-RO" w:eastAsia="ro-RO"/>
              </w:rPr>
              <w:t>- Raport de expertiza tehnico- economica din care sa reiasă stadiul investiției, indicand componentele/acțiunile din proiect deja realizate, componentele/ acțiunile  pentru care nu nu mai există finanțare din alte surse, precum si devizele refăcute cu valorile ramase de finanțat.</w:t>
            </w:r>
          </w:p>
          <w:p w:rsidR="00EE3869" w:rsidRPr="006A06D3" w:rsidRDefault="00EE3869" w:rsidP="00286522">
            <w:pPr>
              <w:spacing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 xml:space="preserve"> </w:t>
            </w:r>
          </w:p>
        </w:tc>
        <w:tc>
          <w:tcPr>
            <w:tcW w:w="6860" w:type="dxa"/>
          </w:tcPr>
          <w:p w:rsidR="00EE3869" w:rsidRPr="006A06D3" w:rsidRDefault="00EE3869" w:rsidP="00286522">
            <w:pPr>
              <w:spacing w:after="0" w:line="240" w:lineRule="auto"/>
              <w:ind w:firstLine="540"/>
              <w:jc w:val="both"/>
              <w:rPr>
                <w:rFonts w:ascii="Cambria" w:eastAsia="Times New Roman" w:hAnsi="Cambria" w:cs="Calibri"/>
                <w:b/>
                <w:bCs/>
                <w:sz w:val="24"/>
                <w:szCs w:val="24"/>
                <w:lang w:val="fr-FR" w:eastAsia="fr-FR"/>
              </w:rPr>
            </w:pPr>
            <w:r w:rsidRPr="006A06D3">
              <w:rPr>
                <w:rFonts w:ascii="Cambria" w:eastAsia="Times New Roman" w:hAnsi="Cambria" w:cs="Calibri"/>
                <w:sz w:val="24"/>
                <w:szCs w:val="24"/>
                <w:lang w:val="ro-RO" w:eastAsia="fr-FR"/>
              </w:rPr>
              <w:t>Se verifică Bugetul indicativ din cererea de finanţare prin corelarea informaţiilor menţionate de solicitant în liniile bugetare cu prevederile din fişa tehnică a sub-măsurii.</w:t>
            </w:r>
          </w:p>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 xml:space="preserve">Se va verifica dacă tipurile de cheltuieli şi sumele înscrise sunt corecte şi corespund devizului general al investiţiei. </w:t>
            </w:r>
          </w:p>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Bugetul indicativ se verifică astfel:</w:t>
            </w:r>
          </w:p>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w:t>
            </w:r>
            <w:r w:rsidRPr="006A06D3">
              <w:rPr>
                <w:rFonts w:ascii="Cambria" w:eastAsia="Times New Roman" w:hAnsi="Cambria" w:cs="Calibri"/>
                <w:sz w:val="24"/>
                <w:szCs w:val="24"/>
                <w:lang w:val="ro-RO" w:eastAsia="fr-FR"/>
              </w:rPr>
              <w:tab/>
              <w:t>valoarea eligibilă pentru fiecare capitol să fie egală cu valoarea eligibilă din devize;</w:t>
            </w:r>
          </w:p>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w:t>
            </w:r>
            <w:r w:rsidRPr="006A06D3">
              <w:rPr>
                <w:rFonts w:ascii="Cambria" w:eastAsia="Times New Roman" w:hAnsi="Cambria" w:cs="Calibri"/>
                <w:sz w:val="24"/>
                <w:szCs w:val="24"/>
                <w:lang w:val="ro-RO" w:eastAsia="fr-FR"/>
              </w:rPr>
              <w:tab/>
              <w:t xml:space="preserve">valoarea pentru fiecare capitol sa fie egală cu valoarea din devizul general, </w:t>
            </w:r>
            <w:proofErr w:type="spellStart"/>
            <w:r w:rsidRPr="006A06D3">
              <w:rPr>
                <w:rFonts w:ascii="Cambria" w:eastAsia="Times New Roman" w:hAnsi="Cambria" w:cs="Calibri"/>
                <w:sz w:val="24"/>
                <w:szCs w:val="24"/>
                <w:lang w:val="ro-RO" w:eastAsia="fr-FR"/>
              </w:rPr>
              <w:t>fara</w:t>
            </w:r>
            <w:proofErr w:type="spellEnd"/>
            <w:r w:rsidRPr="006A06D3">
              <w:rPr>
                <w:rFonts w:ascii="Cambria" w:eastAsia="Times New Roman" w:hAnsi="Cambria" w:cs="Calibri"/>
                <w:sz w:val="24"/>
                <w:szCs w:val="24"/>
                <w:lang w:val="ro-RO" w:eastAsia="fr-FR"/>
              </w:rPr>
              <w:t xml:space="preserve"> TVA;</w:t>
            </w:r>
          </w:p>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w:t>
            </w:r>
            <w:r w:rsidRPr="006A06D3">
              <w:rPr>
                <w:rFonts w:ascii="Cambria" w:eastAsia="Times New Roman" w:hAnsi="Cambria" w:cs="Calibri"/>
                <w:sz w:val="24"/>
                <w:szCs w:val="24"/>
                <w:lang w:val="ro-RO" w:eastAsia="fr-FR"/>
              </w:rPr>
              <w:tab/>
              <w:t xml:space="preserve">în matricea de verificare a bugetului indicativ se </w:t>
            </w:r>
            <w:proofErr w:type="spellStart"/>
            <w:r w:rsidRPr="006A06D3">
              <w:rPr>
                <w:rFonts w:ascii="Cambria" w:eastAsia="Times New Roman" w:hAnsi="Cambria" w:cs="Calibri"/>
                <w:sz w:val="24"/>
                <w:szCs w:val="24"/>
                <w:lang w:val="ro-RO" w:eastAsia="fr-FR"/>
              </w:rPr>
              <w:t>completeaza</w:t>
            </w:r>
            <w:proofErr w:type="spellEnd"/>
            <w:r w:rsidRPr="006A06D3">
              <w:rPr>
                <w:rFonts w:ascii="Cambria" w:eastAsia="Times New Roman" w:hAnsi="Cambria" w:cs="Calibri"/>
                <w:sz w:val="24"/>
                <w:szCs w:val="24"/>
                <w:lang w:val="ro-RO" w:eastAsia="fr-FR"/>
              </w:rPr>
              <w:t xml:space="preserve"> „Actualizarea” din bugetul indicativ al CF, care nu se </w:t>
            </w:r>
            <w:proofErr w:type="spellStart"/>
            <w:r w:rsidRPr="006A06D3">
              <w:rPr>
                <w:rFonts w:ascii="Cambria" w:eastAsia="Times New Roman" w:hAnsi="Cambria" w:cs="Calibri"/>
                <w:sz w:val="24"/>
                <w:szCs w:val="24"/>
                <w:lang w:val="ro-RO" w:eastAsia="fr-FR"/>
              </w:rPr>
              <w:t>regaseste</w:t>
            </w:r>
            <w:proofErr w:type="spellEnd"/>
            <w:r w:rsidRPr="006A06D3">
              <w:rPr>
                <w:rFonts w:ascii="Cambria" w:eastAsia="Times New Roman" w:hAnsi="Cambria" w:cs="Calibri"/>
                <w:sz w:val="24"/>
                <w:szCs w:val="24"/>
                <w:lang w:val="ro-RO" w:eastAsia="fr-FR"/>
              </w:rPr>
              <w:t xml:space="preserve"> in devizul general;</w:t>
            </w:r>
          </w:p>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w:t>
            </w:r>
            <w:r w:rsidRPr="006A06D3">
              <w:rPr>
                <w:rFonts w:ascii="Cambria" w:eastAsia="Times New Roman" w:hAnsi="Cambria" w:cs="Calibri"/>
                <w:sz w:val="24"/>
                <w:szCs w:val="24"/>
                <w:lang w:val="ro-RO" w:eastAsia="fr-FR"/>
              </w:rPr>
              <w:tab/>
              <w:t>in bugetul indicativ valoarea TVA este egala cu valoarea TVA din devizul general.</w:t>
            </w:r>
          </w:p>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p>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 xml:space="preserve">Cheile de verificare sunt </w:t>
            </w:r>
            <w:proofErr w:type="spellStart"/>
            <w:r w:rsidRPr="006A06D3">
              <w:rPr>
                <w:rFonts w:ascii="Cambria" w:eastAsia="Times New Roman" w:hAnsi="Cambria" w:cs="Calibri"/>
                <w:sz w:val="24"/>
                <w:szCs w:val="24"/>
                <w:lang w:val="ro-RO" w:eastAsia="fr-FR"/>
              </w:rPr>
              <w:t>urmatoarele</w:t>
            </w:r>
            <w:proofErr w:type="spellEnd"/>
            <w:r w:rsidRPr="006A06D3">
              <w:rPr>
                <w:rFonts w:ascii="Cambria" w:eastAsia="Times New Roman" w:hAnsi="Cambria" w:cs="Calibri"/>
                <w:sz w:val="24"/>
                <w:szCs w:val="24"/>
                <w:lang w:val="ro-RO" w:eastAsia="fr-FR"/>
              </w:rPr>
              <w:t>:</w:t>
            </w:r>
          </w:p>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w:t>
            </w:r>
            <w:r w:rsidRPr="006A06D3">
              <w:rPr>
                <w:rFonts w:ascii="Cambria" w:eastAsia="Times New Roman" w:hAnsi="Cambria" w:cs="Calibri"/>
                <w:sz w:val="24"/>
                <w:szCs w:val="24"/>
                <w:lang w:val="ro-RO" w:eastAsia="fr-FR"/>
              </w:rPr>
              <w:tab/>
              <w:t>valoarea cheltuielilor eligibile de la Cap. 3 &lt;  10% din (cheltuieli eligibile de la Cap 1.2 + Cap. 1.3  + Cap.2 +Cap.4 );</w:t>
            </w:r>
          </w:p>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 cheltuieli diverse şi neprevăzute (Pct.5.3)  trebuie sa trecute in rubrica neeligibil</w:t>
            </w:r>
          </w:p>
          <w:p w:rsidR="00EE3869" w:rsidRPr="006A06D3" w:rsidRDefault="00EE3869" w:rsidP="00286522">
            <w:pPr>
              <w:spacing w:after="0" w:line="240" w:lineRule="auto"/>
              <w:ind w:firstLine="540"/>
              <w:jc w:val="both"/>
              <w:rPr>
                <w:rFonts w:ascii="Cambria" w:eastAsia="Times New Roman" w:hAnsi="Cambria" w:cs="Calibri"/>
                <w:sz w:val="24"/>
                <w:szCs w:val="24"/>
                <w:lang w:val="ro-RO" w:eastAsia="fr-FR"/>
              </w:rPr>
            </w:pPr>
          </w:p>
          <w:p w:rsidR="00EE3869" w:rsidRPr="006A06D3" w:rsidRDefault="00EE3869" w:rsidP="00286522">
            <w:pPr>
              <w:spacing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 xml:space="preserve">   - actualizarea nu poate depăşi 5% din totalul  cheltuielilor  eligibile</w:t>
            </w:r>
          </w:p>
          <w:p w:rsidR="00EE3869" w:rsidRPr="006A06D3" w:rsidRDefault="00EE3869" w:rsidP="00286522">
            <w:pPr>
              <w:spacing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 xml:space="preserve">Se verifică corectitudinea calculului. </w:t>
            </w:r>
          </w:p>
          <w:p w:rsidR="00EE3869" w:rsidRPr="006A06D3" w:rsidRDefault="00EE3869" w:rsidP="00286522">
            <w:pPr>
              <w:spacing w:after="0" w:line="240" w:lineRule="auto"/>
              <w:jc w:val="both"/>
              <w:rPr>
                <w:rFonts w:ascii="Cambria" w:eastAsia="Times New Roman" w:hAnsi="Cambria" w:cs="Calibri"/>
                <w:sz w:val="24"/>
                <w:szCs w:val="24"/>
                <w:lang w:val="ro-RO" w:eastAsia="fr-FR"/>
              </w:rPr>
            </w:pPr>
            <w:r w:rsidRPr="006A06D3">
              <w:rPr>
                <w:rFonts w:ascii="Cambria" w:eastAsia="Times New Roman" w:hAnsi="Cambria" w:cs="Calibri"/>
                <w:sz w:val="24"/>
                <w:szCs w:val="24"/>
                <w:lang w:val="ro-RO" w:eastAsia="fr-FR"/>
              </w:rPr>
              <w:t>Se verifica corelarea datelor prezentate in Devizul general cu cele prezentate în studiul de fezabilitate.</w:t>
            </w:r>
          </w:p>
          <w:p w:rsidR="00EE3869" w:rsidRPr="006A06D3" w:rsidRDefault="00EE3869" w:rsidP="00286522">
            <w:pPr>
              <w:pBdr>
                <w:left w:val="single" w:sz="8" w:space="0" w:color="auto"/>
              </w:pBdr>
              <w:tabs>
                <w:tab w:val="left" w:pos="284"/>
              </w:tabs>
              <w:spacing w:before="120" w:beforeAutospacing="1" w:after="0" w:afterAutospacing="1" w:line="240" w:lineRule="auto"/>
              <w:jc w:val="both"/>
              <w:rPr>
                <w:rFonts w:ascii="Cambria" w:eastAsia="Times New Roman" w:hAnsi="Cambria" w:cs="Calibri"/>
                <w:sz w:val="24"/>
                <w:szCs w:val="24"/>
                <w:lang w:val="ro-RO" w:eastAsia="ro-RO"/>
              </w:rPr>
            </w:pPr>
            <w:r w:rsidRPr="006A06D3">
              <w:rPr>
                <w:rFonts w:ascii="Cambria" w:eastAsia="Times New Roman" w:hAnsi="Cambria" w:cs="Calibri"/>
                <w:noProof/>
                <w:sz w:val="24"/>
                <w:szCs w:val="24"/>
                <w:lang w:val="ro-RO" w:eastAsia="ro-RO"/>
              </w:rPr>
              <w:t>În cazul proiectelelor demarate din alte fonduri și nefinalizate, expertul verifică, în completarea documentelor solicitate la punctul 1 și  Raportul de expertiza tehnico- economică din care să reiasă stadiul investiției, indicand componentele/acțiunile din proiect deja realizate, componentele/ acțiunile  pentru care nu nu mai există finanțare din alte surse, precum si devizele refăcute cu valorile ramase de finanțat.</w:t>
            </w:r>
          </w:p>
          <w:p w:rsidR="00EE3869" w:rsidRPr="006A06D3" w:rsidRDefault="00EE3869" w:rsidP="00286522">
            <w:pPr>
              <w:spacing w:after="0" w:line="240" w:lineRule="auto"/>
              <w:jc w:val="both"/>
              <w:rPr>
                <w:rFonts w:ascii="Cambria" w:eastAsia="Times New Roman" w:hAnsi="Cambria" w:cs="Calibri"/>
                <w:sz w:val="24"/>
                <w:szCs w:val="24"/>
                <w:lang w:val="ro-RO" w:eastAsia="fr-FR"/>
              </w:rPr>
            </w:pPr>
          </w:p>
        </w:tc>
      </w:tr>
    </w:tbl>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lastRenderedPageBreak/>
        <w:t>Verificarea constă în asigurarea că toate costurile de investiţii propuse pentru finanţare sunt eligibile şi calculele sunt corecte iar Bugetul indicativ este structurat pe capitole şi subcapitole.</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 xml:space="preserve">Se completează matricea de verificare a Bugetului indicativ în format electronic, se printează şi se atașează la </w:t>
      </w:r>
      <w:r w:rsidRPr="006A06D3">
        <w:rPr>
          <w:rFonts w:ascii="Cambria" w:eastAsia="Times New Roman" w:hAnsi="Cambria" w:cs="Calibri"/>
          <w:sz w:val="24"/>
          <w:szCs w:val="24"/>
        </w:rPr>
        <w:t xml:space="preserve"> </w:t>
      </w:r>
      <w:r w:rsidRPr="006A06D3">
        <w:rPr>
          <w:rFonts w:ascii="Cambria" w:eastAsia="Times New Roman" w:hAnsi="Cambria" w:cs="Calibri"/>
          <w:sz w:val="24"/>
          <w:szCs w:val="24"/>
          <w:lang w:val="ro-RO"/>
        </w:rPr>
        <w:t xml:space="preserve">FIȘA DE EVALUARE  </w:t>
      </w: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u w:val="single"/>
          <w:lang w:val="ro-RO"/>
        </w:rPr>
      </w:pPr>
      <w:r w:rsidRPr="006A06D3">
        <w:rPr>
          <w:rFonts w:ascii="Cambria" w:eastAsia="Times New Roman" w:hAnsi="Cambria" w:cs="Calibri"/>
          <w:b/>
          <w:sz w:val="24"/>
          <w:szCs w:val="24"/>
          <w:u w:val="single"/>
          <w:lang w:val="ro-RO"/>
        </w:rPr>
        <w:t>3.1.</w:t>
      </w:r>
      <w:r w:rsidRPr="006A06D3">
        <w:rPr>
          <w:rFonts w:ascii="Cambria" w:eastAsia="Times New Roman" w:hAnsi="Cambria" w:cs="Calibri"/>
          <w:sz w:val="24"/>
          <w:szCs w:val="24"/>
          <w:u w:val="single"/>
          <w:lang w:val="ro-RO"/>
        </w:rPr>
        <w:t xml:space="preserve"> </w:t>
      </w:r>
      <w:r w:rsidRPr="006A06D3">
        <w:rPr>
          <w:rFonts w:ascii="Cambria" w:eastAsia="Times New Roman" w:hAnsi="Cambria" w:cs="Calibri"/>
          <w:b/>
          <w:sz w:val="24"/>
          <w:szCs w:val="24"/>
          <w:u w:val="single"/>
          <w:lang w:val="ro-RO"/>
        </w:rPr>
        <w:t xml:space="preserve">Informaţiile furnizate în cadrul bugetului indicativ din cererea de finanţare sunt corecte şi sunt în conformitate cu devizul general devizele pe obiect precizate în </w:t>
      </w:r>
      <w:r w:rsidRPr="006A06D3">
        <w:rPr>
          <w:rFonts w:ascii="Cambria" w:eastAsia="Times New Roman" w:hAnsi="Cambria" w:cs="Calibri"/>
          <w:b/>
          <w:sz w:val="24"/>
          <w:szCs w:val="24"/>
          <w:u w:val="single"/>
          <w:lang w:val="ro-RO" w:eastAsia="fr-FR"/>
        </w:rPr>
        <w:t xml:space="preserve">Studiul de Fezabilitate /Documentaţia de Avizare pentru Lucrări de Intervenţii </w:t>
      </w:r>
      <w:r w:rsidRPr="006A06D3">
        <w:rPr>
          <w:rFonts w:ascii="Cambria" w:hAnsi="Cambria" w:cs="Calibri"/>
          <w:b/>
          <w:sz w:val="24"/>
          <w:szCs w:val="24"/>
          <w:u w:val="single"/>
          <w:lang w:val="ro-RO"/>
        </w:rPr>
        <w:t xml:space="preserve"> </w:t>
      </w:r>
      <w:r w:rsidRPr="006A06D3">
        <w:rPr>
          <w:rFonts w:ascii="Cambria" w:eastAsia="Times New Roman" w:hAnsi="Cambria" w:cs="Calibri"/>
          <w:b/>
          <w:sz w:val="24"/>
          <w:szCs w:val="24"/>
          <w:u w:val="single"/>
          <w:lang w:val="ro-RO"/>
        </w:rPr>
        <w:t>?</w:t>
      </w:r>
    </w:p>
    <w:p w:rsidR="00EE3869" w:rsidRPr="006A06D3" w:rsidRDefault="00EE3869" w:rsidP="00EE3869">
      <w:pPr>
        <w:spacing w:after="0" w:line="240" w:lineRule="auto"/>
        <w:jc w:val="both"/>
        <w:rPr>
          <w:rFonts w:ascii="Cambria" w:eastAsia="Times New Roman" w:hAnsi="Cambria" w:cs="Calibri"/>
          <w:b/>
          <w:i/>
          <w:sz w:val="24"/>
          <w:szCs w:val="24"/>
          <w:lang w:val="ro-RO"/>
        </w:rPr>
      </w:pPr>
    </w:p>
    <w:p w:rsidR="00EE3869" w:rsidRPr="006A06D3" w:rsidRDefault="00EE3869" w:rsidP="00EE3869">
      <w:pPr>
        <w:spacing w:after="0" w:line="240" w:lineRule="auto"/>
        <w:ind w:firstLine="540"/>
        <w:jc w:val="both"/>
        <w:rPr>
          <w:rFonts w:ascii="Cambria" w:hAnsi="Cambria" w:cs="Calibri"/>
          <w:sz w:val="24"/>
          <w:szCs w:val="24"/>
          <w:lang w:val="ro-RO"/>
        </w:rPr>
      </w:pPr>
      <w:r w:rsidRPr="006A06D3">
        <w:rPr>
          <w:rFonts w:ascii="Cambria" w:hAnsi="Cambria" w:cs="Calibri"/>
          <w:sz w:val="24"/>
          <w:szCs w:val="24"/>
          <w:lang w:val="ro-RO"/>
        </w:rPr>
        <w:t xml:space="preserve">După completarea matricei de verificare a Bugetului indicativ, dacă cheltuielile din cererea de finanţare corespund cu cele din devizul general şi devizele pe obiect, </w:t>
      </w:r>
      <w:proofErr w:type="spellStart"/>
      <w:r w:rsidRPr="006A06D3">
        <w:rPr>
          <w:rFonts w:ascii="Cambria" w:hAnsi="Cambria" w:cs="Calibri"/>
          <w:sz w:val="24"/>
          <w:szCs w:val="24"/>
          <w:lang w:val="ro-RO"/>
        </w:rPr>
        <w:t>neexistand</w:t>
      </w:r>
      <w:proofErr w:type="spellEnd"/>
      <w:r w:rsidRPr="006A06D3">
        <w:rPr>
          <w:rFonts w:ascii="Cambria" w:hAnsi="Cambria" w:cs="Calibri"/>
          <w:sz w:val="24"/>
          <w:szCs w:val="24"/>
          <w:lang w:val="ro-RO"/>
        </w:rPr>
        <w:t xml:space="preserve"> </w:t>
      </w:r>
      <w:proofErr w:type="spellStart"/>
      <w:r w:rsidRPr="006A06D3">
        <w:rPr>
          <w:rFonts w:ascii="Cambria" w:hAnsi="Cambria" w:cs="Calibri"/>
          <w:sz w:val="24"/>
          <w:szCs w:val="24"/>
          <w:lang w:val="ro-RO"/>
        </w:rPr>
        <w:t>diferente</w:t>
      </w:r>
      <w:proofErr w:type="spellEnd"/>
      <w:r w:rsidRPr="006A06D3">
        <w:rPr>
          <w:rFonts w:ascii="Cambria" w:hAnsi="Cambria" w:cs="Calibri"/>
          <w:sz w:val="24"/>
          <w:szCs w:val="24"/>
          <w:lang w:val="ro-RO"/>
        </w:rPr>
        <w:t xml:space="preserve">, expertul bifează caseta </w:t>
      </w:r>
      <w:proofErr w:type="spellStart"/>
      <w:r w:rsidRPr="006A06D3">
        <w:rPr>
          <w:rFonts w:ascii="Cambria" w:hAnsi="Cambria" w:cs="Calibri"/>
          <w:sz w:val="24"/>
          <w:szCs w:val="24"/>
          <w:lang w:val="ro-RO"/>
        </w:rPr>
        <w:t>corespunzatoare</w:t>
      </w:r>
      <w:proofErr w:type="spellEnd"/>
      <w:r w:rsidRPr="006A06D3">
        <w:rPr>
          <w:rFonts w:ascii="Cambria" w:hAnsi="Cambria" w:cs="Calibri"/>
          <w:sz w:val="24"/>
          <w:szCs w:val="24"/>
          <w:lang w:val="ro-RO"/>
        </w:rPr>
        <w:t xml:space="preserve"> DA. </w:t>
      </w:r>
    </w:p>
    <w:p w:rsidR="00EE3869" w:rsidRPr="006A06D3" w:rsidRDefault="00EE3869" w:rsidP="00EE3869">
      <w:pPr>
        <w:spacing w:after="0" w:line="240" w:lineRule="auto"/>
        <w:ind w:firstLine="540"/>
        <w:jc w:val="both"/>
        <w:rPr>
          <w:rFonts w:ascii="Cambria" w:hAnsi="Cambria" w:cs="Calibri"/>
          <w:sz w:val="24"/>
          <w:szCs w:val="24"/>
          <w:lang w:val="ro-RO"/>
        </w:rPr>
      </w:pPr>
    </w:p>
    <w:p w:rsidR="00EE3869" w:rsidRPr="006A06D3" w:rsidRDefault="00EE3869" w:rsidP="00EE3869">
      <w:pPr>
        <w:spacing w:after="0" w:line="240" w:lineRule="auto"/>
        <w:ind w:firstLine="540"/>
        <w:jc w:val="both"/>
        <w:rPr>
          <w:rFonts w:ascii="Cambria" w:hAnsi="Cambria" w:cs="Calibri"/>
          <w:sz w:val="24"/>
          <w:szCs w:val="24"/>
          <w:lang w:val="ro-RO"/>
        </w:rPr>
      </w:pPr>
      <w:r w:rsidRPr="006A06D3">
        <w:rPr>
          <w:rFonts w:ascii="Cambria" w:hAnsi="Cambria" w:cs="Calibri"/>
          <w:sz w:val="24"/>
          <w:szCs w:val="24"/>
          <w:lang w:val="ro-RO"/>
        </w:rPr>
        <w:t>Observație:</w:t>
      </w:r>
    </w:p>
    <w:p w:rsidR="00EE3869" w:rsidRPr="006A06D3" w:rsidRDefault="00EE3869" w:rsidP="00EE3869">
      <w:pPr>
        <w:spacing w:after="0" w:line="240" w:lineRule="auto"/>
        <w:jc w:val="both"/>
        <w:rPr>
          <w:rFonts w:ascii="Cambria" w:hAnsi="Cambria" w:cs="Calibri"/>
          <w:sz w:val="24"/>
          <w:szCs w:val="24"/>
        </w:rPr>
      </w:pPr>
      <w:r w:rsidRPr="006A06D3">
        <w:rPr>
          <w:rFonts w:ascii="Cambria" w:hAnsi="Cambria" w:cs="Calibri"/>
          <w:sz w:val="24"/>
          <w:szCs w:val="24"/>
          <w:lang w:val="ro-RO"/>
        </w:rPr>
        <w:t xml:space="preserve">Dacă există diferențe de încadrare, în sensul că unele cheltuieli neeligibile sunt trecute în categoria cheltuielilor eligibile, </w:t>
      </w:r>
      <w:proofErr w:type="spellStart"/>
      <w:r w:rsidRPr="006A06D3">
        <w:rPr>
          <w:rFonts w:ascii="Cambria" w:hAnsi="Cambria" w:cs="Calibri"/>
          <w:sz w:val="24"/>
          <w:szCs w:val="24"/>
        </w:rPr>
        <w:t>bugetul</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este</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retransmis</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solicitantului</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pentru</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recalculare</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prin</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Fișa</w:t>
      </w:r>
      <w:proofErr w:type="spellEnd"/>
      <w:r w:rsidRPr="006A06D3">
        <w:rPr>
          <w:rFonts w:ascii="Cambria" w:hAnsi="Cambria" w:cs="Calibri"/>
          <w:sz w:val="24"/>
          <w:szCs w:val="24"/>
        </w:rPr>
        <w:t xml:space="preserve"> de </w:t>
      </w:r>
      <w:proofErr w:type="spellStart"/>
      <w:r w:rsidRPr="006A06D3">
        <w:rPr>
          <w:rFonts w:ascii="Cambria" w:hAnsi="Cambria" w:cs="Calibri"/>
          <w:sz w:val="24"/>
          <w:szCs w:val="24"/>
        </w:rPr>
        <w:t>solicitare</w:t>
      </w:r>
      <w:proofErr w:type="spellEnd"/>
      <w:r w:rsidRPr="006A06D3">
        <w:rPr>
          <w:rFonts w:ascii="Cambria" w:hAnsi="Cambria" w:cs="Calibri"/>
          <w:sz w:val="24"/>
          <w:szCs w:val="24"/>
        </w:rPr>
        <w:t xml:space="preserve"> a </w:t>
      </w:r>
      <w:proofErr w:type="spellStart"/>
      <w:r w:rsidRPr="006A06D3">
        <w:rPr>
          <w:rFonts w:ascii="Cambria" w:hAnsi="Cambria" w:cs="Calibri"/>
          <w:sz w:val="24"/>
          <w:szCs w:val="24"/>
        </w:rPr>
        <w:t>informaţiilor</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suplimentare</w:t>
      </w:r>
      <w:proofErr w:type="spellEnd"/>
      <w:r w:rsidRPr="006A06D3">
        <w:rPr>
          <w:rFonts w:ascii="Cambria" w:hAnsi="Cambria" w:cs="Calibri"/>
          <w:sz w:val="24"/>
          <w:szCs w:val="24"/>
        </w:rPr>
        <w:t xml:space="preserve"> E3.4.</w:t>
      </w:r>
    </w:p>
    <w:p w:rsidR="00EE3869" w:rsidRPr="006A06D3" w:rsidRDefault="00EE3869" w:rsidP="00EE3869">
      <w:pPr>
        <w:spacing w:after="0" w:line="240" w:lineRule="auto"/>
        <w:ind w:firstLine="540"/>
        <w:jc w:val="both"/>
        <w:rPr>
          <w:rFonts w:ascii="Cambria" w:hAnsi="Cambria" w:cs="Calibri"/>
          <w:sz w:val="24"/>
          <w:szCs w:val="24"/>
          <w:lang w:val="ro-RO"/>
        </w:rPr>
      </w:pPr>
      <w:r w:rsidRPr="006A06D3">
        <w:rPr>
          <w:rFonts w:ascii="Cambria" w:hAnsi="Cambria" w:cs="Calibri"/>
          <w:sz w:val="24"/>
          <w:szCs w:val="24"/>
          <w:lang w:val="ro-RO"/>
        </w:rPr>
        <w:t xml:space="preserve">Prin transmiterea formularului E3.4 de </w:t>
      </w:r>
      <w:proofErr w:type="spellStart"/>
      <w:r w:rsidRPr="006A06D3">
        <w:rPr>
          <w:rFonts w:ascii="Cambria" w:hAnsi="Cambria" w:cs="Calibri"/>
          <w:sz w:val="24"/>
          <w:szCs w:val="24"/>
          <w:lang w:val="ro-RO"/>
        </w:rPr>
        <w:t>catre</w:t>
      </w:r>
      <w:proofErr w:type="spellEnd"/>
      <w:r w:rsidRPr="006A06D3">
        <w:rPr>
          <w:rFonts w:ascii="Cambria" w:hAnsi="Cambria" w:cs="Calibri"/>
          <w:sz w:val="24"/>
          <w:szCs w:val="24"/>
          <w:lang w:val="ro-RO"/>
        </w:rPr>
        <w:t xml:space="preserve"> solicitant cu bugetul corectat , expertul va completa bugetul în Fișa E1.2 și bifează DA cu diferențe , </w:t>
      </w:r>
      <w:proofErr w:type="spellStart"/>
      <w:r w:rsidRPr="006A06D3">
        <w:rPr>
          <w:rFonts w:ascii="Cambria" w:hAnsi="Cambria" w:cs="Calibri"/>
          <w:sz w:val="24"/>
          <w:szCs w:val="24"/>
          <w:lang w:val="ro-RO"/>
        </w:rPr>
        <w:t>motivandu-și</w:t>
      </w:r>
      <w:proofErr w:type="spellEnd"/>
      <w:r w:rsidRPr="006A06D3">
        <w:rPr>
          <w:rFonts w:ascii="Cambria" w:hAnsi="Cambria" w:cs="Calibri"/>
          <w:sz w:val="24"/>
          <w:szCs w:val="24"/>
          <w:lang w:val="ro-RO"/>
        </w:rPr>
        <w:t xml:space="preserve"> poziţia în linia prevăzută în acest scop la rubrica Observații.</w:t>
      </w:r>
    </w:p>
    <w:p w:rsidR="00EE3869" w:rsidRPr="006A06D3" w:rsidRDefault="00EE3869" w:rsidP="00EE3869">
      <w:pPr>
        <w:spacing w:after="0" w:line="240" w:lineRule="auto"/>
        <w:ind w:firstLine="540"/>
        <w:jc w:val="both"/>
        <w:rPr>
          <w:rFonts w:ascii="Cambria" w:hAnsi="Cambria" w:cs="Calibri"/>
          <w:sz w:val="24"/>
          <w:szCs w:val="24"/>
          <w:lang w:val="ro-RO"/>
        </w:rPr>
      </w:pPr>
      <w:r w:rsidRPr="006A06D3">
        <w:rPr>
          <w:rFonts w:ascii="Cambria" w:hAnsi="Cambria" w:cs="Calibri"/>
          <w:sz w:val="24"/>
          <w:szCs w:val="24"/>
          <w:lang w:val="ro-RO"/>
        </w:rPr>
        <w:t xml:space="preserve">În cazul în care nu se efectuează corectura de </w:t>
      </w:r>
      <w:proofErr w:type="spellStart"/>
      <w:r w:rsidRPr="006A06D3">
        <w:rPr>
          <w:rFonts w:ascii="Cambria" w:hAnsi="Cambria" w:cs="Calibri"/>
          <w:sz w:val="24"/>
          <w:szCs w:val="24"/>
          <w:lang w:val="ro-RO"/>
        </w:rPr>
        <w:t>catre</w:t>
      </w:r>
      <w:proofErr w:type="spellEnd"/>
      <w:r w:rsidRPr="006A06D3">
        <w:rPr>
          <w:rFonts w:ascii="Cambria" w:hAnsi="Cambria" w:cs="Calibri"/>
          <w:sz w:val="24"/>
          <w:szCs w:val="24"/>
          <w:lang w:val="ro-RO"/>
        </w:rPr>
        <w:t xml:space="preserve"> solicitant prin formularul E3.4, expertul </w:t>
      </w:r>
      <w:proofErr w:type="spellStart"/>
      <w:r w:rsidRPr="006A06D3">
        <w:rPr>
          <w:rFonts w:ascii="Cambria" w:hAnsi="Cambria" w:cs="Calibri"/>
          <w:sz w:val="24"/>
          <w:szCs w:val="24"/>
          <w:lang w:val="ro-RO"/>
        </w:rPr>
        <w:t>bifeaza</w:t>
      </w:r>
      <w:proofErr w:type="spellEnd"/>
      <w:r w:rsidRPr="006A06D3">
        <w:rPr>
          <w:rFonts w:ascii="Cambria" w:hAnsi="Cambria" w:cs="Calibri"/>
          <w:sz w:val="24"/>
          <w:szCs w:val="24"/>
          <w:lang w:val="ro-RO"/>
        </w:rPr>
        <w:t xml:space="preserve"> NU și îşi motivează poziţia în linia prevăzută în acest scop la rubrica Observații. </w:t>
      </w:r>
    </w:p>
    <w:p w:rsidR="00EE3869" w:rsidRPr="006A06D3" w:rsidRDefault="00EE3869" w:rsidP="00EE3869">
      <w:pPr>
        <w:spacing w:after="0" w:line="240" w:lineRule="auto"/>
        <w:jc w:val="both"/>
        <w:rPr>
          <w:rFonts w:ascii="Cambria" w:hAnsi="Cambria" w:cs="Calibri"/>
          <w:sz w:val="24"/>
          <w:szCs w:val="24"/>
        </w:rPr>
      </w:pPr>
    </w:p>
    <w:p w:rsidR="00EE3869" w:rsidRPr="006A06D3" w:rsidRDefault="00EE3869" w:rsidP="00EE3869">
      <w:pPr>
        <w:spacing w:after="0" w:line="240" w:lineRule="auto"/>
        <w:jc w:val="both"/>
        <w:rPr>
          <w:rFonts w:ascii="Cambria" w:hAnsi="Cambria" w:cs="Calibri"/>
          <w:sz w:val="24"/>
          <w:szCs w:val="24"/>
          <w:lang w:val="ro-RO"/>
        </w:rPr>
      </w:pPr>
      <w:r w:rsidRPr="006A06D3">
        <w:rPr>
          <w:rFonts w:ascii="Cambria" w:hAnsi="Cambria" w:cs="Calibri"/>
          <w:sz w:val="24"/>
          <w:szCs w:val="24"/>
          <w:lang w:val="ro-RO"/>
        </w:rPr>
        <w:t xml:space="preserve">Dacă există mici diferențe de calcul în cererea de finanţare față de devizul general şi devizele pe obiect, expertul </w:t>
      </w:r>
      <w:proofErr w:type="spellStart"/>
      <w:r w:rsidRPr="006A06D3">
        <w:rPr>
          <w:rFonts w:ascii="Cambria" w:hAnsi="Cambria" w:cs="Calibri"/>
          <w:sz w:val="24"/>
          <w:szCs w:val="24"/>
          <w:lang w:val="ro-RO"/>
        </w:rPr>
        <w:t>efectueaza</w:t>
      </w:r>
      <w:proofErr w:type="spellEnd"/>
      <w:r w:rsidRPr="006A06D3">
        <w:rPr>
          <w:rFonts w:ascii="Cambria" w:hAnsi="Cambria" w:cs="Calibri"/>
          <w:sz w:val="24"/>
          <w:szCs w:val="24"/>
          <w:lang w:val="ro-RO"/>
        </w:rPr>
        <w:t xml:space="preserve"> </w:t>
      </w:r>
      <w:proofErr w:type="spellStart"/>
      <w:r w:rsidRPr="006A06D3">
        <w:rPr>
          <w:rFonts w:ascii="Cambria" w:hAnsi="Cambria" w:cs="Calibri"/>
          <w:sz w:val="24"/>
          <w:szCs w:val="24"/>
          <w:lang w:val="ro-RO"/>
        </w:rPr>
        <w:t>modificarile</w:t>
      </w:r>
      <w:proofErr w:type="spellEnd"/>
      <w:r w:rsidRPr="006A06D3">
        <w:rPr>
          <w:rFonts w:ascii="Cambria" w:hAnsi="Cambria" w:cs="Calibri"/>
          <w:sz w:val="24"/>
          <w:szCs w:val="24"/>
          <w:lang w:val="ro-RO"/>
        </w:rPr>
        <w:t xml:space="preserve"> în buget şi în matricea de verificare a Bugetului indicativ din fișa E1.2 (în baza informațiilor din formularul E3.4 trimis de către solicitant referitoare la diferențele de calcul), și bifează caseta </w:t>
      </w:r>
      <w:proofErr w:type="spellStart"/>
      <w:r w:rsidRPr="006A06D3">
        <w:rPr>
          <w:rFonts w:ascii="Cambria" w:hAnsi="Cambria" w:cs="Calibri"/>
          <w:sz w:val="24"/>
          <w:szCs w:val="24"/>
          <w:lang w:val="ro-RO"/>
        </w:rPr>
        <w:t>corespunzatoare</w:t>
      </w:r>
      <w:proofErr w:type="spellEnd"/>
      <w:r w:rsidRPr="006A06D3">
        <w:rPr>
          <w:rFonts w:ascii="Cambria" w:hAnsi="Cambria" w:cs="Calibri"/>
          <w:sz w:val="24"/>
          <w:szCs w:val="24"/>
          <w:lang w:val="ro-RO"/>
        </w:rPr>
        <w:t xml:space="preserve"> DA cu diferențe. În acest caz se vor oferi explicaţii în rubrica Observaţii. </w:t>
      </w:r>
    </w:p>
    <w:p w:rsidR="00EE3869" w:rsidRPr="006A06D3" w:rsidRDefault="00EE3869" w:rsidP="00EE3869">
      <w:pPr>
        <w:spacing w:after="0" w:line="240" w:lineRule="auto"/>
        <w:ind w:firstLine="540"/>
        <w:jc w:val="both"/>
        <w:rPr>
          <w:rFonts w:ascii="Cambria" w:hAnsi="Cambria" w:cs="Calibri"/>
          <w:sz w:val="24"/>
          <w:szCs w:val="24"/>
          <w:lang w:val="ro-RO"/>
        </w:rPr>
      </w:pPr>
      <w:r w:rsidRPr="006A06D3">
        <w:rPr>
          <w:rFonts w:ascii="Cambria" w:hAnsi="Cambria" w:cs="Calibri"/>
          <w:sz w:val="24"/>
          <w:szCs w:val="24"/>
          <w:lang w:val="ro-RO"/>
        </w:rPr>
        <w:t xml:space="preserve">În cazul în care nu se efectuează corectura de </w:t>
      </w:r>
      <w:proofErr w:type="spellStart"/>
      <w:r w:rsidRPr="006A06D3">
        <w:rPr>
          <w:rFonts w:ascii="Cambria" w:hAnsi="Cambria" w:cs="Calibri"/>
          <w:sz w:val="24"/>
          <w:szCs w:val="24"/>
          <w:lang w:val="ro-RO"/>
        </w:rPr>
        <w:t>catre</w:t>
      </w:r>
      <w:proofErr w:type="spellEnd"/>
      <w:r w:rsidRPr="006A06D3">
        <w:rPr>
          <w:rFonts w:ascii="Cambria" w:hAnsi="Cambria" w:cs="Calibri"/>
          <w:sz w:val="24"/>
          <w:szCs w:val="24"/>
          <w:lang w:val="ro-RO"/>
        </w:rPr>
        <w:t xml:space="preserve"> solicitant prin formularul E3.4, expertul </w:t>
      </w:r>
      <w:proofErr w:type="spellStart"/>
      <w:r w:rsidRPr="006A06D3">
        <w:rPr>
          <w:rFonts w:ascii="Cambria" w:hAnsi="Cambria" w:cs="Calibri"/>
          <w:sz w:val="24"/>
          <w:szCs w:val="24"/>
          <w:lang w:val="ro-RO"/>
        </w:rPr>
        <w:t>bifeaza</w:t>
      </w:r>
      <w:proofErr w:type="spellEnd"/>
      <w:r w:rsidRPr="006A06D3">
        <w:rPr>
          <w:rFonts w:ascii="Cambria" w:hAnsi="Cambria" w:cs="Calibri"/>
          <w:sz w:val="24"/>
          <w:szCs w:val="24"/>
          <w:lang w:val="ro-RO"/>
        </w:rPr>
        <w:t xml:space="preserve"> NU și îşi motivează poziţia în linia prevăzută în acest scop la rubrica Observații. </w:t>
      </w:r>
    </w:p>
    <w:p w:rsidR="00EE3869" w:rsidRPr="006A06D3" w:rsidRDefault="00EE3869" w:rsidP="00EE3869">
      <w:pPr>
        <w:spacing w:after="0" w:line="240" w:lineRule="auto"/>
        <w:jc w:val="both"/>
        <w:rPr>
          <w:rFonts w:ascii="Cambria" w:hAnsi="Cambria" w:cs="Calibri"/>
          <w:sz w:val="24"/>
          <w:szCs w:val="24"/>
        </w:rPr>
      </w:pPr>
    </w:p>
    <w:p w:rsidR="00EE3869" w:rsidRPr="006A06D3" w:rsidRDefault="00EE3869" w:rsidP="00EE3869">
      <w:pPr>
        <w:spacing w:after="120" w:line="240" w:lineRule="auto"/>
        <w:jc w:val="both"/>
        <w:rPr>
          <w:rFonts w:ascii="Cambria" w:hAnsi="Cambria" w:cs="Calibri"/>
          <w:sz w:val="24"/>
          <w:szCs w:val="24"/>
        </w:rPr>
      </w:pPr>
      <w:proofErr w:type="spellStart"/>
      <w:r w:rsidRPr="006A06D3">
        <w:rPr>
          <w:rFonts w:ascii="Cambria" w:hAnsi="Cambria" w:cs="Calibri"/>
          <w:sz w:val="24"/>
          <w:szCs w:val="24"/>
        </w:rPr>
        <w:t>Cererea</w:t>
      </w:r>
      <w:proofErr w:type="spellEnd"/>
      <w:r w:rsidRPr="006A06D3">
        <w:rPr>
          <w:rFonts w:ascii="Cambria" w:hAnsi="Cambria" w:cs="Calibri"/>
          <w:sz w:val="24"/>
          <w:szCs w:val="24"/>
        </w:rPr>
        <w:t xml:space="preserve"> de </w:t>
      </w:r>
      <w:proofErr w:type="spellStart"/>
      <w:r w:rsidRPr="006A06D3">
        <w:rPr>
          <w:rFonts w:ascii="Cambria" w:hAnsi="Cambria" w:cs="Calibri"/>
          <w:sz w:val="24"/>
          <w:szCs w:val="24"/>
        </w:rPr>
        <w:t>finanţare</w:t>
      </w:r>
      <w:proofErr w:type="spellEnd"/>
      <w:r w:rsidRPr="006A06D3">
        <w:rPr>
          <w:rFonts w:ascii="Cambria" w:hAnsi="Cambria" w:cs="Calibri"/>
          <w:sz w:val="24"/>
          <w:szCs w:val="24"/>
        </w:rPr>
        <w:t xml:space="preserve"> </w:t>
      </w:r>
      <w:proofErr w:type="spellStart"/>
      <w:proofErr w:type="gramStart"/>
      <w:r w:rsidRPr="006A06D3">
        <w:rPr>
          <w:rFonts w:ascii="Cambria" w:hAnsi="Cambria" w:cs="Calibri"/>
          <w:sz w:val="24"/>
          <w:szCs w:val="24"/>
        </w:rPr>
        <w:t>este</w:t>
      </w:r>
      <w:proofErr w:type="spellEnd"/>
      <w:proofErr w:type="gramEnd"/>
      <w:r w:rsidRPr="006A06D3">
        <w:rPr>
          <w:rFonts w:ascii="Cambria" w:hAnsi="Cambria" w:cs="Calibri"/>
          <w:sz w:val="24"/>
          <w:szCs w:val="24"/>
        </w:rPr>
        <w:t xml:space="preserve"> </w:t>
      </w:r>
      <w:proofErr w:type="spellStart"/>
      <w:r w:rsidRPr="006A06D3">
        <w:rPr>
          <w:rFonts w:ascii="Cambria" w:hAnsi="Cambria" w:cs="Calibri"/>
          <w:sz w:val="24"/>
          <w:szCs w:val="24"/>
        </w:rPr>
        <w:t>declarată</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eligibilă</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prin</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bifarea</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casuței</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corespunzatoare</w:t>
      </w:r>
      <w:proofErr w:type="spellEnd"/>
      <w:r w:rsidRPr="006A06D3">
        <w:rPr>
          <w:rFonts w:ascii="Cambria" w:hAnsi="Cambria" w:cs="Calibri"/>
          <w:sz w:val="24"/>
          <w:szCs w:val="24"/>
        </w:rPr>
        <w:t xml:space="preserve"> DA/DA cu </w:t>
      </w:r>
      <w:proofErr w:type="spellStart"/>
      <w:r w:rsidRPr="006A06D3">
        <w:rPr>
          <w:rFonts w:ascii="Cambria" w:hAnsi="Cambria" w:cs="Calibri"/>
          <w:sz w:val="24"/>
          <w:szCs w:val="24"/>
        </w:rPr>
        <w:t>diferențe</w:t>
      </w:r>
      <w:proofErr w:type="spellEnd"/>
      <w:r w:rsidRPr="006A06D3">
        <w:rPr>
          <w:rFonts w:ascii="Cambria" w:hAnsi="Cambria" w:cs="Calibri"/>
          <w:sz w:val="24"/>
          <w:szCs w:val="24"/>
        </w:rPr>
        <w:t>.</w:t>
      </w:r>
    </w:p>
    <w:p w:rsidR="00EE3869" w:rsidRPr="006A06D3" w:rsidRDefault="00EE3869" w:rsidP="00EE3869">
      <w:pPr>
        <w:spacing w:after="0" w:line="240" w:lineRule="auto"/>
        <w:jc w:val="both"/>
        <w:rPr>
          <w:rFonts w:ascii="Cambria" w:eastAsia="Times New Roman" w:hAnsi="Cambria" w:cs="Calibri"/>
          <w:b/>
          <w:sz w:val="24"/>
          <w:szCs w:val="24"/>
          <w:u w:val="single"/>
          <w:lang w:val="ro-RO"/>
        </w:rPr>
      </w:pPr>
      <w:r w:rsidRPr="006A06D3">
        <w:rPr>
          <w:rFonts w:ascii="Cambria" w:eastAsia="Times New Roman" w:hAnsi="Cambria" w:cs="Calibri"/>
          <w:b/>
          <w:sz w:val="24"/>
          <w:szCs w:val="24"/>
          <w:u w:val="single"/>
          <w:lang w:val="ro-RO"/>
        </w:rPr>
        <w:t>3.2. Verificarea corectitudinii ratei de schimb. Rata de conversie între Euro şi moneda naţională pentru Romania este cea publicată de Banca Central Europeana pe Internet la adresa: &lt;http://www.ecb.int/index.html&gt; (se anexează pagina conţinând cursul BCE din data întocmirii  Studiului de fezabilitate/</w:t>
      </w:r>
      <w:r w:rsidRPr="006A06D3">
        <w:rPr>
          <w:rFonts w:ascii="Cambria" w:hAnsi="Cambria" w:cs="Calibri"/>
          <w:b/>
          <w:lang w:val="ro-RO"/>
        </w:rPr>
        <w:t xml:space="preserve"> </w:t>
      </w:r>
      <w:r w:rsidRPr="006A06D3">
        <w:rPr>
          <w:rFonts w:ascii="Cambria" w:eastAsia="Times New Roman" w:hAnsi="Cambria" w:cs="Calibri"/>
          <w:b/>
          <w:sz w:val="24"/>
          <w:szCs w:val="24"/>
          <w:u w:val="single"/>
          <w:lang w:val="ro-RO"/>
        </w:rPr>
        <w:t>Documentația de Avizare a Lucrărilor de Intervenții):</w:t>
      </w: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Expertul verifica dacă data şi rata de schimb din cererea de finanţare şi cea utilizata in devizul general din studiul de fezabilitate/</w:t>
      </w:r>
      <w:r w:rsidRPr="006A06D3">
        <w:rPr>
          <w:rFonts w:ascii="Cambria" w:hAnsi="Cambria"/>
        </w:rPr>
        <w:t xml:space="preserve"> </w:t>
      </w:r>
      <w:r w:rsidRPr="006A06D3">
        <w:rPr>
          <w:rFonts w:ascii="Cambria" w:eastAsia="Times New Roman" w:hAnsi="Cambria" w:cs="Calibri"/>
          <w:sz w:val="24"/>
          <w:szCs w:val="24"/>
          <w:lang w:val="ro-RO"/>
        </w:rPr>
        <w:t>Documentaţia de Avizare pentru Lucrări de Intervenţii</w:t>
      </w:r>
      <w:r w:rsidRPr="006A06D3" w:rsidDel="005A3C6B">
        <w:rPr>
          <w:rFonts w:ascii="Cambria" w:eastAsia="Times New Roman" w:hAnsi="Cambria" w:cs="Calibri"/>
          <w:sz w:val="24"/>
          <w:szCs w:val="24"/>
          <w:lang w:val="ro-RO"/>
        </w:rPr>
        <w:t xml:space="preserve"> </w:t>
      </w:r>
      <w:proofErr w:type="spellStart"/>
      <w:r w:rsidRPr="006A06D3">
        <w:rPr>
          <w:rFonts w:ascii="Cambria" w:eastAsia="Times New Roman" w:hAnsi="Cambria" w:cs="Calibri"/>
          <w:sz w:val="24"/>
          <w:szCs w:val="24"/>
          <w:lang w:val="ro-RO"/>
        </w:rPr>
        <w:t>shett-ul</w:t>
      </w:r>
      <w:proofErr w:type="spellEnd"/>
      <w:r w:rsidRPr="006A06D3">
        <w:rPr>
          <w:rFonts w:ascii="Cambria" w:eastAsia="Times New Roman" w:hAnsi="Cambria" w:cs="Calibri"/>
          <w:sz w:val="24"/>
          <w:szCs w:val="24"/>
          <w:lang w:val="ro-RO"/>
        </w:rPr>
        <w:t xml:space="preserve"> ) corespund cu cea </w:t>
      </w:r>
      <w:r w:rsidRPr="006A06D3">
        <w:rPr>
          <w:rFonts w:ascii="Cambria" w:eastAsia="Times New Roman" w:hAnsi="Cambria" w:cs="Calibri"/>
          <w:sz w:val="24"/>
          <w:szCs w:val="24"/>
          <w:u w:val="single"/>
          <w:lang w:val="ro-RO"/>
        </w:rPr>
        <w:t>publicată de Banca Central Europeana pe Internet la adresa : &lt;http://www.ecb.int/index.html&gt;</w:t>
      </w:r>
      <w:r w:rsidRPr="006A06D3">
        <w:rPr>
          <w:rFonts w:ascii="Cambria" w:eastAsia="Times New Roman" w:hAnsi="Cambria" w:cs="Calibri"/>
          <w:sz w:val="24"/>
          <w:szCs w:val="24"/>
          <w:lang w:val="ro-RO"/>
        </w:rPr>
        <w:t xml:space="preserve">. Expertul va </w:t>
      </w:r>
      <w:proofErr w:type="spellStart"/>
      <w:r w:rsidRPr="006A06D3">
        <w:rPr>
          <w:rFonts w:ascii="Cambria" w:eastAsia="Times New Roman" w:hAnsi="Cambria" w:cs="Calibri"/>
          <w:sz w:val="24"/>
          <w:szCs w:val="24"/>
          <w:lang w:val="ro-RO"/>
        </w:rPr>
        <w:t>atasa</w:t>
      </w:r>
      <w:proofErr w:type="spellEnd"/>
      <w:r w:rsidRPr="006A06D3">
        <w:rPr>
          <w:rFonts w:ascii="Cambria" w:eastAsia="Times New Roman" w:hAnsi="Cambria" w:cs="Calibri"/>
          <w:sz w:val="24"/>
          <w:szCs w:val="24"/>
          <w:lang w:val="ro-RO"/>
        </w:rPr>
        <w:t xml:space="preserve"> pagina conţinând cursul BCE din data întocmirii  Studiului de fezabilitate/</w:t>
      </w:r>
      <w:r w:rsidRPr="006A06D3">
        <w:rPr>
          <w:rFonts w:ascii="Cambria" w:hAnsi="Cambria" w:cs="Calibri"/>
          <w:lang w:val="ro-RO"/>
        </w:rPr>
        <w:t xml:space="preserve"> Documentația de Avizare a Lucrărilor de Intervenții</w:t>
      </w:r>
      <w:r w:rsidRPr="006A06D3">
        <w:rPr>
          <w:rFonts w:ascii="Cambria" w:eastAsia="Times New Roman" w:hAnsi="Cambria" w:cs="Calibri"/>
          <w:sz w:val="24"/>
          <w:szCs w:val="24"/>
          <w:lang w:val="ro-RO"/>
        </w:rPr>
        <w:t>.</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lastRenderedPageBreak/>
        <w:t xml:space="preserve">Daca in urma </w:t>
      </w:r>
      <w:proofErr w:type="spellStart"/>
      <w:r w:rsidRPr="006A06D3">
        <w:rPr>
          <w:rFonts w:ascii="Cambria" w:eastAsia="Times New Roman" w:hAnsi="Cambria" w:cs="Calibri"/>
          <w:sz w:val="24"/>
          <w:szCs w:val="24"/>
          <w:lang w:val="ro-RO"/>
        </w:rPr>
        <w:t>verificarii</w:t>
      </w:r>
      <w:proofErr w:type="spellEnd"/>
      <w:r w:rsidRPr="006A06D3">
        <w:rPr>
          <w:rFonts w:ascii="Cambria" w:eastAsia="Times New Roman" w:hAnsi="Cambria" w:cs="Calibri"/>
          <w:sz w:val="24"/>
          <w:szCs w:val="24"/>
          <w:lang w:val="ro-RO"/>
        </w:rPr>
        <w:t xml:space="preserve"> se constata ca aceasta corespunde, expertul bifează caseta </w:t>
      </w:r>
      <w:proofErr w:type="spellStart"/>
      <w:r w:rsidRPr="006A06D3">
        <w:rPr>
          <w:rFonts w:ascii="Cambria" w:eastAsia="Times New Roman" w:hAnsi="Cambria" w:cs="Calibri"/>
          <w:sz w:val="24"/>
          <w:szCs w:val="24"/>
          <w:lang w:val="ro-RO"/>
        </w:rPr>
        <w:t>corespunzatoare</w:t>
      </w:r>
      <w:proofErr w:type="spellEnd"/>
      <w:r w:rsidRPr="006A06D3">
        <w:rPr>
          <w:rFonts w:ascii="Cambria" w:eastAsia="Times New Roman" w:hAnsi="Cambria" w:cs="Calibri"/>
          <w:sz w:val="24"/>
          <w:szCs w:val="24"/>
          <w:lang w:val="ro-RO"/>
        </w:rPr>
        <w:t xml:space="preserve"> DA. Daca aceasta nu corespunde, expertul bifează caseta </w:t>
      </w:r>
      <w:proofErr w:type="spellStart"/>
      <w:r w:rsidRPr="006A06D3">
        <w:rPr>
          <w:rFonts w:ascii="Cambria" w:eastAsia="Times New Roman" w:hAnsi="Cambria" w:cs="Calibri"/>
          <w:sz w:val="24"/>
          <w:szCs w:val="24"/>
          <w:lang w:val="ro-RO"/>
        </w:rPr>
        <w:t>corespunzatoare</w:t>
      </w:r>
      <w:proofErr w:type="spellEnd"/>
      <w:r w:rsidRPr="006A06D3">
        <w:rPr>
          <w:rFonts w:ascii="Cambria" w:eastAsia="Times New Roman" w:hAnsi="Cambria" w:cs="Calibri"/>
          <w:sz w:val="24"/>
          <w:szCs w:val="24"/>
          <w:lang w:val="ro-RO"/>
        </w:rPr>
        <w:t xml:space="preserve"> NU şi înştiinţează solicitantul in vederea </w:t>
      </w:r>
      <w:proofErr w:type="spellStart"/>
      <w:r w:rsidRPr="006A06D3">
        <w:rPr>
          <w:rFonts w:ascii="Cambria" w:eastAsia="Times New Roman" w:hAnsi="Cambria" w:cs="Calibri"/>
          <w:sz w:val="24"/>
          <w:szCs w:val="24"/>
          <w:lang w:val="ro-RO"/>
        </w:rPr>
        <w:t>clarificarii</w:t>
      </w:r>
      <w:proofErr w:type="spellEnd"/>
      <w:r w:rsidRPr="006A06D3">
        <w:rPr>
          <w:rFonts w:ascii="Cambria" w:eastAsia="Times New Roman" w:hAnsi="Cambria" w:cs="Calibri"/>
          <w:sz w:val="24"/>
          <w:szCs w:val="24"/>
          <w:lang w:val="ro-RO"/>
        </w:rPr>
        <w:t xml:space="preserve"> prin Fisa de solicitare a </w:t>
      </w:r>
      <w:proofErr w:type="spellStart"/>
      <w:r w:rsidRPr="006A06D3">
        <w:rPr>
          <w:rFonts w:ascii="Cambria" w:eastAsia="Times New Roman" w:hAnsi="Cambria" w:cs="Calibri"/>
          <w:sz w:val="24"/>
          <w:szCs w:val="24"/>
          <w:lang w:val="ro-RO"/>
        </w:rPr>
        <w:t>iinformaţiilor</w:t>
      </w:r>
      <w:proofErr w:type="spellEnd"/>
      <w:r w:rsidRPr="006A06D3">
        <w:rPr>
          <w:rFonts w:ascii="Cambria" w:eastAsia="Times New Roman" w:hAnsi="Cambria" w:cs="Calibri"/>
          <w:sz w:val="24"/>
          <w:szCs w:val="24"/>
          <w:lang w:val="ro-RO"/>
        </w:rPr>
        <w:t xml:space="preserve"> suplimentare E3.4. </w:t>
      </w: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ind w:left="-540" w:firstLine="540"/>
        <w:jc w:val="both"/>
        <w:rPr>
          <w:rFonts w:ascii="Cambria" w:eastAsia="Times New Roman" w:hAnsi="Cambria" w:cs="Calibri"/>
          <w:b/>
          <w:sz w:val="24"/>
          <w:szCs w:val="24"/>
          <w:u w:val="single"/>
          <w:lang w:val="ro-RO"/>
        </w:rPr>
      </w:pPr>
      <w:r w:rsidRPr="006A06D3">
        <w:rPr>
          <w:rFonts w:ascii="Cambria" w:eastAsia="Times New Roman" w:hAnsi="Cambria" w:cs="Calibri"/>
          <w:b/>
          <w:sz w:val="24"/>
          <w:szCs w:val="24"/>
          <w:u w:val="single"/>
          <w:lang w:val="ro-RO"/>
        </w:rPr>
        <w:t xml:space="preserve">3.3. Sunt investiţiile eligibile în conformitate cu </w:t>
      </w:r>
      <w:proofErr w:type="spellStart"/>
      <w:r w:rsidRPr="006A06D3">
        <w:rPr>
          <w:rFonts w:ascii="Cambria" w:eastAsia="Times New Roman" w:hAnsi="Cambria" w:cs="Calibri"/>
          <w:b/>
          <w:sz w:val="24"/>
          <w:szCs w:val="24"/>
          <w:u w:val="single"/>
          <w:lang w:val="ro-RO"/>
        </w:rPr>
        <w:t>specificatiile</w:t>
      </w:r>
      <w:proofErr w:type="spellEnd"/>
      <w:r w:rsidRPr="006A06D3">
        <w:rPr>
          <w:rFonts w:ascii="Cambria" w:eastAsia="Times New Roman" w:hAnsi="Cambria" w:cs="Calibri"/>
          <w:b/>
          <w:sz w:val="24"/>
          <w:szCs w:val="24"/>
          <w:u w:val="single"/>
          <w:lang w:val="ro-RO"/>
        </w:rPr>
        <w:t xml:space="preserve"> </w:t>
      </w:r>
      <w:proofErr w:type="spellStart"/>
      <w:r w:rsidR="00612EC2">
        <w:rPr>
          <w:rFonts w:ascii="Cambria" w:eastAsia="Times New Roman" w:hAnsi="Cambria" w:cs="Calibri"/>
          <w:b/>
          <w:sz w:val="24"/>
          <w:szCs w:val="24"/>
          <w:u w:val="single"/>
          <w:lang w:val="ro-RO"/>
        </w:rPr>
        <w:t>Masurii</w:t>
      </w:r>
      <w:proofErr w:type="spellEnd"/>
      <w:r w:rsidRPr="006A06D3">
        <w:rPr>
          <w:rFonts w:ascii="Cambria" w:eastAsia="Times New Roman" w:hAnsi="Cambria" w:cs="Calibri"/>
          <w:b/>
          <w:sz w:val="24"/>
          <w:szCs w:val="24"/>
          <w:u w:val="single"/>
          <w:lang w:val="ro-RO"/>
        </w:rPr>
        <w:t>?</w:t>
      </w:r>
    </w:p>
    <w:p w:rsidR="00EE3869" w:rsidRPr="006A06D3" w:rsidRDefault="00EE3869" w:rsidP="00EE3869">
      <w:pPr>
        <w:jc w:val="both"/>
        <w:rPr>
          <w:rFonts w:ascii="Cambria" w:eastAsia="Times New Roman" w:hAnsi="Cambria" w:cs="Calibri"/>
          <w:lang w:val="ro-RO"/>
        </w:rPr>
      </w:pPr>
      <w:r w:rsidRPr="006A06D3">
        <w:rPr>
          <w:rFonts w:ascii="Cambria" w:eastAsia="Times New Roman" w:hAnsi="Cambria" w:cs="Calibri"/>
          <w:lang w:val="ro-RO"/>
        </w:rPr>
        <w:t>Se verifică dacă cheltuielile neeligibile din fişa sub-măsurii  sunt incluse în devizele pe obiecte si bugetul indicativ.</w:t>
      </w:r>
    </w:p>
    <w:p w:rsidR="00EE3869" w:rsidRPr="006A06D3" w:rsidRDefault="00EE3869" w:rsidP="00EE3869">
      <w:pPr>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Se verifica lista investiţiilor şi costurilor neeligibile şi cu prevederile Hotărârii de Guvern nr. 226/2015 privind stabilirea cadrului general de implementare a măsurilor  cofinanţate din Fondul European Agricol pentru Dezvoltare Rurală prin Programul Naţional de Dezvoltare Rurală 2014 – 2020, cu modificările şi completările ulterioare.</w:t>
      </w:r>
    </w:p>
    <w:p w:rsidR="00EE3869" w:rsidRPr="006A06D3" w:rsidRDefault="00EE3869" w:rsidP="00612EC2">
      <w:pPr>
        <w:spacing w:before="250" w:after="0" w:line="240" w:lineRule="auto"/>
        <w:rPr>
          <w:rFonts w:ascii="Cambria" w:eastAsia="Times New Roman" w:hAnsi="Cambria" w:cs="Calibri"/>
          <w:sz w:val="24"/>
          <w:szCs w:val="24"/>
          <w:lang w:val="ro-RO"/>
        </w:rPr>
      </w:pPr>
      <w:r w:rsidRPr="006A06D3">
        <w:rPr>
          <w:rFonts w:ascii="Cambria" w:eastAsia="Times New Roman" w:hAnsi="Cambria" w:cs="Calibri"/>
          <w:b/>
          <w:bCs/>
          <w:color w:val="000000"/>
          <w:sz w:val="24"/>
          <w:szCs w:val="24"/>
          <w:lang w:val="it-IT"/>
        </w:rPr>
        <w:t xml:space="preserve">     Investițiile și cheltuielile neeligibile conform fiș</w:t>
      </w:r>
      <w:r w:rsidR="00612EC2">
        <w:rPr>
          <w:rFonts w:ascii="Cambria" w:eastAsia="Times New Roman" w:hAnsi="Cambria" w:cs="Calibri"/>
          <w:b/>
          <w:bCs/>
          <w:color w:val="000000"/>
          <w:sz w:val="24"/>
          <w:szCs w:val="24"/>
          <w:lang w:val="it-IT"/>
        </w:rPr>
        <w:t xml:space="preserve">ei  </w:t>
      </w:r>
      <w:r w:rsidRPr="006A06D3">
        <w:rPr>
          <w:rFonts w:ascii="Cambria" w:eastAsia="Times New Roman" w:hAnsi="Cambria" w:cs="Calibri"/>
          <w:b/>
          <w:bCs/>
          <w:color w:val="000000"/>
          <w:sz w:val="24"/>
          <w:szCs w:val="24"/>
          <w:lang w:val="it-IT"/>
        </w:rPr>
        <w:t>m</w:t>
      </w:r>
      <w:r w:rsidRPr="006A06D3">
        <w:rPr>
          <w:rFonts w:ascii="Cambria" w:eastAsia="Times New Roman" w:hAnsi="Cambria" w:cs="Calibri"/>
          <w:b/>
          <w:bCs/>
          <w:color w:val="000000"/>
          <w:sz w:val="24"/>
          <w:szCs w:val="24"/>
          <w:lang w:val="ro-RO"/>
        </w:rPr>
        <w:t>ă</w:t>
      </w:r>
      <w:r w:rsidRPr="006A06D3">
        <w:rPr>
          <w:rFonts w:ascii="Cambria" w:eastAsia="Times New Roman" w:hAnsi="Cambria" w:cs="Calibri"/>
          <w:b/>
          <w:bCs/>
          <w:color w:val="000000"/>
          <w:sz w:val="24"/>
          <w:szCs w:val="24"/>
          <w:lang w:val="it-IT"/>
        </w:rPr>
        <w:t xml:space="preserve">surii </w:t>
      </w:r>
      <w:r w:rsidR="00612EC2">
        <w:rPr>
          <w:rFonts w:ascii="Cambria" w:eastAsia="Times New Roman" w:hAnsi="Cambria" w:cs="Calibri"/>
          <w:b/>
          <w:bCs/>
          <w:color w:val="000000"/>
          <w:sz w:val="24"/>
          <w:szCs w:val="24"/>
          <w:lang w:val="it-IT"/>
        </w:rPr>
        <w:t>M7/6B</w:t>
      </w:r>
      <w:r w:rsidRPr="006A06D3">
        <w:rPr>
          <w:rFonts w:ascii="Cambria" w:eastAsia="Times New Roman" w:hAnsi="Cambria" w:cs="Calibri"/>
          <w:b/>
          <w:bCs/>
          <w:color w:val="000000"/>
          <w:sz w:val="24"/>
          <w:szCs w:val="24"/>
          <w:lang w:val="it-IT"/>
        </w:rPr>
        <w:t xml:space="preserve"> </w:t>
      </w: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Cheltuielile neeligibile generale sunt:</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 cheltuielile cu achiziţionarea de bunuri și echipamente ”second hand”;</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w:t>
      </w:r>
      <w:r w:rsidRPr="006A06D3">
        <w:rPr>
          <w:rFonts w:ascii="Cambria" w:eastAsia="Times New Roman" w:hAnsi="Cambria" w:cs="Calibri"/>
          <w:sz w:val="24"/>
          <w:szCs w:val="24"/>
          <w:lang w:val="ro-RO"/>
        </w:rPr>
        <w:tab/>
        <w:t xml:space="preserve"> cheltuieli efectuate înainte de  semnarea contractului de finanțare a proiectului cu excepţia: costurilor generale definite la </w:t>
      </w:r>
      <w:proofErr w:type="spellStart"/>
      <w:r w:rsidRPr="006A06D3">
        <w:rPr>
          <w:rFonts w:ascii="Cambria" w:eastAsia="Times New Roman" w:hAnsi="Cambria" w:cs="Calibri"/>
          <w:sz w:val="24"/>
          <w:szCs w:val="24"/>
          <w:lang w:val="ro-RO"/>
        </w:rPr>
        <w:t>art</w:t>
      </w:r>
      <w:proofErr w:type="spellEnd"/>
      <w:r w:rsidRPr="006A06D3">
        <w:rPr>
          <w:rFonts w:ascii="Cambria" w:eastAsia="Times New Roman" w:hAnsi="Cambria" w:cs="Calibri"/>
          <w:sz w:val="24"/>
          <w:szCs w:val="24"/>
          <w:lang w:val="ro-RO"/>
        </w:rPr>
        <w:t xml:space="preserve"> 45, alin 2 litera c) a R (UE) nr. 1305 / 2013 care pot fi realizate înainte de depunerea cererii de finanțare;</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w:t>
      </w:r>
      <w:r w:rsidRPr="006A06D3">
        <w:rPr>
          <w:rFonts w:ascii="Cambria" w:eastAsia="Times New Roman" w:hAnsi="Cambria" w:cs="Calibri"/>
          <w:sz w:val="24"/>
          <w:szCs w:val="24"/>
          <w:lang w:val="ro-RO"/>
        </w:rPr>
        <w:tab/>
        <w:t xml:space="preserve"> cheltuieli cu achiziția mijloacelor de transport pentru uz personal şi pentru transport persoane;</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w:t>
      </w:r>
      <w:r w:rsidRPr="006A06D3">
        <w:rPr>
          <w:rFonts w:ascii="Cambria" w:eastAsia="Times New Roman" w:hAnsi="Cambria" w:cs="Calibri"/>
          <w:sz w:val="24"/>
          <w:szCs w:val="24"/>
          <w:lang w:val="ro-RO"/>
        </w:rPr>
        <w:tab/>
        <w:t xml:space="preserve"> cheltuieli cu investițiile ce fac obiectul dublei finanțări care vizează aceleași costuri eligibile;</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w:t>
      </w:r>
      <w:r w:rsidRPr="006A06D3">
        <w:rPr>
          <w:rFonts w:ascii="Cambria" w:eastAsia="Times New Roman" w:hAnsi="Cambria" w:cs="Calibri"/>
          <w:sz w:val="24"/>
          <w:szCs w:val="24"/>
          <w:lang w:val="ro-RO"/>
        </w:rPr>
        <w:tab/>
        <w:t xml:space="preserve"> în cazul contractelor de leasing, celelalte costuri legate de contractele de leasing, cum ar fi marja locatorului, costurile de refinanțare a dobânzilor, cheltuielile generale și cheltuielile de asigurare.</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w:t>
      </w:r>
      <w:r w:rsidRPr="006A06D3">
        <w:rPr>
          <w:rFonts w:ascii="Cambria" w:eastAsia="Times New Roman" w:hAnsi="Cambria" w:cs="Calibri"/>
          <w:sz w:val="24"/>
          <w:szCs w:val="24"/>
          <w:lang w:val="ro-RO"/>
        </w:rPr>
        <w:tab/>
        <w:t xml:space="preserve"> cheltuieli neeligibile în conformitate cu art. 69, alin (3) din R (UE) nr. 1303 / 2013 și anume:</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a.</w:t>
      </w:r>
      <w:r w:rsidRPr="006A06D3">
        <w:rPr>
          <w:rFonts w:ascii="Cambria" w:eastAsia="Times New Roman" w:hAnsi="Cambria" w:cs="Calibri"/>
          <w:sz w:val="24"/>
          <w:szCs w:val="24"/>
          <w:lang w:val="ro-RO"/>
        </w:rPr>
        <w:tab/>
        <w:t xml:space="preserve"> dobânzi debitoare, cu excepţia celor referitoare la granturi acordate sub forma unei subvenţii pentru dobândă sau a unei subvenţii pentru comisioanele de garantare;</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b.</w:t>
      </w:r>
      <w:r w:rsidRPr="006A06D3">
        <w:rPr>
          <w:rFonts w:ascii="Cambria" w:eastAsia="Times New Roman" w:hAnsi="Cambria" w:cs="Calibri"/>
          <w:sz w:val="24"/>
          <w:szCs w:val="24"/>
          <w:lang w:val="ro-RO"/>
        </w:rPr>
        <w:tab/>
        <w:t xml:space="preserve"> achiziţionarea de terenuri neconstruite si de terenuri construite;</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c.</w:t>
      </w:r>
      <w:r w:rsidRPr="006A06D3">
        <w:rPr>
          <w:rFonts w:ascii="Cambria" w:eastAsia="Times New Roman" w:hAnsi="Cambria" w:cs="Calibri"/>
          <w:sz w:val="24"/>
          <w:szCs w:val="24"/>
          <w:lang w:val="ro-RO"/>
        </w:rPr>
        <w:tab/>
        <w:t xml:space="preserve"> taxa pe valoarea adăugată, cu excepţia cazului în care aceasta nu se poate recupera în temeiul legislaţiei naţionale privind TVA-ul sau a prevederilor specifice pentru instrumente financiare;</w:t>
      </w: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Lista investiţiilor şi costurilor neeligibile se completează cu prevederile Hotărârii de Guvern Nr. 226 / 2 aprilie 2015 privind stabilirea cadrului general de implementare a Măsurilor Programului Naţional de Dezvoltare Rurală cofinanţate din Fondul European Agricol pentru Dezvoltare Rurală şi de la bugetul de stat pentru perioada 2014 – 2020.</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Cheltuielile neeligibile specifice sunt:</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w:t>
      </w:r>
      <w:r w:rsidRPr="006A06D3">
        <w:rPr>
          <w:rFonts w:ascii="Cambria" w:eastAsia="Times New Roman" w:hAnsi="Cambria" w:cs="Calibri"/>
          <w:sz w:val="24"/>
          <w:szCs w:val="24"/>
          <w:lang w:val="ro-RO"/>
        </w:rPr>
        <w:tab/>
        <w:t>Contribuția în natură;</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w:t>
      </w:r>
      <w:r w:rsidRPr="006A06D3">
        <w:rPr>
          <w:rFonts w:ascii="Cambria" w:eastAsia="Times New Roman" w:hAnsi="Cambria" w:cs="Calibri"/>
          <w:sz w:val="24"/>
          <w:szCs w:val="24"/>
          <w:lang w:val="ro-RO"/>
        </w:rPr>
        <w:tab/>
        <w:t>Costuri privind închirierea de mașini, utilaje, instalații și echipamente;</w:t>
      </w:r>
    </w:p>
    <w:p w:rsidR="00EE3869" w:rsidRPr="006A06D3" w:rsidRDefault="00EE3869" w:rsidP="00EE3869">
      <w:pPr>
        <w:spacing w:after="0" w:line="240" w:lineRule="auto"/>
        <w:jc w:val="both"/>
        <w:rPr>
          <w:rFonts w:ascii="Cambria" w:hAnsi="Cambria" w:cs="Calibri"/>
          <w:b/>
          <w:sz w:val="24"/>
          <w:szCs w:val="24"/>
        </w:rPr>
      </w:pPr>
      <w:r w:rsidRPr="006A06D3">
        <w:rPr>
          <w:rFonts w:ascii="Cambria" w:eastAsia="Times New Roman" w:hAnsi="Cambria" w:cs="Calibri"/>
          <w:sz w:val="24"/>
          <w:szCs w:val="24"/>
          <w:lang w:val="ro-RO"/>
        </w:rPr>
        <w:t>•</w:t>
      </w:r>
      <w:r w:rsidRPr="006A06D3">
        <w:rPr>
          <w:rFonts w:ascii="Cambria" w:eastAsia="Times New Roman" w:hAnsi="Cambria" w:cs="Calibri"/>
          <w:sz w:val="24"/>
          <w:szCs w:val="24"/>
          <w:lang w:val="ro-RO"/>
        </w:rPr>
        <w:tab/>
        <w:t>Costuri operaționale inclusiv costuri de întreținere și chirie.</w:t>
      </w:r>
    </w:p>
    <w:p w:rsidR="00EE3869" w:rsidRPr="006A06D3" w:rsidRDefault="00EE3869" w:rsidP="00EE3869">
      <w:pPr>
        <w:spacing w:after="0" w:line="240" w:lineRule="auto"/>
        <w:jc w:val="both"/>
        <w:rPr>
          <w:rFonts w:ascii="Cambria" w:hAnsi="Cambria" w:cs="Calibri"/>
          <w:b/>
          <w:sz w:val="24"/>
          <w:szCs w:val="24"/>
        </w:rPr>
      </w:pPr>
    </w:p>
    <w:p w:rsidR="00EE3869" w:rsidRPr="006A06D3" w:rsidRDefault="00EE3869" w:rsidP="00EE3869">
      <w:pPr>
        <w:spacing w:after="0" w:line="240" w:lineRule="auto"/>
        <w:jc w:val="both"/>
        <w:rPr>
          <w:rFonts w:ascii="Cambria" w:hAnsi="Cambria" w:cs="Calibri"/>
          <w:b/>
          <w:sz w:val="24"/>
          <w:szCs w:val="24"/>
        </w:rPr>
      </w:pPr>
      <w:proofErr w:type="spellStart"/>
      <w:r w:rsidRPr="006A06D3">
        <w:rPr>
          <w:rFonts w:ascii="Cambria" w:hAnsi="Cambria" w:cs="Calibri"/>
          <w:b/>
          <w:sz w:val="24"/>
          <w:szCs w:val="24"/>
        </w:rPr>
        <w:t>Cheltuielile</w:t>
      </w:r>
      <w:proofErr w:type="spellEnd"/>
      <w:r w:rsidRPr="006A06D3">
        <w:rPr>
          <w:rFonts w:ascii="Cambria" w:hAnsi="Cambria" w:cs="Calibri"/>
          <w:b/>
          <w:sz w:val="24"/>
          <w:szCs w:val="24"/>
        </w:rPr>
        <w:t xml:space="preserve"> </w:t>
      </w:r>
      <w:proofErr w:type="spellStart"/>
      <w:proofErr w:type="gramStart"/>
      <w:r w:rsidRPr="006A06D3">
        <w:rPr>
          <w:rFonts w:ascii="Cambria" w:hAnsi="Cambria" w:cs="Calibri"/>
          <w:b/>
          <w:sz w:val="24"/>
          <w:szCs w:val="24"/>
        </w:rPr>
        <w:t>eligibile</w:t>
      </w:r>
      <w:proofErr w:type="spellEnd"/>
      <w:r w:rsidRPr="006A06D3">
        <w:rPr>
          <w:rFonts w:ascii="Cambria" w:hAnsi="Cambria" w:cs="Calibri"/>
          <w:b/>
          <w:sz w:val="24"/>
          <w:szCs w:val="24"/>
        </w:rPr>
        <w:t xml:space="preserve">  </w:t>
      </w:r>
      <w:proofErr w:type="spellStart"/>
      <w:r w:rsidRPr="006A06D3">
        <w:rPr>
          <w:rFonts w:ascii="Cambria" w:hAnsi="Cambria" w:cs="Calibri"/>
          <w:b/>
          <w:sz w:val="24"/>
          <w:szCs w:val="24"/>
        </w:rPr>
        <w:t>pentru</w:t>
      </w:r>
      <w:proofErr w:type="spellEnd"/>
      <w:proofErr w:type="gramEnd"/>
      <w:r w:rsidRPr="006A06D3">
        <w:rPr>
          <w:rFonts w:ascii="Cambria" w:hAnsi="Cambria" w:cs="Calibri"/>
          <w:b/>
          <w:sz w:val="24"/>
          <w:szCs w:val="24"/>
        </w:rPr>
        <w:t xml:space="preserve"> </w:t>
      </w:r>
      <w:proofErr w:type="spellStart"/>
      <w:r w:rsidRPr="006A06D3">
        <w:rPr>
          <w:rFonts w:ascii="Cambria" w:hAnsi="Cambria" w:cs="Calibri"/>
          <w:b/>
          <w:sz w:val="24"/>
          <w:szCs w:val="24"/>
        </w:rPr>
        <w:t>sprijinul</w:t>
      </w:r>
      <w:proofErr w:type="spellEnd"/>
      <w:r w:rsidRPr="006A06D3">
        <w:rPr>
          <w:rFonts w:ascii="Cambria" w:hAnsi="Cambria" w:cs="Calibri"/>
          <w:b/>
          <w:sz w:val="24"/>
          <w:szCs w:val="24"/>
        </w:rPr>
        <w:t xml:space="preserve"> FEADR .</w:t>
      </w: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lastRenderedPageBreak/>
        <w:t>Costurile generale ocazionate de cheltuielile cu construcția sau renovarea de bunuri imobile și achiziționarea sau cumpărarea prin leasing de mașini și echipamente noi, în limita valorii pe piață a activului precum onorariile pentru arhitecți, ingineri și consultanți, onorariile pentru consiliere privind durabilitatea economică și de mediu, inclusiv studiile de fezabilitate, vor fi realizate în limita a 10% din totalul cheltuielilor eligibile pentru proiectele care prevăd și construcții - montaj și în limita a 5% pentru proiectele care prevăd simpla achiziție de bunuri.</w:t>
      </w: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Cheltuielile privind costurile generale ale proiectului sunt:</w:t>
      </w: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Cheltuieli pentru consultanță, proiectare, monitorizare și management, inclusiv onorariile pentru consultanta privind durabilitatea economică și de mediu, taxele pentru eliberarea certificatelor, potrivit art.45 din Regulamentul (UE) nr.1305 / 2013, precum şi cele privind obţinerea avizelor, acordurilor şi autorizaţiilor necesare implementării proiectelor, prevăzute în legislaţia naţională.</w:t>
      </w:r>
    </w:p>
    <w:p w:rsidR="00EE3869" w:rsidRPr="006A06D3" w:rsidRDefault="00EE3869" w:rsidP="00EE3869">
      <w:pPr>
        <w:spacing w:after="0" w:line="240" w:lineRule="auto"/>
        <w:ind w:left="-540"/>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Cheltuielile privind costurile generale ale proiectului, inclusiv cele efectuate înaintea aprobării finanţării,  sunt eligibile dacă respectă prevederile art.45 din Regulamentul (UE) nr.1305 / 2013 şi îndeplinesc următoarele condiții:</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a) sunt prevăzute sau rezultă din aplicarea legislației în vederea obținerii de avize, acorduri şi autorizații necesare implementării activităților eligibile ale operațiunii sau rezultă din cerințele minime impuse de PNDR 2014 - 2020;</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 xml:space="preserve">b) sunt aferente, după caz: unor studii şi / sau analize privind durabilitatea economică și de mediu, studiu de fezabilitate, proiect tehnic , </w:t>
      </w:r>
      <w:proofErr w:type="spellStart"/>
      <w:r w:rsidRPr="006A06D3">
        <w:rPr>
          <w:rFonts w:ascii="Cambria" w:eastAsia="Times New Roman" w:hAnsi="Cambria" w:cs="Calibri"/>
          <w:sz w:val="24"/>
          <w:szCs w:val="24"/>
          <w:lang w:val="ro-RO"/>
        </w:rPr>
        <w:t>documentatie</w:t>
      </w:r>
      <w:proofErr w:type="spellEnd"/>
      <w:r w:rsidRPr="006A06D3">
        <w:rPr>
          <w:rFonts w:ascii="Cambria" w:eastAsia="Times New Roman" w:hAnsi="Cambria" w:cs="Calibri"/>
          <w:sz w:val="24"/>
          <w:szCs w:val="24"/>
          <w:lang w:val="ro-RO"/>
        </w:rPr>
        <w:t xml:space="preserve"> de avizare a lucrărilor de intervenție, întocmite în conformitate cu prevederile legislației în vigoare;</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c) sunt necesare în procesul de achiziții publice pentru activitățile eligibile ale operațiunii;</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d) sunt aferente activităților de coordonare şi supervizare a execuției şi recepției lucrărilor de construcții - montaj.</w:t>
      </w: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Cheltuielile de consultanță şi pentru managementul proiectului sunt eligibile dacă respectă condițiile anterior menționate şi se vor deconta proporțional cu valoarea fiecărei tranşe de plată aferente proiectului. Excepție fac cheltuielile de consiliere pentru întocmirea dosarului cererii de finanţare, care se pot deconta integral în cadrul primei tranşe de plată.</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 xml:space="preserve">Studiile de fezabilitate şi / sau documentaţiile de avizare a lucrărilor de intervenţie, aferente cererilor de finanţare depuse de solicitanţii publici pentru Măsuri / </w:t>
      </w:r>
      <w:proofErr w:type="spellStart"/>
      <w:r w:rsidRPr="006A06D3">
        <w:rPr>
          <w:rFonts w:ascii="Cambria" w:eastAsia="Times New Roman" w:hAnsi="Cambria" w:cs="Calibri"/>
          <w:sz w:val="24"/>
          <w:szCs w:val="24"/>
          <w:lang w:val="ro-RO"/>
        </w:rPr>
        <w:t>Sub-Măsuri</w:t>
      </w:r>
      <w:proofErr w:type="spellEnd"/>
      <w:r w:rsidRPr="006A06D3">
        <w:rPr>
          <w:rFonts w:ascii="Cambria" w:eastAsia="Times New Roman" w:hAnsi="Cambria" w:cs="Calibri"/>
          <w:sz w:val="24"/>
          <w:szCs w:val="24"/>
          <w:lang w:val="ro-RO"/>
        </w:rPr>
        <w:t xml:space="preserve"> din PNDR 2014-2020, trebuie întocmite potrivit prevederilor Hotărârii Guvernului nr. 28/2008.</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Conţinutul-cadru al proiectului tehnic va respecta prevederile Ordinului nr. 863 din 2 iulie 2008 pentru aprobarea "Instrucţiunilor de aplicare a unor prevederi din Hotărârea Guvernului nr. 28 / 2008 privind aprobarea conţinutului-cadru al documentaţiei tehnico-economice aferente investiţiilor publice, precum şi a structurii şi metodologiei de elaborare a devizului general pentru obiective de investiţii şi lucrări de intervenţii"</w:t>
      </w: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Cheltuielile necesare pentru implementarea proiectului sunt eligibile dacă:</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a) sunt realizate efectiv după data semnării contractului de finanţare şi sunt în legătură cu îndeplinirea obiectivelor investiţiei;</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b) sunt efectuate pentru realizarea investiţiei cu respectarea rezonabilităţii costurilor;</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c) sunt efectuate cu respectarea prevederilor contractului de finanţare semnat cu AFIR;</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d) sunt înregistrate în evidenţele contabile ale beneficiarului, sunt identificabile, verificabile şi sunt susţinute de originalele documentelor justificative, în condiţiile legii.</w:t>
      </w:r>
    </w:p>
    <w:p w:rsidR="00EE3869" w:rsidRPr="006A06D3" w:rsidRDefault="00EE3869" w:rsidP="00EE3869">
      <w:pPr>
        <w:spacing w:after="0" w:line="240" w:lineRule="auto"/>
        <w:ind w:left="-540"/>
        <w:jc w:val="both"/>
        <w:rPr>
          <w:rFonts w:ascii="Cambria" w:eastAsia="Times New Roman" w:hAnsi="Cambria" w:cs="Calibri"/>
          <w:sz w:val="24"/>
          <w:szCs w:val="24"/>
          <w:lang w:val="ro-RO"/>
        </w:rPr>
      </w:pPr>
      <w:r w:rsidRPr="006A06D3">
        <w:rPr>
          <w:rFonts w:ascii="Cambria" w:eastAsia="Times New Roman" w:hAnsi="Cambria" w:cs="Calibri"/>
          <w:b/>
          <w:sz w:val="24"/>
          <w:szCs w:val="24"/>
          <w:lang w:val="ro-RO"/>
        </w:rPr>
        <w:lastRenderedPageBreak/>
        <w:t xml:space="preserve"> </w:t>
      </w:r>
      <w:r w:rsidRPr="006A06D3">
        <w:rPr>
          <w:rFonts w:ascii="Cambria" w:eastAsia="Times New Roman" w:hAnsi="Cambria" w:cs="Calibri"/>
          <w:sz w:val="24"/>
          <w:szCs w:val="24"/>
          <w:lang w:val="ro-RO"/>
        </w:rPr>
        <w:t xml:space="preserve">Pentru  </w:t>
      </w:r>
      <w:r w:rsidRPr="006A06D3">
        <w:rPr>
          <w:rFonts w:ascii="Cambria" w:eastAsia="Times New Roman" w:hAnsi="Cambria" w:cs="Calibri"/>
          <w:b/>
          <w:sz w:val="24"/>
          <w:szCs w:val="24"/>
          <w:lang w:val="ro-RO"/>
        </w:rPr>
        <w:t>costurile neeligibile</w:t>
      </w:r>
      <w:r w:rsidRPr="006A06D3">
        <w:rPr>
          <w:rFonts w:ascii="Cambria" w:eastAsia="Times New Roman" w:hAnsi="Cambria" w:cs="Calibri"/>
          <w:sz w:val="24"/>
          <w:szCs w:val="24"/>
          <w:lang w:val="ro-RO"/>
        </w:rPr>
        <w:t xml:space="preserve">, expertul verifica daca costurile neeligibile prezentate mai sus se </w:t>
      </w:r>
      <w:proofErr w:type="spellStart"/>
      <w:r w:rsidRPr="006A06D3">
        <w:rPr>
          <w:rFonts w:ascii="Cambria" w:eastAsia="Times New Roman" w:hAnsi="Cambria" w:cs="Calibri"/>
          <w:sz w:val="24"/>
          <w:szCs w:val="24"/>
          <w:lang w:val="ro-RO"/>
        </w:rPr>
        <w:t>regasesc</w:t>
      </w:r>
      <w:proofErr w:type="spellEnd"/>
      <w:r w:rsidRPr="006A06D3">
        <w:rPr>
          <w:rFonts w:ascii="Cambria" w:eastAsia="Times New Roman" w:hAnsi="Cambria" w:cs="Calibri"/>
          <w:sz w:val="24"/>
          <w:szCs w:val="24"/>
          <w:lang w:val="ro-RO"/>
        </w:rPr>
        <w:t xml:space="preserve"> in bugetul indicativ. Daca aceste costuri se </w:t>
      </w:r>
      <w:proofErr w:type="spellStart"/>
      <w:r w:rsidRPr="006A06D3">
        <w:rPr>
          <w:rFonts w:ascii="Cambria" w:eastAsia="Times New Roman" w:hAnsi="Cambria" w:cs="Calibri"/>
          <w:sz w:val="24"/>
          <w:szCs w:val="24"/>
          <w:lang w:val="ro-RO"/>
        </w:rPr>
        <w:t>regasesc</w:t>
      </w:r>
      <w:proofErr w:type="spellEnd"/>
      <w:r w:rsidRPr="006A06D3">
        <w:rPr>
          <w:rFonts w:ascii="Cambria" w:eastAsia="Times New Roman" w:hAnsi="Cambria" w:cs="Calibri"/>
          <w:sz w:val="24"/>
          <w:szCs w:val="24"/>
          <w:lang w:val="ro-RO"/>
        </w:rPr>
        <w:t xml:space="preserve"> in bugetul indicativ, se </w:t>
      </w:r>
      <w:proofErr w:type="spellStart"/>
      <w:r w:rsidRPr="006A06D3">
        <w:rPr>
          <w:rFonts w:ascii="Cambria" w:eastAsia="Times New Roman" w:hAnsi="Cambria" w:cs="Calibri"/>
          <w:sz w:val="24"/>
          <w:szCs w:val="24"/>
          <w:lang w:val="ro-RO"/>
        </w:rPr>
        <w:t>bifeaza</w:t>
      </w:r>
      <w:proofErr w:type="spellEnd"/>
      <w:r w:rsidRPr="006A06D3">
        <w:rPr>
          <w:rFonts w:ascii="Cambria" w:eastAsia="Times New Roman" w:hAnsi="Cambria" w:cs="Calibri"/>
          <w:sz w:val="24"/>
          <w:szCs w:val="24"/>
          <w:lang w:val="ro-RO"/>
        </w:rPr>
        <w:t xml:space="preserve"> </w:t>
      </w:r>
      <w:proofErr w:type="spellStart"/>
      <w:r w:rsidRPr="006A06D3">
        <w:rPr>
          <w:rFonts w:ascii="Cambria" w:eastAsia="Times New Roman" w:hAnsi="Cambria" w:cs="Calibri"/>
          <w:sz w:val="24"/>
          <w:szCs w:val="24"/>
          <w:lang w:val="ro-RO"/>
        </w:rPr>
        <w:t>casuta</w:t>
      </w:r>
      <w:proofErr w:type="spellEnd"/>
      <w:r w:rsidRPr="006A06D3">
        <w:rPr>
          <w:rFonts w:ascii="Cambria" w:eastAsia="Times New Roman" w:hAnsi="Cambria" w:cs="Calibri"/>
          <w:sz w:val="24"/>
          <w:szCs w:val="24"/>
          <w:lang w:val="ro-RO"/>
        </w:rPr>
        <w:t xml:space="preserve"> </w:t>
      </w:r>
      <w:proofErr w:type="spellStart"/>
      <w:r w:rsidRPr="006A06D3">
        <w:rPr>
          <w:rFonts w:ascii="Cambria" w:eastAsia="Times New Roman" w:hAnsi="Cambria" w:cs="Calibri"/>
          <w:sz w:val="24"/>
          <w:szCs w:val="24"/>
          <w:lang w:val="ro-RO"/>
        </w:rPr>
        <w:t>corespunzatoare</w:t>
      </w:r>
      <w:proofErr w:type="spellEnd"/>
      <w:r w:rsidRPr="006A06D3">
        <w:rPr>
          <w:rFonts w:ascii="Cambria" w:eastAsia="Times New Roman" w:hAnsi="Cambria" w:cs="Calibri"/>
          <w:sz w:val="24"/>
          <w:szCs w:val="24"/>
          <w:lang w:val="ro-RO"/>
        </w:rPr>
        <w:t xml:space="preserve"> din dreptul </w:t>
      </w:r>
      <w:proofErr w:type="spellStart"/>
      <w:r w:rsidRPr="006A06D3">
        <w:rPr>
          <w:rFonts w:ascii="Cambria" w:eastAsia="Times New Roman" w:hAnsi="Cambria" w:cs="Calibri"/>
          <w:sz w:val="24"/>
          <w:szCs w:val="24"/>
          <w:lang w:val="ro-RO"/>
        </w:rPr>
        <w:t>fiecarei</w:t>
      </w:r>
      <w:proofErr w:type="spellEnd"/>
      <w:r w:rsidRPr="006A06D3">
        <w:rPr>
          <w:rFonts w:ascii="Cambria" w:eastAsia="Times New Roman" w:hAnsi="Cambria" w:cs="Calibri"/>
          <w:sz w:val="24"/>
          <w:szCs w:val="24"/>
          <w:lang w:val="ro-RO"/>
        </w:rPr>
        <w:t xml:space="preserve"> cheltuieli neeligibile si se verifica daca aceste costuri se </w:t>
      </w:r>
      <w:proofErr w:type="spellStart"/>
      <w:r w:rsidRPr="006A06D3">
        <w:rPr>
          <w:rFonts w:ascii="Cambria" w:eastAsia="Times New Roman" w:hAnsi="Cambria" w:cs="Calibri"/>
          <w:sz w:val="24"/>
          <w:szCs w:val="24"/>
          <w:lang w:val="ro-RO"/>
        </w:rPr>
        <w:t>regasesc</w:t>
      </w:r>
      <w:proofErr w:type="spellEnd"/>
      <w:r w:rsidRPr="006A06D3">
        <w:rPr>
          <w:rFonts w:ascii="Cambria" w:eastAsia="Times New Roman" w:hAnsi="Cambria" w:cs="Calibri"/>
          <w:sz w:val="24"/>
          <w:szCs w:val="24"/>
          <w:lang w:val="ro-RO"/>
        </w:rPr>
        <w:t xml:space="preserve"> in coloana de cheltuieli neeligibile. </w:t>
      </w:r>
    </w:p>
    <w:p w:rsidR="00EE3869" w:rsidRPr="006A06D3" w:rsidRDefault="00EE3869" w:rsidP="00EE3869">
      <w:pPr>
        <w:spacing w:after="0" w:line="240" w:lineRule="auto"/>
        <w:ind w:left="-540"/>
        <w:jc w:val="both"/>
        <w:rPr>
          <w:rFonts w:ascii="Cambria" w:eastAsia="Times New Roman" w:hAnsi="Cambria" w:cs="Calibri"/>
          <w:sz w:val="24"/>
          <w:szCs w:val="24"/>
          <w:lang w:val="ro-RO"/>
        </w:rPr>
      </w:pPr>
    </w:p>
    <w:p w:rsidR="00EE3869" w:rsidRPr="006A06D3" w:rsidRDefault="00EE3869" w:rsidP="00EE3869">
      <w:pPr>
        <w:spacing w:after="0" w:line="240" w:lineRule="auto"/>
        <w:ind w:left="-540"/>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 xml:space="preserve">Daca in urma </w:t>
      </w:r>
      <w:proofErr w:type="spellStart"/>
      <w:r w:rsidRPr="006A06D3">
        <w:rPr>
          <w:rFonts w:ascii="Cambria" w:eastAsia="Times New Roman" w:hAnsi="Cambria" w:cs="Calibri"/>
          <w:sz w:val="24"/>
          <w:szCs w:val="24"/>
          <w:lang w:val="ro-RO"/>
        </w:rPr>
        <w:t>verificarii</w:t>
      </w:r>
      <w:proofErr w:type="spellEnd"/>
      <w:r w:rsidRPr="006A06D3">
        <w:rPr>
          <w:rFonts w:ascii="Cambria" w:eastAsia="Times New Roman" w:hAnsi="Cambria" w:cs="Calibri"/>
          <w:sz w:val="24"/>
          <w:szCs w:val="24"/>
          <w:lang w:val="ro-RO"/>
        </w:rPr>
        <w:t xml:space="preserve"> se constata ca cheltuielile eligibile si neeligibile sunt trecute in coloanele </w:t>
      </w:r>
      <w:proofErr w:type="spellStart"/>
      <w:r w:rsidRPr="006A06D3">
        <w:rPr>
          <w:rFonts w:ascii="Cambria" w:eastAsia="Times New Roman" w:hAnsi="Cambria" w:cs="Calibri"/>
          <w:sz w:val="24"/>
          <w:szCs w:val="24"/>
          <w:lang w:val="ro-RO"/>
        </w:rPr>
        <w:t>corespunzatoare</w:t>
      </w:r>
      <w:proofErr w:type="spellEnd"/>
      <w:r w:rsidRPr="006A06D3">
        <w:rPr>
          <w:rFonts w:ascii="Cambria" w:eastAsia="Times New Roman" w:hAnsi="Cambria" w:cs="Calibri"/>
          <w:sz w:val="24"/>
          <w:szCs w:val="24"/>
          <w:lang w:val="ro-RO"/>
        </w:rPr>
        <w:t xml:space="preserve"> acestora,  expertul </w:t>
      </w:r>
      <w:proofErr w:type="spellStart"/>
      <w:r w:rsidRPr="006A06D3">
        <w:rPr>
          <w:rFonts w:ascii="Cambria" w:eastAsia="Times New Roman" w:hAnsi="Cambria" w:cs="Calibri"/>
          <w:sz w:val="24"/>
          <w:szCs w:val="24"/>
          <w:lang w:val="ro-RO"/>
        </w:rPr>
        <w:t>bifeaza</w:t>
      </w:r>
      <w:proofErr w:type="spellEnd"/>
      <w:r w:rsidRPr="006A06D3">
        <w:rPr>
          <w:rFonts w:ascii="Cambria" w:eastAsia="Times New Roman" w:hAnsi="Cambria" w:cs="Calibri"/>
          <w:sz w:val="24"/>
          <w:szCs w:val="24"/>
          <w:lang w:val="ro-RO"/>
        </w:rPr>
        <w:t xml:space="preserve"> DA in </w:t>
      </w:r>
      <w:proofErr w:type="spellStart"/>
      <w:r w:rsidRPr="006A06D3">
        <w:rPr>
          <w:rFonts w:ascii="Cambria" w:eastAsia="Times New Roman" w:hAnsi="Cambria" w:cs="Calibri"/>
          <w:sz w:val="24"/>
          <w:szCs w:val="24"/>
          <w:lang w:val="ro-RO"/>
        </w:rPr>
        <w:t>casuta</w:t>
      </w:r>
      <w:proofErr w:type="spellEnd"/>
      <w:r w:rsidRPr="006A06D3">
        <w:rPr>
          <w:rFonts w:ascii="Cambria" w:eastAsia="Times New Roman" w:hAnsi="Cambria" w:cs="Calibri"/>
          <w:sz w:val="24"/>
          <w:szCs w:val="24"/>
          <w:lang w:val="ro-RO"/>
        </w:rPr>
        <w:t xml:space="preserve"> </w:t>
      </w:r>
      <w:proofErr w:type="spellStart"/>
      <w:r w:rsidRPr="006A06D3">
        <w:rPr>
          <w:rFonts w:ascii="Cambria" w:eastAsia="Times New Roman" w:hAnsi="Cambria" w:cs="Calibri"/>
          <w:sz w:val="24"/>
          <w:szCs w:val="24"/>
          <w:lang w:val="ro-RO"/>
        </w:rPr>
        <w:t>corespunzatoare</w:t>
      </w:r>
      <w:proofErr w:type="spellEnd"/>
      <w:r w:rsidRPr="006A06D3">
        <w:rPr>
          <w:rFonts w:ascii="Cambria" w:eastAsia="Times New Roman" w:hAnsi="Cambria" w:cs="Calibri"/>
          <w:sz w:val="24"/>
          <w:szCs w:val="24"/>
          <w:lang w:val="ro-RO"/>
        </w:rPr>
        <w:t xml:space="preserve">, in caz contrar </w:t>
      </w:r>
      <w:proofErr w:type="spellStart"/>
      <w:r w:rsidRPr="006A06D3">
        <w:rPr>
          <w:rFonts w:ascii="Cambria" w:eastAsia="Times New Roman" w:hAnsi="Cambria" w:cs="Calibri"/>
          <w:sz w:val="24"/>
          <w:szCs w:val="24"/>
          <w:lang w:val="ro-RO"/>
        </w:rPr>
        <w:t>bifeaza</w:t>
      </w:r>
      <w:proofErr w:type="spellEnd"/>
      <w:r w:rsidRPr="006A06D3">
        <w:rPr>
          <w:rFonts w:ascii="Cambria" w:eastAsia="Times New Roman" w:hAnsi="Cambria" w:cs="Calibri"/>
          <w:sz w:val="24"/>
          <w:szCs w:val="24"/>
          <w:lang w:val="ro-RO"/>
        </w:rPr>
        <w:t xml:space="preserve"> NU si îşi motivează poziţia în linia prevăzută în acest scop la rubrica </w:t>
      </w:r>
      <w:proofErr w:type="spellStart"/>
      <w:r w:rsidRPr="006A06D3">
        <w:rPr>
          <w:rFonts w:ascii="Cambria" w:eastAsia="Times New Roman" w:hAnsi="Cambria" w:cs="Calibri"/>
          <w:sz w:val="24"/>
          <w:szCs w:val="24"/>
          <w:lang w:val="ro-RO"/>
        </w:rPr>
        <w:t>Observatii</w:t>
      </w:r>
      <w:proofErr w:type="spellEnd"/>
      <w:r w:rsidRPr="006A06D3">
        <w:rPr>
          <w:rFonts w:ascii="Cambria" w:eastAsia="Times New Roman" w:hAnsi="Cambria" w:cs="Calibri"/>
          <w:sz w:val="24"/>
          <w:szCs w:val="24"/>
          <w:lang w:val="ro-RO"/>
        </w:rPr>
        <w:t>, aceste cheltuieli fiind neeligibile.</w:t>
      </w:r>
    </w:p>
    <w:p w:rsidR="00EE3869" w:rsidRPr="006A06D3" w:rsidRDefault="00EE3869" w:rsidP="00EE3869">
      <w:pPr>
        <w:spacing w:after="0" w:line="240" w:lineRule="auto"/>
        <w:jc w:val="both"/>
        <w:rPr>
          <w:rFonts w:ascii="Cambria" w:eastAsia="Times New Roman" w:hAnsi="Cambria" w:cs="Calibri"/>
          <w:b/>
          <w:i/>
          <w:sz w:val="24"/>
          <w:szCs w:val="24"/>
          <w:lang w:val="ro-RO"/>
        </w:rPr>
      </w:pPr>
    </w:p>
    <w:p w:rsidR="00EE3869" w:rsidRPr="006A06D3" w:rsidRDefault="00EE3869" w:rsidP="00EE3869">
      <w:pPr>
        <w:spacing w:after="0" w:line="240" w:lineRule="auto"/>
        <w:ind w:left="-540" w:firstLine="540"/>
        <w:jc w:val="both"/>
        <w:rPr>
          <w:rFonts w:ascii="Cambria" w:eastAsia="Times New Roman" w:hAnsi="Cambria" w:cs="Calibri"/>
          <w:b/>
          <w:noProof/>
          <w:sz w:val="24"/>
          <w:szCs w:val="24"/>
          <w:u w:val="single"/>
          <w:lang w:val="ro-RO" w:bidi="ar-BH"/>
        </w:rPr>
      </w:pPr>
      <w:r w:rsidRPr="006A06D3">
        <w:rPr>
          <w:rFonts w:ascii="Cambria" w:eastAsia="Times New Roman" w:hAnsi="Cambria" w:cs="Calibri"/>
          <w:b/>
          <w:noProof/>
          <w:sz w:val="24"/>
          <w:szCs w:val="24"/>
          <w:u w:val="single"/>
          <w:lang w:val="ro-RO" w:bidi="ar-BH"/>
        </w:rPr>
        <w:t>3.4. Costurile reprezentand plata arhitectilor, inginerilor şi consultantilor, taxelor legale, a studiilor de fezabilitate,  achizitionarea de licente şi patente, pentru pregatirea şi/sau implementarea proiectului, direct legate de masura, nu depasesc 10% din costul total eligibil al proiectului?</w:t>
      </w:r>
    </w:p>
    <w:p w:rsidR="00EE3869" w:rsidRPr="006A06D3" w:rsidRDefault="00EE3869" w:rsidP="00EE3869">
      <w:pPr>
        <w:spacing w:after="0" w:line="240" w:lineRule="auto"/>
        <w:ind w:left="-540" w:firstLine="540"/>
        <w:jc w:val="both"/>
        <w:rPr>
          <w:rFonts w:ascii="Cambria" w:eastAsia="Times New Roman" w:hAnsi="Cambria" w:cs="Calibri"/>
          <w:b/>
          <w:i/>
          <w:sz w:val="24"/>
          <w:szCs w:val="24"/>
          <w:lang w:val="ro-RO"/>
        </w:rPr>
      </w:pPr>
    </w:p>
    <w:p w:rsidR="00EE3869" w:rsidRPr="006A06D3" w:rsidRDefault="00EE3869" w:rsidP="00EE3869">
      <w:pPr>
        <w:spacing w:after="0" w:line="240" w:lineRule="auto"/>
        <w:ind w:firstLine="540"/>
        <w:jc w:val="both"/>
        <w:rPr>
          <w:rFonts w:ascii="Cambria" w:hAnsi="Cambria" w:cs="Calibri"/>
          <w:sz w:val="24"/>
          <w:szCs w:val="24"/>
          <w:lang w:val="ro-RO" w:eastAsia="fr-FR"/>
        </w:rPr>
      </w:pPr>
      <w:r w:rsidRPr="006A06D3">
        <w:rPr>
          <w:rFonts w:ascii="Cambria" w:hAnsi="Cambria" w:cs="Calibri"/>
          <w:sz w:val="24"/>
          <w:szCs w:val="24"/>
          <w:lang w:val="ro-RO"/>
        </w:rPr>
        <w:t>Expertul verifica in bugetul indicativ daca valoarea cheltuielilor eligibile de la Cap. 3 &lt;</w:t>
      </w:r>
      <w:r w:rsidRPr="006A06D3">
        <w:rPr>
          <w:rFonts w:ascii="Cambria" w:hAnsi="Cambria" w:cs="Calibri"/>
          <w:b/>
          <w:bCs/>
          <w:sz w:val="24"/>
          <w:szCs w:val="24"/>
          <w:lang w:val="ro-RO"/>
        </w:rPr>
        <w:t>10%</w:t>
      </w:r>
      <w:r w:rsidRPr="006A06D3">
        <w:rPr>
          <w:rFonts w:ascii="Cambria" w:hAnsi="Cambria" w:cs="Calibri"/>
          <w:sz w:val="24"/>
          <w:szCs w:val="24"/>
          <w:lang w:val="ro-RO"/>
        </w:rPr>
        <w:t xml:space="preserve"> din (cheltuieli eligibile de la </w:t>
      </w:r>
      <w:proofErr w:type="spellStart"/>
      <w:r w:rsidRPr="006A06D3">
        <w:rPr>
          <w:rFonts w:ascii="Cambria" w:hAnsi="Cambria" w:cs="Calibri"/>
          <w:sz w:val="24"/>
          <w:szCs w:val="24"/>
          <w:lang w:val="ro-RO"/>
        </w:rPr>
        <w:t>subcap</w:t>
      </w:r>
      <w:proofErr w:type="spellEnd"/>
      <w:r w:rsidRPr="006A06D3">
        <w:rPr>
          <w:rFonts w:ascii="Cambria" w:hAnsi="Cambria" w:cs="Calibri"/>
          <w:sz w:val="24"/>
          <w:szCs w:val="24"/>
          <w:lang w:val="ro-RO"/>
        </w:rPr>
        <w:t xml:space="preserve"> 1.2 + </w:t>
      </w:r>
      <w:proofErr w:type="spellStart"/>
      <w:r w:rsidRPr="006A06D3">
        <w:rPr>
          <w:rFonts w:ascii="Cambria" w:hAnsi="Cambria" w:cs="Calibri"/>
          <w:sz w:val="24"/>
          <w:szCs w:val="24"/>
          <w:lang w:val="ro-RO"/>
        </w:rPr>
        <w:t>subcap</w:t>
      </w:r>
      <w:proofErr w:type="spellEnd"/>
      <w:r w:rsidRPr="006A06D3">
        <w:rPr>
          <w:rFonts w:ascii="Cambria" w:hAnsi="Cambria" w:cs="Calibri"/>
          <w:sz w:val="24"/>
          <w:szCs w:val="24"/>
          <w:lang w:val="ro-RO"/>
        </w:rPr>
        <w:t xml:space="preserve">. 1.3 + subcap.2.+Cap.4) </w:t>
      </w:r>
    </w:p>
    <w:p w:rsidR="00EE3869" w:rsidRPr="006A06D3" w:rsidRDefault="00EE3869" w:rsidP="00EE3869">
      <w:pPr>
        <w:spacing w:after="0" w:line="240" w:lineRule="auto"/>
        <w:ind w:firstLine="540"/>
        <w:jc w:val="both"/>
        <w:rPr>
          <w:rFonts w:ascii="Cambria" w:hAnsi="Cambria" w:cs="Calibri"/>
          <w:sz w:val="24"/>
          <w:szCs w:val="24"/>
          <w:lang w:val="ro-RO"/>
        </w:rPr>
      </w:pPr>
    </w:p>
    <w:p w:rsidR="00EE3869" w:rsidRPr="006A06D3" w:rsidRDefault="00EE3869" w:rsidP="00EE3869">
      <w:pPr>
        <w:spacing w:after="0" w:line="240" w:lineRule="auto"/>
        <w:ind w:firstLine="540"/>
        <w:jc w:val="both"/>
        <w:rPr>
          <w:rFonts w:ascii="Cambria" w:hAnsi="Cambria" w:cs="Calibri"/>
          <w:sz w:val="24"/>
          <w:szCs w:val="24"/>
          <w:lang w:val="ro-RO"/>
        </w:rPr>
      </w:pPr>
      <w:r w:rsidRPr="006A06D3">
        <w:rPr>
          <w:rFonts w:ascii="Cambria" w:hAnsi="Cambria" w:cs="Calibri"/>
          <w:sz w:val="24"/>
          <w:szCs w:val="24"/>
          <w:lang w:val="ro-RO"/>
        </w:rPr>
        <w:t xml:space="preserve">Daca aceste costuri se </w:t>
      </w:r>
      <w:proofErr w:type="spellStart"/>
      <w:r w:rsidRPr="006A06D3">
        <w:rPr>
          <w:rFonts w:ascii="Cambria" w:hAnsi="Cambria" w:cs="Calibri"/>
          <w:sz w:val="24"/>
          <w:szCs w:val="24"/>
          <w:lang w:val="ro-RO"/>
        </w:rPr>
        <w:t>incadreaza</w:t>
      </w:r>
      <w:proofErr w:type="spellEnd"/>
      <w:r w:rsidRPr="006A06D3">
        <w:rPr>
          <w:rFonts w:ascii="Cambria" w:hAnsi="Cambria" w:cs="Calibri"/>
          <w:sz w:val="24"/>
          <w:szCs w:val="24"/>
          <w:lang w:val="ro-RO"/>
        </w:rPr>
        <w:t xml:space="preserve"> in procentele specificate mai sus, expertul bifează DA in caseta </w:t>
      </w:r>
      <w:proofErr w:type="spellStart"/>
      <w:r w:rsidRPr="006A06D3">
        <w:rPr>
          <w:rFonts w:ascii="Cambria" w:hAnsi="Cambria" w:cs="Calibri"/>
          <w:sz w:val="24"/>
          <w:szCs w:val="24"/>
          <w:lang w:val="ro-RO"/>
        </w:rPr>
        <w:t>corespunzatoare</w:t>
      </w:r>
      <w:proofErr w:type="spellEnd"/>
      <w:r w:rsidRPr="006A06D3">
        <w:rPr>
          <w:rFonts w:ascii="Cambria" w:hAnsi="Cambria" w:cs="Calibri"/>
          <w:sz w:val="24"/>
          <w:szCs w:val="24"/>
          <w:lang w:val="ro-RO"/>
        </w:rPr>
        <w:t xml:space="preserve">, in caz contrar solicita corectarea bugetului indicativ prin formularul E3.4. </w:t>
      </w:r>
    </w:p>
    <w:p w:rsidR="00EE3869" w:rsidRPr="006A06D3" w:rsidRDefault="00EE3869" w:rsidP="00EE3869">
      <w:pPr>
        <w:spacing w:after="0" w:line="240" w:lineRule="auto"/>
        <w:ind w:firstLine="540"/>
        <w:jc w:val="both"/>
        <w:rPr>
          <w:rFonts w:ascii="Cambria" w:hAnsi="Cambria" w:cs="Calibri"/>
          <w:sz w:val="24"/>
          <w:szCs w:val="24"/>
          <w:lang w:val="ro-RO"/>
        </w:rPr>
      </w:pPr>
      <w:r w:rsidRPr="006A06D3">
        <w:rPr>
          <w:rFonts w:ascii="Cambria" w:hAnsi="Cambria" w:cs="Calibri"/>
          <w:sz w:val="24"/>
          <w:szCs w:val="24"/>
          <w:lang w:val="ro-RO"/>
        </w:rPr>
        <w:t xml:space="preserve">Prin transmiterea formularului E3.4 de </w:t>
      </w:r>
      <w:proofErr w:type="spellStart"/>
      <w:r w:rsidRPr="006A06D3">
        <w:rPr>
          <w:rFonts w:ascii="Cambria" w:hAnsi="Cambria" w:cs="Calibri"/>
          <w:sz w:val="24"/>
          <w:szCs w:val="24"/>
          <w:lang w:val="ro-RO"/>
        </w:rPr>
        <w:t>catre</w:t>
      </w:r>
      <w:proofErr w:type="spellEnd"/>
      <w:r w:rsidRPr="006A06D3">
        <w:rPr>
          <w:rFonts w:ascii="Cambria" w:hAnsi="Cambria" w:cs="Calibri"/>
          <w:sz w:val="24"/>
          <w:szCs w:val="24"/>
          <w:lang w:val="ro-RO"/>
        </w:rPr>
        <w:t xml:space="preserve"> solicitant cu bugetul corectat, expertul </w:t>
      </w:r>
      <w:proofErr w:type="spellStart"/>
      <w:r w:rsidRPr="006A06D3">
        <w:rPr>
          <w:rFonts w:ascii="Cambria" w:hAnsi="Cambria" w:cs="Calibri"/>
          <w:sz w:val="24"/>
          <w:szCs w:val="24"/>
          <w:lang w:val="ro-RO"/>
        </w:rPr>
        <w:t>completeaza</w:t>
      </w:r>
      <w:proofErr w:type="spellEnd"/>
      <w:r w:rsidRPr="006A06D3">
        <w:rPr>
          <w:rFonts w:ascii="Cambria" w:hAnsi="Cambria" w:cs="Calibri"/>
          <w:sz w:val="24"/>
          <w:szCs w:val="24"/>
          <w:lang w:val="ro-RO"/>
        </w:rPr>
        <w:t xml:space="preserve"> bugetul din fisa E1.2 si </w:t>
      </w:r>
      <w:proofErr w:type="spellStart"/>
      <w:r w:rsidRPr="006A06D3">
        <w:rPr>
          <w:rFonts w:ascii="Cambria" w:hAnsi="Cambria" w:cs="Calibri"/>
          <w:sz w:val="24"/>
          <w:szCs w:val="24"/>
          <w:lang w:val="ro-RO"/>
        </w:rPr>
        <w:t>bifeaza</w:t>
      </w:r>
      <w:proofErr w:type="spellEnd"/>
      <w:r w:rsidRPr="006A06D3">
        <w:rPr>
          <w:rFonts w:ascii="Cambria" w:hAnsi="Cambria" w:cs="Calibri"/>
          <w:sz w:val="24"/>
          <w:szCs w:val="24"/>
          <w:lang w:val="ro-RO"/>
        </w:rPr>
        <w:t xml:space="preserve"> DA cu </w:t>
      </w:r>
      <w:proofErr w:type="spellStart"/>
      <w:r w:rsidRPr="006A06D3">
        <w:rPr>
          <w:rFonts w:ascii="Cambria" w:hAnsi="Cambria" w:cs="Calibri"/>
          <w:sz w:val="24"/>
          <w:szCs w:val="24"/>
          <w:lang w:val="ro-RO"/>
        </w:rPr>
        <w:t>diferente</w:t>
      </w:r>
      <w:proofErr w:type="spellEnd"/>
      <w:r w:rsidRPr="006A06D3">
        <w:rPr>
          <w:rFonts w:ascii="Cambria" w:hAnsi="Cambria" w:cs="Calibri"/>
          <w:sz w:val="24"/>
          <w:szCs w:val="24"/>
          <w:lang w:val="ro-RO"/>
        </w:rPr>
        <w:t xml:space="preserve"> si îşi motivează poziţia în linia prevăzută în acest scop la rubrica </w:t>
      </w:r>
      <w:proofErr w:type="spellStart"/>
      <w:r w:rsidRPr="006A06D3">
        <w:rPr>
          <w:rFonts w:ascii="Cambria" w:hAnsi="Cambria" w:cs="Calibri"/>
          <w:sz w:val="24"/>
          <w:szCs w:val="24"/>
          <w:lang w:val="ro-RO"/>
        </w:rPr>
        <w:t>Observatii</w:t>
      </w:r>
      <w:proofErr w:type="spellEnd"/>
      <w:r w:rsidRPr="006A06D3">
        <w:rPr>
          <w:rFonts w:ascii="Cambria" w:hAnsi="Cambria" w:cs="Calibri"/>
          <w:sz w:val="24"/>
          <w:szCs w:val="24"/>
          <w:lang w:val="ro-RO"/>
        </w:rPr>
        <w:t>.</w:t>
      </w:r>
    </w:p>
    <w:p w:rsidR="00EE3869" w:rsidRPr="006A06D3" w:rsidRDefault="00EE3869" w:rsidP="00EE3869">
      <w:pPr>
        <w:spacing w:after="0" w:line="240" w:lineRule="auto"/>
        <w:ind w:firstLine="540"/>
        <w:jc w:val="both"/>
        <w:rPr>
          <w:rFonts w:ascii="Cambria" w:hAnsi="Cambria" w:cs="Calibri"/>
          <w:sz w:val="24"/>
          <w:szCs w:val="24"/>
          <w:lang w:val="ro-RO"/>
        </w:rPr>
      </w:pPr>
      <w:r w:rsidRPr="006A06D3">
        <w:rPr>
          <w:rFonts w:ascii="Cambria" w:hAnsi="Cambria" w:cs="Calibri"/>
          <w:sz w:val="24"/>
          <w:szCs w:val="24"/>
          <w:lang w:val="ro-RO"/>
        </w:rPr>
        <w:t xml:space="preserve">În cazul în care nu se efectuează corectura de </w:t>
      </w:r>
      <w:proofErr w:type="spellStart"/>
      <w:r w:rsidRPr="006A06D3">
        <w:rPr>
          <w:rFonts w:ascii="Cambria" w:hAnsi="Cambria" w:cs="Calibri"/>
          <w:sz w:val="24"/>
          <w:szCs w:val="24"/>
          <w:lang w:val="ro-RO"/>
        </w:rPr>
        <w:t>catre</w:t>
      </w:r>
      <w:proofErr w:type="spellEnd"/>
      <w:r w:rsidRPr="006A06D3">
        <w:rPr>
          <w:rFonts w:ascii="Cambria" w:hAnsi="Cambria" w:cs="Calibri"/>
          <w:sz w:val="24"/>
          <w:szCs w:val="24"/>
          <w:lang w:val="ro-RO"/>
        </w:rPr>
        <w:t xml:space="preserve"> solicitant ,expertul </w:t>
      </w:r>
      <w:proofErr w:type="spellStart"/>
      <w:r w:rsidRPr="006A06D3">
        <w:rPr>
          <w:rFonts w:ascii="Cambria" w:hAnsi="Cambria" w:cs="Calibri"/>
          <w:sz w:val="24"/>
          <w:szCs w:val="24"/>
          <w:lang w:val="ro-RO"/>
        </w:rPr>
        <w:t>bifeaza</w:t>
      </w:r>
      <w:proofErr w:type="spellEnd"/>
      <w:r w:rsidRPr="006A06D3">
        <w:rPr>
          <w:rFonts w:ascii="Cambria" w:hAnsi="Cambria" w:cs="Calibri"/>
          <w:sz w:val="24"/>
          <w:szCs w:val="24"/>
          <w:lang w:val="ro-RO"/>
        </w:rPr>
        <w:t xml:space="preserve">  NU și îşi motivează poziţia în linia prevăzută în acest scop la rubrica </w:t>
      </w:r>
      <w:proofErr w:type="spellStart"/>
      <w:r w:rsidRPr="006A06D3">
        <w:rPr>
          <w:rFonts w:ascii="Cambria" w:hAnsi="Cambria" w:cs="Calibri"/>
          <w:sz w:val="24"/>
          <w:szCs w:val="24"/>
          <w:lang w:val="ro-RO"/>
        </w:rPr>
        <w:t>Observatii</w:t>
      </w:r>
      <w:proofErr w:type="spellEnd"/>
      <w:r w:rsidRPr="006A06D3">
        <w:rPr>
          <w:rFonts w:ascii="Cambria" w:hAnsi="Cambria" w:cs="Calibri"/>
          <w:sz w:val="24"/>
          <w:szCs w:val="24"/>
          <w:lang w:val="ro-RO"/>
        </w:rPr>
        <w:t xml:space="preserve">. </w:t>
      </w:r>
    </w:p>
    <w:p w:rsidR="00EE3869" w:rsidRPr="006A06D3" w:rsidRDefault="00EE3869" w:rsidP="00EE3869">
      <w:pPr>
        <w:spacing w:after="0" w:line="240" w:lineRule="auto"/>
        <w:ind w:firstLine="540"/>
        <w:jc w:val="both"/>
        <w:rPr>
          <w:rFonts w:ascii="Cambria" w:hAnsi="Cambria" w:cs="Calibri"/>
          <w:sz w:val="24"/>
          <w:szCs w:val="24"/>
          <w:lang w:val="ro-RO"/>
        </w:rPr>
      </w:pPr>
      <w:r w:rsidRPr="006A06D3">
        <w:rPr>
          <w:rFonts w:ascii="Cambria" w:hAnsi="Cambria" w:cs="Calibri"/>
          <w:sz w:val="24"/>
          <w:szCs w:val="24"/>
          <w:lang w:val="ro-RO"/>
        </w:rPr>
        <w:t xml:space="preserve">Cererea de finanţare este declarată eligibilă prin bifarea </w:t>
      </w:r>
      <w:proofErr w:type="spellStart"/>
      <w:r w:rsidRPr="006A06D3">
        <w:rPr>
          <w:rFonts w:ascii="Cambria" w:hAnsi="Cambria" w:cs="Calibri"/>
          <w:sz w:val="24"/>
          <w:szCs w:val="24"/>
          <w:lang w:val="ro-RO"/>
        </w:rPr>
        <w:t>casutei</w:t>
      </w:r>
      <w:proofErr w:type="spellEnd"/>
      <w:r w:rsidRPr="006A06D3">
        <w:rPr>
          <w:rFonts w:ascii="Cambria" w:hAnsi="Cambria" w:cs="Calibri"/>
          <w:sz w:val="24"/>
          <w:szCs w:val="24"/>
          <w:lang w:val="ro-RO"/>
        </w:rPr>
        <w:t xml:space="preserve"> </w:t>
      </w:r>
      <w:proofErr w:type="spellStart"/>
      <w:r w:rsidRPr="006A06D3">
        <w:rPr>
          <w:rFonts w:ascii="Cambria" w:hAnsi="Cambria" w:cs="Calibri"/>
          <w:sz w:val="24"/>
          <w:szCs w:val="24"/>
          <w:lang w:val="ro-RO"/>
        </w:rPr>
        <w:t>corespunzatoare</w:t>
      </w:r>
      <w:proofErr w:type="spellEnd"/>
      <w:r w:rsidRPr="006A06D3">
        <w:rPr>
          <w:rFonts w:ascii="Cambria" w:hAnsi="Cambria" w:cs="Calibri"/>
          <w:sz w:val="24"/>
          <w:szCs w:val="24"/>
          <w:lang w:val="ro-RO"/>
        </w:rPr>
        <w:t xml:space="preserve"> DA/</w:t>
      </w:r>
      <w:proofErr w:type="spellStart"/>
      <w:r w:rsidRPr="006A06D3">
        <w:rPr>
          <w:rFonts w:ascii="Cambria" w:hAnsi="Cambria" w:cs="Calibri"/>
          <w:sz w:val="24"/>
          <w:szCs w:val="24"/>
          <w:lang w:val="ro-RO"/>
        </w:rPr>
        <w:t>DA</w:t>
      </w:r>
      <w:proofErr w:type="spellEnd"/>
      <w:r w:rsidRPr="006A06D3">
        <w:rPr>
          <w:rFonts w:ascii="Cambria" w:hAnsi="Cambria" w:cs="Calibri"/>
          <w:sz w:val="24"/>
          <w:szCs w:val="24"/>
          <w:lang w:val="ro-RO"/>
        </w:rPr>
        <w:t xml:space="preserve"> cu </w:t>
      </w:r>
      <w:proofErr w:type="spellStart"/>
      <w:r w:rsidRPr="006A06D3">
        <w:rPr>
          <w:rFonts w:ascii="Cambria" w:hAnsi="Cambria" w:cs="Calibri"/>
          <w:sz w:val="24"/>
          <w:szCs w:val="24"/>
          <w:lang w:val="ro-RO"/>
        </w:rPr>
        <w:t>diferente</w:t>
      </w:r>
      <w:proofErr w:type="spellEnd"/>
      <w:r w:rsidRPr="006A06D3">
        <w:rPr>
          <w:rFonts w:ascii="Cambria" w:hAnsi="Cambria" w:cs="Calibri"/>
          <w:sz w:val="24"/>
          <w:szCs w:val="24"/>
          <w:lang w:val="ro-RO"/>
        </w:rPr>
        <w:t>.</w:t>
      </w:r>
    </w:p>
    <w:p w:rsidR="00EE3869" w:rsidRPr="006A06D3" w:rsidRDefault="00EE3869" w:rsidP="00EE3869">
      <w:pPr>
        <w:spacing w:after="0" w:line="240" w:lineRule="auto"/>
        <w:ind w:firstLine="540"/>
        <w:jc w:val="both"/>
        <w:rPr>
          <w:rFonts w:ascii="Cambria" w:hAnsi="Cambria" w:cs="Calibri"/>
          <w:sz w:val="24"/>
          <w:szCs w:val="24"/>
          <w:lang w:val="ro-RO"/>
        </w:rPr>
      </w:pPr>
    </w:p>
    <w:p w:rsidR="00EE3869" w:rsidRPr="006A06D3" w:rsidRDefault="00EE3869" w:rsidP="00EE3869">
      <w:pPr>
        <w:spacing w:after="0" w:line="240" w:lineRule="auto"/>
        <w:ind w:left="-540" w:firstLine="540"/>
        <w:jc w:val="both"/>
        <w:rPr>
          <w:rFonts w:ascii="Cambria" w:eastAsia="Times New Roman" w:hAnsi="Cambria" w:cs="Calibri"/>
          <w:b/>
          <w:sz w:val="24"/>
          <w:szCs w:val="24"/>
          <w:u w:val="single"/>
          <w:lang w:val="ro-RO"/>
        </w:rPr>
      </w:pPr>
      <w:r w:rsidRPr="006A06D3">
        <w:rPr>
          <w:rFonts w:ascii="Cambria" w:eastAsia="Times New Roman" w:hAnsi="Cambria" w:cs="Calibri"/>
          <w:b/>
          <w:sz w:val="24"/>
          <w:szCs w:val="24"/>
          <w:u w:val="single"/>
          <w:lang w:val="ro-RO"/>
        </w:rPr>
        <w:t xml:space="preserve">3.5. Cheltuielile diverse şi </w:t>
      </w:r>
      <w:proofErr w:type="spellStart"/>
      <w:r w:rsidRPr="006A06D3">
        <w:rPr>
          <w:rFonts w:ascii="Cambria" w:eastAsia="Times New Roman" w:hAnsi="Cambria" w:cs="Calibri"/>
          <w:b/>
          <w:sz w:val="24"/>
          <w:szCs w:val="24"/>
          <w:u w:val="single"/>
          <w:lang w:val="ro-RO"/>
        </w:rPr>
        <w:t>neprevazute</w:t>
      </w:r>
      <w:proofErr w:type="spellEnd"/>
      <w:r w:rsidRPr="006A06D3">
        <w:rPr>
          <w:rFonts w:ascii="Cambria" w:eastAsia="Times New Roman" w:hAnsi="Cambria" w:cs="Calibri"/>
          <w:b/>
          <w:sz w:val="24"/>
          <w:szCs w:val="24"/>
          <w:u w:val="single"/>
          <w:lang w:val="ro-RO"/>
        </w:rPr>
        <w:t xml:space="preserve"> (Cap. 5.3) din Bugetul indicativ nu sunt eligibile prin FEADR.</w:t>
      </w:r>
    </w:p>
    <w:p w:rsidR="00EE3869" w:rsidRPr="006A06D3" w:rsidRDefault="00EE3869" w:rsidP="00EE3869">
      <w:pPr>
        <w:spacing w:after="0" w:line="240" w:lineRule="auto"/>
        <w:ind w:left="-540" w:firstLine="540"/>
        <w:jc w:val="both"/>
        <w:rPr>
          <w:rFonts w:ascii="Cambria" w:eastAsia="Times New Roman" w:hAnsi="Cambria" w:cs="Calibri"/>
          <w:b/>
          <w:sz w:val="24"/>
          <w:szCs w:val="24"/>
          <w:lang w:val="ro-RO"/>
        </w:rPr>
      </w:pPr>
    </w:p>
    <w:p w:rsidR="00EE3869" w:rsidRPr="006A06D3" w:rsidRDefault="00EE3869" w:rsidP="00EE3869">
      <w:pPr>
        <w:spacing w:after="0" w:line="240" w:lineRule="auto"/>
        <w:ind w:firstLine="540"/>
        <w:jc w:val="both"/>
        <w:rPr>
          <w:rFonts w:ascii="Cambria" w:hAnsi="Cambria" w:cs="Calibri"/>
          <w:sz w:val="24"/>
          <w:szCs w:val="24"/>
          <w:lang w:val="ro-RO"/>
        </w:rPr>
      </w:pPr>
      <w:r w:rsidRPr="006A06D3">
        <w:rPr>
          <w:rFonts w:ascii="Cambria" w:hAnsi="Cambria" w:cs="Calibri"/>
          <w:sz w:val="24"/>
          <w:szCs w:val="24"/>
          <w:lang w:val="it-IT"/>
        </w:rPr>
        <w:t xml:space="preserve">Expertul verifica in bugetul indicativ daca valoarea cheltuielilor diverse şi neprevazute sunt trecute la rubrica neeligibil. </w:t>
      </w:r>
    </w:p>
    <w:p w:rsidR="00EE3869" w:rsidRPr="006A06D3" w:rsidRDefault="00EE3869" w:rsidP="00EE3869">
      <w:pPr>
        <w:spacing w:after="0" w:line="240" w:lineRule="auto"/>
        <w:ind w:firstLine="540"/>
        <w:jc w:val="both"/>
        <w:rPr>
          <w:rFonts w:ascii="Cambria" w:hAnsi="Cambria" w:cs="Calibri"/>
          <w:sz w:val="24"/>
          <w:szCs w:val="24"/>
          <w:lang w:val="ro-RO"/>
        </w:rPr>
      </w:pPr>
    </w:p>
    <w:p w:rsidR="00EE3869" w:rsidRPr="006A06D3" w:rsidRDefault="00EE3869" w:rsidP="00EE3869">
      <w:pPr>
        <w:spacing w:after="0" w:line="240" w:lineRule="auto"/>
        <w:ind w:firstLine="540"/>
        <w:jc w:val="both"/>
        <w:rPr>
          <w:rFonts w:ascii="Cambria" w:hAnsi="Cambria" w:cs="Calibri"/>
          <w:sz w:val="24"/>
          <w:szCs w:val="24"/>
          <w:lang w:val="ro-RO"/>
        </w:rPr>
      </w:pPr>
      <w:r w:rsidRPr="006A06D3">
        <w:rPr>
          <w:rFonts w:ascii="Cambria" w:hAnsi="Cambria" w:cs="Calibri"/>
          <w:sz w:val="24"/>
          <w:szCs w:val="24"/>
          <w:lang w:val="ro-RO"/>
        </w:rPr>
        <w:t xml:space="preserve">Daca aceste costuri respecta </w:t>
      </w:r>
      <w:proofErr w:type="spellStart"/>
      <w:r w:rsidRPr="006A06D3">
        <w:rPr>
          <w:rFonts w:ascii="Cambria" w:hAnsi="Cambria" w:cs="Calibri"/>
          <w:sz w:val="24"/>
          <w:szCs w:val="24"/>
          <w:lang w:val="ro-RO"/>
        </w:rPr>
        <w:t>conditia</w:t>
      </w:r>
      <w:proofErr w:type="spellEnd"/>
      <w:r w:rsidRPr="006A06D3">
        <w:rPr>
          <w:rFonts w:ascii="Cambria" w:hAnsi="Cambria" w:cs="Calibri"/>
          <w:sz w:val="24"/>
          <w:szCs w:val="24"/>
          <w:lang w:val="ro-RO"/>
        </w:rPr>
        <w:t xml:space="preserve"> de mai sus, expertul bifează DA in caseta </w:t>
      </w:r>
      <w:proofErr w:type="spellStart"/>
      <w:r w:rsidRPr="006A06D3">
        <w:rPr>
          <w:rFonts w:ascii="Cambria" w:hAnsi="Cambria" w:cs="Calibri"/>
          <w:sz w:val="24"/>
          <w:szCs w:val="24"/>
          <w:lang w:val="ro-RO"/>
        </w:rPr>
        <w:t>corespunzatoare</w:t>
      </w:r>
      <w:proofErr w:type="spellEnd"/>
      <w:r w:rsidRPr="006A06D3">
        <w:rPr>
          <w:rFonts w:ascii="Cambria" w:hAnsi="Cambria" w:cs="Calibri"/>
          <w:sz w:val="24"/>
          <w:szCs w:val="24"/>
          <w:lang w:val="ro-RO"/>
        </w:rPr>
        <w:t xml:space="preserve">, in caz contrar solicita corectarea bugetului indicativ prin formularul E3.4. </w:t>
      </w:r>
    </w:p>
    <w:p w:rsidR="00EE3869" w:rsidRPr="006A06D3" w:rsidRDefault="00EE3869" w:rsidP="00EE3869">
      <w:pPr>
        <w:spacing w:after="0" w:line="240" w:lineRule="auto"/>
        <w:ind w:firstLine="540"/>
        <w:jc w:val="both"/>
        <w:rPr>
          <w:rFonts w:ascii="Cambria" w:hAnsi="Cambria" w:cs="Calibri"/>
          <w:sz w:val="24"/>
          <w:szCs w:val="24"/>
          <w:lang w:val="ro-RO"/>
        </w:rPr>
      </w:pPr>
      <w:r w:rsidRPr="006A06D3">
        <w:rPr>
          <w:rFonts w:ascii="Cambria" w:hAnsi="Cambria" w:cs="Calibri"/>
          <w:sz w:val="24"/>
          <w:szCs w:val="24"/>
          <w:lang w:val="ro-RO"/>
        </w:rPr>
        <w:t xml:space="preserve">Prin transmiterea formularului E3.4 de </w:t>
      </w:r>
      <w:proofErr w:type="spellStart"/>
      <w:r w:rsidRPr="006A06D3">
        <w:rPr>
          <w:rFonts w:ascii="Cambria" w:hAnsi="Cambria" w:cs="Calibri"/>
          <w:sz w:val="24"/>
          <w:szCs w:val="24"/>
          <w:lang w:val="ro-RO"/>
        </w:rPr>
        <w:t>catre</w:t>
      </w:r>
      <w:proofErr w:type="spellEnd"/>
      <w:r w:rsidRPr="006A06D3">
        <w:rPr>
          <w:rFonts w:ascii="Cambria" w:hAnsi="Cambria" w:cs="Calibri"/>
          <w:sz w:val="24"/>
          <w:szCs w:val="24"/>
          <w:lang w:val="ro-RO"/>
        </w:rPr>
        <w:t xml:space="preserve"> solicitant cu bugetul corectat , expertul </w:t>
      </w:r>
      <w:proofErr w:type="spellStart"/>
      <w:r w:rsidRPr="006A06D3">
        <w:rPr>
          <w:rFonts w:ascii="Cambria" w:hAnsi="Cambria" w:cs="Calibri"/>
          <w:sz w:val="24"/>
          <w:szCs w:val="24"/>
          <w:lang w:val="ro-RO"/>
        </w:rPr>
        <w:t>completeaza</w:t>
      </w:r>
      <w:proofErr w:type="spellEnd"/>
      <w:r w:rsidRPr="006A06D3">
        <w:rPr>
          <w:rFonts w:ascii="Cambria" w:hAnsi="Cambria" w:cs="Calibri"/>
          <w:sz w:val="24"/>
          <w:szCs w:val="24"/>
          <w:lang w:val="ro-RO"/>
        </w:rPr>
        <w:t xml:space="preserve"> bugetul din fisa E1.2 si </w:t>
      </w:r>
      <w:proofErr w:type="spellStart"/>
      <w:r w:rsidRPr="006A06D3">
        <w:rPr>
          <w:rFonts w:ascii="Cambria" w:hAnsi="Cambria" w:cs="Calibri"/>
          <w:sz w:val="24"/>
          <w:szCs w:val="24"/>
          <w:lang w:val="ro-RO"/>
        </w:rPr>
        <w:t>bifeaza</w:t>
      </w:r>
      <w:proofErr w:type="spellEnd"/>
      <w:r w:rsidRPr="006A06D3">
        <w:rPr>
          <w:rFonts w:ascii="Cambria" w:hAnsi="Cambria" w:cs="Calibri"/>
          <w:sz w:val="24"/>
          <w:szCs w:val="24"/>
          <w:lang w:val="ro-RO"/>
        </w:rPr>
        <w:t xml:space="preserve"> DA cu </w:t>
      </w:r>
      <w:proofErr w:type="spellStart"/>
      <w:r w:rsidRPr="006A06D3">
        <w:rPr>
          <w:rFonts w:ascii="Cambria" w:hAnsi="Cambria" w:cs="Calibri"/>
          <w:sz w:val="24"/>
          <w:szCs w:val="24"/>
          <w:lang w:val="ro-RO"/>
        </w:rPr>
        <w:t>diferente</w:t>
      </w:r>
      <w:proofErr w:type="spellEnd"/>
      <w:r w:rsidRPr="006A06D3">
        <w:rPr>
          <w:rFonts w:ascii="Cambria" w:hAnsi="Cambria" w:cs="Calibri"/>
          <w:sz w:val="24"/>
          <w:szCs w:val="24"/>
          <w:lang w:val="ro-RO"/>
        </w:rPr>
        <w:t xml:space="preserve"> si îşi motivează poziţia în linia prevăzută în acest scop la rubrica </w:t>
      </w:r>
      <w:proofErr w:type="spellStart"/>
      <w:r w:rsidRPr="006A06D3">
        <w:rPr>
          <w:rFonts w:ascii="Cambria" w:hAnsi="Cambria" w:cs="Calibri"/>
          <w:sz w:val="24"/>
          <w:szCs w:val="24"/>
          <w:lang w:val="ro-RO"/>
        </w:rPr>
        <w:t>Observatii</w:t>
      </w:r>
      <w:proofErr w:type="spellEnd"/>
      <w:r w:rsidRPr="006A06D3">
        <w:rPr>
          <w:rFonts w:ascii="Cambria" w:hAnsi="Cambria" w:cs="Calibri"/>
          <w:sz w:val="24"/>
          <w:szCs w:val="24"/>
          <w:lang w:val="ro-RO"/>
        </w:rPr>
        <w:t>.</w:t>
      </w:r>
    </w:p>
    <w:p w:rsidR="00EE3869" w:rsidRPr="006A06D3" w:rsidRDefault="00EE3869" w:rsidP="00EE3869">
      <w:pPr>
        <w:spacing w:after="0" w:line="240" w:lineRule="auto"/>
        <w:ind w:firstLine="540"/>
        <w:jc w:val="both"/>
        <w:rPr>
          <w:rFonts w:ascii="Cambria" w:hAnsi="Cambria" w:cs="Calibri"/>
          <w:sz w:val="24"/>
          <w:szCs w:val="24"/>
          <w:lang w:val="ro-RO"/>
        </w:rPr>
      </w:pPr>
      <w:r w:rsidRPr="006A06D3">
        <w:rPr>
          <w:rFonts w:ascii="Cambria" w:hAnsi="Cambria" w:cs="Calibri"/>
          <w:sz w:val="24"/>
          <w:szCs w:val="24"/>
          <w:lang w:val="ro-RO"/>
        </w:rPr>
        <w:t xml:space="preserve">In cazul in care nu se </w:t>
      </w:r>
      <w:proofErr w:type="spellStart"/>
      <w:r w:rsidRPr="006A06D3">
        <w:rPr>
          <w:rFonts w:ascii="Cambria" w:hAnsi="Cambria" w:cs="Calibri"/>
          <w:sz w:val="24"/>
          <w:szCs w:val="24"/>
          <w:lang w:val="ro-RO"/>
        </w:rPr>
        <w:t>efectueaza</w:t>
      </w:r>
      <w:proofErr w:type="spellEnd"/>
      <w:r w:rsidRPr="006A06D3">
        <w:rPr>
          <w:rFonts w:ascii="Cambria" w:hAnsi="Cambria" w:cs="Calibri"/>
          <w:sz w:val="24"/>
          <w:szCs w:val="24"/>
          <w:lang w:val="ro-RO"/>
        </w:rPr>
        <w:t xml:space="preserve"> corectura de </w:t>
      </w:r>
      <w:proofErr w:type="spellStart"/>
      <w:r w:rsidRPr="006A06D3">
        <w:rPr>
          <w:rFonts w:ascii="Cambria" w:hAnsi="Cambria" w:cs="Calibri"/>
          <w:sz w:val="24"/>
          <w:szCs w:val="24"/>
          <w:lang w:val="ro-RO"/>
        </w:rPr>
        <w:t>catre</w:t>
      </w:r>
      <w:proofErr w:type="spellEnd"/>
      <w:r w:rsidRPr="006A06D3">
        <w:rPr>
          <w:rFonts w:ascii="Cambria" w:hAnsi="Cambria" w:cs="Calibri"/>
          <w:sz w:val="24"/>
          <w:szCs w:val="24"/>
          <w:lang w:val="ro-RO"/>
        </w:rPr>
        <w:t xml:space="preserve"> solicitant, expertul </w:t>
      </w:r>
      <w:proofErr w:type="spellStart"/>
      <w:r w:rsidRPr="006A06D3">
        <w:rPr>
          <w:rFonts w:ascii="Cambria" w:hAnsi="Cambria" w:cs="Calibri"/>
          <w:sz w:val="24"/>
          <w:szCs w:val="24"/>
          <w:lang w:val="ro-RO"/>
        </w:rPr>
        <w:t>bifeaza</w:t>
      </w:r>
      <w:proofErr w:type="spellEnd"/>
      <w:r w:rsidRPr="006A06D3">
        <w:rPr>
          <w:rFonts w:ascii="Cambria" w:hAnsi="Cambria" w:cs="Calibri"/>
          <w:sz w:val="24"/>
          <w:szCs w:val="24"/>
          <w:lang w:val="ro-RO"/>
        </w:rPr>
        <w:t xml:space="preserve">  NU si îşi motivează poziţia în linia prevăzută în acest scop la rubrica </w:t>
      </w:r>
      <w:proofErr w:type="spellStart"/>
      <w:r w:rsidRPr="006A06D3">
        <w:rPr>
          <w:rFonts w:ascii="Cambria" w:hAnsi="Cambria" w:cs="Calibri"/>
          <w:sz w:val="24"/>
          <w:szCs w:val="24"/>
          <w:lang w:val="ro-RO"/>
        </w:rPr>
        <w:t>Observatii</w:t>
      </w:r>
      <w:proofErr w:type="spellEnd"/>
      <w:r w:rsidRPr="006A06D3">
        <w:rPr>
          <w:rFonts w:ascii="Cambria" w:hAnsi="Cambria" w:cs="Calibri"/>
          <w:sz w:val="24"/>
          <w:szCs w:val="24"/>
          <w:lang w:val="ro-RO"/>
        </w:rPr>
        <w:t xml:space="preserve">. </w:t>
      </w:r>
    </w:p>
    <w:p w:rsidR="00EE3869" w:rsidRPr="006A06D3" w:rsidRDefault="00EE3869" w:rsidP="00EE3869">
      <w:pPr>
        <w:spacing w:after="120" w:line="240" w:lineRule="auto"/>
        <w:jc w:val="both"/>
        <w:rPr>
          <w:rFonts w:ascii="Cambria" w:hAnsi="Cambria" w:cs="Calibri"/>
          <w:sz w:val="24"/>
          <w:szCs w:val="24"/>
        </w:rPr>
      </w:pPr>
      <w:proofErr w:type="spellStart"/>
      <w:r w:rsidRPr="006A06D3">
        <w:rPr>
          <w:rFonts w:ascii="Cambria" w:hAnsi="Cambria" w:cs="Calibri"/>
          <w:sz w:val="24"/>
          <w:szCs w:val="24"/>
        </w:rPr>
        <w:t>Cererea</w:t>
      </w:r>
      <w:proofErr w:type="spellEnd"/>
      <w:r w:rsidRPr="006A06D3">
        <w:rPr>
          <w:rFonts w:ascii="Cambria" w:hAnsi="Cambria" w:cs="Calibri"/>
          <w:sz w:val="24"/>
          <w:szCs w:val="24"/>
        </w:rPr>
        <w:t xml:space="preserve"> de </w:t>
      </w:r>
      <w:proofErr w:type="spellStart"/>
      <w:r w:rsidRPr="006A06D3">
        <w:rPr>
          <w:rFonts w:ascii="Cambria" w:hAnsi="Cambria" w:cs="Calibri"/>
          <w:sz w:val="24"/>
          <w:szCs w:val="24"/>
        </w:rPr>
        <w:t>finanţare</w:t>
      </w:r>
      <w:proofErr w:type="spellEnd"/>
      <w:r w:rsidRPr="006A06D3">
        <w:rPr>
          <w:rFonts w:ascii="Cambria" w:hAnsi="Cambria" w:cs="Calibri"/>
          <w:sz w:val="24"/>
          <w:szCs w:val="24"/>
        </w:rPr>
        <w:t xml:space="preserve"> </w:t>
      </w:r>
      <w:proofErr w:type="spellStart"/>
      <w:proofErr w:type="gramStart"/>
      <w:r w:rsidRPr="006A06D3">
        <w:rPr>
          <w:rFonts w:ascii="Cambria" w:hAnsi="Cambria" w:cs="Calibri"/>
          <w:sz w:val="24"/>
          <w:szCs w:val="24"/>
        </w:rPr>
        <w:t>este</w:t>
      </w:r>
      <w:proofErr w:type="spellEnd"/>
      <w:proofErr w:type="gramEnd"/>
      <w:r w:rsidRPr="006A06D3">
        <w:rPr>
          <w:rFonts w:ascii="Cambria" w:hAnsi="Cambria" w:cs="Calibri"/>
          <w:sz w:val="24"/>
          <w:szCs w:val="24"/>
        </w:rPr>
        <w:t xml:space="preserve"> </w:t>
      </w:r>
      <w:proofErr w:type="spellStart"/>
      <w:r w:rsidRPr="006A06D3">
        <w:rPr>
          <w:rFonts w:ascii="Cambria" w:hAnsi="Cambria" w:cs="Calibri"/>
          <w:sz w:val="24"/>
          <w:szCs w:val="24"/>
        </w:rPr>
        <w:t>declarată</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eligibilă</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prin</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bifarea</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casutei</w:t>
      </w:r>
      <w:proofErr w:type="spellEnd"/>
      <w:r w:rsidRPr="006A06D3">
        <w:rPr>
          <w:rFonts w:ascii="Cambria" w:hAnsi="Cambria" w:cs="Calibri"/>
          <w:sz w:val="24"/>
          <w:szCs w:val="24"/>
        </w:rPr>
        <w:t xml:space="preserve"> </w:t>
      </w:r>
      <w:proofErr w:type="spellStart"/>
      <w:r w:rsidRPr="006A06D3">
        <w:rPr>
          <w:rFonts w:ascii="Cambria" w:hAnsi="Cambria" w:cs="Calibri"/>
          <w:sz w:val="24"/>
          <w:szCs w:val="24"/>
        </w:rPr>
        <w:t>corespunzatoare</w:t>
      </w:r>
      <w:proofErr w:type="spellEnd"/>
      <w:r w:rsidRPr="006A06D3">
        <w:rPr>
          <w:rFonts w:ascii="Cambria" w:hAnsi="Cambria" w:cs="Calibri"/>
          <w:sz w:val="24"/>
          <w:szCs w:val="24"/>
        </w:rPr>
        <w:t xml:space="preserve"> DA/DA cu </w:t>
      </w:r>
      <w:proofErr w:type="spellStart"/>
      <w:r w:rsidRPr="006A06D3">
        <w:rPr>
          <w:rFonts w:ascii="Cambria" w:hAnsi="Cambria" w:cs="Calibri"/>
          <w:sz w:val="24"/>
          <w:szCs w:val="24"/>
        </w:rPr>
        <w:t>diferente</w:t>
      </w:r>
      <w:proofErr w:type="spellEnd"/>
      <w:r w:rsidRPr="006A06D3">
        <w:rPr>
          <w:rFonts w:ascii="Cambria" w:hAnsi="Cambria" w:cs="Calibri"/>
          <w:sz w:val="24"/>
          <w:szCs w:val="24"/>
        </w:rPr>
        <w:t>.</w:t>
      </w:r>
    </w:p>
    <w:p w:rsidR="00EE3869" w:rsidRPr="006A06D3" w:rsidRDefault="00EE3869" w:rsidP="00EE3869">
      <w:pPr>
        <w:spacing w:after="0" w:line="240" w:lineRule="auto"/>
        <w:ind w:left="-540" w:firstLine="540"/>
        <w:jc w:val="both"/>
        <w:rPr>
          <w:rFonts w:ascii="Cambria" w:eastAsia="Times New Roman" w:hAnsi="Cambria" w:cs="Calibri"/>
          <w:sz w:val="24"/>
          <w:szCs w:val="24"/>
          <w:lang w:val="ro-RO"/>
        </w:rPr>
      </w:pPr>
    </w:p>
    <w:p w:rsidR="00EE3869" w:rsidRDefault="00EE3869" w:rsidP="00EE3869">
      <w:pPr>
        <w:spacing w:after="0" w:line="240" w:lineRule="auto"/>
        <w:ind w:left="-540" w:firstLine="540"/>
        <w:jc w:val="both"/>
        <w:rPr>
          <w:rFonts w:ascii="Cambria" w:eastAsia="Times New Roman" w:hAnsi="Cambria" w:cs="Calibri"/>
          <w:sz w:val="24"/>
          <w:szCs w:val="24"/>
          <w:lang w:val="ro-RO"/>
        </w:rPr>
      </w:pPr>
    </w:p>
    <w:p w:rsidR="00612EC2" w:rsidRDefault="00612EC2" w:rsidP="00EE3869">
      <w:pPr>
        <w:spacing w:after="0" w:line="240" w:lineRule="auto"/>
        <w:ind w:left="-540" w:firstLine="540"/>
        <w:jc w:val="both"/>
        <w:rPr>
          <w:rFonts w:ascii="Cambria" w:eastAsia="Times New Roman" w:hAnsi="Cambria" w:cs="Calibri"/>
          <w:sz w:val="24"/>
          <w:szCs w:val="24"/>
          <w:lang w:val="ro-RO"/>
        </w:rPr>
      </w:pPr>
    </w:p>
    <w:p w:rsidR="00612EC2" w:rsidRPr="006A06D3" w:rsidRDefault="00612EC2" w:rsidP="00EE3869">
      <w:pPr>
        <w:spacing w:after="0" w:line="240" w:lineRule="auto"/>
        <w:ind w:left="-540" w:firstLine="540"/>
        <w:jc w:val="both"/>
        <w:rPr>
          <w:rFonts w:ascii="Cambria" w:eastAsia="Times New Roman" w:hAnsi="Cambria" w:cs="Calibri"/>
          <w:sz w:val="24"/>
          <w:szCs w:val="24"/>
          <w:lang w:val="ro-RO"/>
        </w:rPr>
      </w:pPr>
    </w:p>
    <w:p w:rsidR="00EE3869" w:rsidRPr="006A06D3" w:rsidRDefault="00EE3869" w:rsidP="00EE3869">
      <w:pPr>
        <w:spacing w:after="0" w:line="240" w:lineRule="auto"/>
        <w:ind w:left="-540" w:firstLine="540"/>
        <w:jc w:val="both"/>
        <w:rPr>
          <w:rFonts w:ascii="Cambria" w:eastAsia="Times New Roman" w:hAnsi="Cambria" w:cs="Calibri"/>
          <w:b/>
          <w:sz w:val="24"/>
          <w:szCs w:val="24"/>
          <w:u w:val="single"/>
          <w:lang w:val="ro-RO"/>
        </w:rPr>
      </w:pPr>
      <w:r w:rsidRPr="006A06D3">
        <w:rPr>
          <w:rFonts w:ascii="Cambria" w:eastAsia="Times New Roman" w:hAnsi="Cambria" w:cs="Calibri"/>
          <w:b/>
          <w:sz w:val="24"/>
          <w:szCs w:val="24"/>
          <w:u w:val="single"/>
          <w:lang w:val="ro-RO"/>
        </w:rPr>
        <w:lastRenderedPageBreak/>
        <w:t xml:space="preserve">3.6. TVA este corect încadrat în coloana cheltuielilor neeligibile/eligibile? </w:t>
      </w: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Expertul verifică dacă solicitantul a bifat căsuţa corespunzătoare în declaraţia F.</w:t>
      </w: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Dacă solicitantul este plătitor de TVA, valoarea TVA aferent cheltuielilor eligibile purtătoare de TVA,  este trecută în coloana cheltuielilor neeligibile?</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 xml:space="preserve"> </w:t>
      </w:r>
    </w:p>
    <w:p w:rsidR="00EE3869" w:rsidRPr="006A06D3" w:rsidRDefault="00EE3869" w:rsidP="00EE3869">
      <w:pPr>
        <w:spacing w:after="0" w:line="240" w:lineRule="auto"/>
        <w:ind w:left="-540" w:firstLine="540"/>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 xml:space="preserve">Expertul verifică dacă valoare TVA este trecută în coloana cheltuielilor neeligibile, în cazul în care solicitantul a declarat că este plătitor de TVA, şi bifează DA în căsuţa corespunzătoare. </w:t>
      </w:r>
    </w:p>
    <w:p w:rsidR="00EE3869" w:rsidRPr="006A06D3" w:rsidRDefault="00EE3869" w:rsidP="00EE3869">
      <w:pPr>
        <w:spacing w:after="0" w:line="240" w:lineRule="auto"/>
        <w:ind w:left="-540" w:firstLine="540"/>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Expertul va bifa căsuţa NU în cazul în care solicitantul este plătitor de TVA şi valoarea TVA este trecută în coloana cheltuielilor eligibile şi va opera modificările în bugetul indicativ, motivându-şi decizia la rubrica Observaţii.</w:t>
      </w: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Dacă solicitantul este neplătitor de TVA, valoarea TVA aferent cheltuielilor eligibile purtătoare de TVA, poate fi trecută în coloana cheltuielilor eligibile sau neeligibile.</w:t>
      </w:r>
    </w:p>
    <w:p w:rsidR="00EE3869" w:rsidRPr="006A06D3" w:rsidRDefault="00EE3869" w:rsidP="00EE3869">
      <w:pPr>
        <w:spacing w:after="0" w:line="240" w:lineRule="auto"/>
        <w:ind w:left="-540" w:firstLine="540"/>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 xml:space="preserve">Expertul va bifa DA în căsuţa corespunzătoare dacă TVA este trecut în coloana cheltuielilor eligibile si verifică dacă valoarea TVA se referă numai la valoarea cheltuielilor eligibile purtătoare de TVA. </w:t>
      </w:r>
    </w:p>
    <w:p w:rsidR="00EE3869" w:rsidRPr="006A06D3" w:rsidRDefault="00EE3869" w:rsidP="00EE3869">
      <w:pPr>
        <w:spacing w:after="0" w:line="240" w:lineRule="auto"/>
        <w:ind w:left="-540" w:firstLine="540"/>
        <w:jc w:val="both"/>
        <w:rPr>
          <w:rFonts w:ascii="Cambria" w:eastAsia="Times New Roman" w:hAnsi="Cambria" w:cs="Calibri"/>
          <w:i/>
          <w:sz w:val="24"/>
          <w:szCs w:val="24"/>
          <w:lang w:val="ro-RO"/>
        </w:rPr>
      </w:pPr>
      <w:r w:rsidRPr="006A06D3">
        <w:rPr>
          <w:rFonts w:ascii="Cambria" w:eastAsia="Times New Roman" w:hAnsi="Cambria" w:cs="Calibri"/>
          <w:i/>
          <w:sz w:val="24"/>
          <w:szCs w:val="24"/>
          <w:lang w:val="ro-RO"/>
        </w:rPr>
        <w:t xml:space="preserve"> În cazul identificării unor diferenţe, expertul verifică corectitudinea valorii TVA şi bifează DA cu diferenţe şi va opera modificările în bugetul indicativ, motivându-şi decizia la rubrica </w:t>
      </w:r>
      <w:proofErr w:type="spellStart"/>
      <w:r w:rsidRPr="006A06D3">
        <w:rPr>
          <w:rFonts w:ascii="Cambria" w:eastAsia="Times New Roman" w:hAnsi="Cambria" w:cs="Calibri"/>
          <w:i/>
          <w:sz w:val="24"/>
          <w:szCs w:val="24"/>
          <w:lang w:val="ro-RO"/>
        </w:rPr>
        <w:t>Observatii</w:t>
      </w:r>
      <w:proofErr w:type="spellEnd"/>
      <w:r w:rsidRPr="006A06D3">
        <w:rPr>
          <w:rFonts w:ascii="Cambria" w:eastAsia="Times New Roman" w:hAnsi="Cambria" w:cs="Calibri"/>
          <w:i/>
          <w:sz w:val="24"/>
          <w:szCs w:val="24"/>
          <w:lang w:val="ro-RO"/>
        </w:rPr>
        <w:t>.</w:t>
      </w: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keepNext/>
        <w:keepLines/>
        <w:spacing w:before="200" w:after="0" w:line="240" w:lineRule="auto"/>
        <w:jc w:val="both"/>
        <w:outlineLvl w:val="1"/>
        <w:rPr>
          <w:rFonts w:ascii="Cambria" w:eastAsia="Times New Roman" w:hAnsi="Cambria" w:cs="Calibri"/>
          <w:b/>
          <w:bCs/>
          <w:sz w:val="24"/>
          <w:szCs w:val="24"/>
          <w:u w:val="single"/>
          <w:lang w:val="ro-RO"/>
        </w:rPr>
      </w:pPr>
      <w:r w:rsidRPr="006A06D3">
        <w:rPr>
          <w:rFonts w:ascii="Cambria" w:eastAsia="Times New Roman" w:hAnsi="Cambria" w:cs="Calibri"/>
          <w:b/>
          <w:bCs/>
          <w:sz w:val="24"/>
          <w:szCs w:val="24"/>
          <w:u w:val="single"/>
          <w:lang w:val="ro-RO"/>
        </w:rPr>
        <w:t xml:space="preserve">4. Verificarea rezonabilităţii preţurilor </w:t>
      </w:r>
    </w:p>
    <w:p w:rsidR="00EE3869" w:rsidRPr="006A06D3" w:rsidRDefault="00EE3869" w:rsidP="00EE3869">
      <w:pPr>
        <w:spacing w:after="0" w:line="240" w:lineRule="auto"/>
        <w:ind w:left="-540" w:firstLine="540"/>
        <w:jc w:val="both"/>
        <w:rPr>
          <w:rFonts w:ascii="Cambria" w:eastAsia="Times New Roman" w:hAnsi="Cambria" w:cs="Calibri"/>
          <w:sz w:val="24"/>
          <w:szCs w:val="24"/>
          <w:u w:val="single"/>
          <w:lang w:val="ro-RO"/>
        </w:rPr>
      </w:pPr>
    </w:p>
    <w:p w:rsidR="00EE3869" w:rsidRPr="006A06D3" w:rsidRDefault="00EE3869" w:rsidP="00EE3869">
      <w:pPr>
        <w:spacing w:after="0" w:line="240" w:lineRule="auto"/>
        <w:ind w:left="-540" w:firstLine="540"/>
        <w:jc w:val="both"/>
        <w:rPr>
          <w:rFonts w:ascii="Cambria" w:eastAsia="Times New Roman" w:hAnsi="Cambria" w:cs="Calibri"/>
          <w:b/>
          <w:sz w:val="24"/>
          <w:szCs w:val="24"/>
          <w:u w:val="single"/>
          <w:lang w:val="ro-RO"/>
        </w:rPr>
      </w:pPr>
      <w:r w:rsidRPr="006A06D3">
        <w:rPr>
          <w:rFonts w:ascii="Cambria" w:eastAsia="Times New Roman" w:hAnsi="Cambria" w:cs="Calibri"/>
          <w:b/>
          <w:sz w:val="24"/>
          <w:szCs w:val="24"/>
          <w:u w:val="single"/>
          <w:lang w:val="ro-RO"/>
        </w:rPr>
        <w:t xml:space="preserve">4.1.  Categoria de bunuri  se </w:t>
      </w:r>
      <w:proofErr w:type="spellStart"/>
      <w:r w:rsidRPr="006A06D3">
        <w:rPr>
          <w:rFonts w:ascii="Cambria" w:eastAsia="Times New Roman" w:hAnsi="Cambria" w:cs="Calibri"/>
          <w:b/>
          <w:sz w:val="24"/>
          <w:szCs w:val="24"/>
          <w:u w:val="single"/>
          <w:lang w:val="ro-RO"/>
        </w:rPr>
        <w:t>regaseste</w:t>
      </w:r>
      <w:proofErr w:type="spellEnd"/>
      <w:r w:rsidRPr="006A06D3">
        <w:rPr>
          <w:rFonts w:ascii="Cambria" w:eastAsia="Times New Roman" w:hAnsi="Cambria" w:cs="Calibri"/>
          <w:b/>
          <w:sz w:val="24"/>
          <w:szCs w:val="24"/>
          <w:u w:val="single"/>
          <w:lang w:val="ro-RO"/>
        </w:rPr>
        <w:t xml:space="preserve"> in Baza de Date?</w:t>
      </w:r>
    </w:p>
    <w:p w:rsidR="00EE3869" w:rsidRPr="006A06D3" w:rsidRDefault="00EE3869" w:rsidP="00EE3869">
      <w:pPr>
        <w:spacing w:after="0" w:line="240" w:lineRule="auto"/>
        <w:ind w:left="-540" w:firstLine="540"/>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 xml:space="preserve">Expertul verifica daca categoria de bunuri din devizele pe obiecte  se </w:t>
      </w:r>
      <w:proofErr w:type="spellStart"/>
      <w:r w:rsidRPr="006A06D3">
        <w:rPr>
          <w:rFonts w:ascii="Cambria" w:eastAsia="Times New Roman" w:hAnsi="Cambria" w:cs="Calibri"/>
          <w:sz w:val="24"/>
          <w:szCs w:val="24"/>
          <w:lang w:val="ro-RO"/>
        </w:rPr>
        <w:t>regaseste</w:t>
      </w:r>
      <w:proofErr w:type="spellEnd"/>
      <w:r w:rsidRPr="006A06D3">
        <w:rPr>
          <w:rFonts w:ascii="Cambria" w:eastAsia="Times New Roman" w:hAnsi="Cambria" w:cs="Calibri"/>
          <w:sz w:val="24"/>
          <w:szCs w:val="24"/>
          <w:lang w:val="ro-RO"/>
        </w:rPr>
        <w:t xml:space="preserve"> in Baza de date preţuri de pe pagina de internet AFIR. Daca se </w:t>
      </w:r>
      <w:proofErr w:type="spellStart"/>
      <w:r w:rsidRPr="006A06D3">
        <w:rPr>
          <w:rFonts w:ascii="Cambria" w:eastAsia="Times New Roman" w:hAnsi="Cambria" w:cs="Calibri"/>
          <w:sz w:val="24"/>
          <w:szCs w:val="24"/>
          <w:lang w:val="ro-RO"/>
        </w:rPr>
        <w:t>regasesc</w:t>
      </w:r>
      <w:proofErr w:type="spellEnd"/>
      <w:r w:rsidRPr="006A06D3">
        <w:rPr>
          <w:rFonts w:ascii="Cambria" w:eastAsia="Times New Roman" w:hAnsi="Cambria" w:cs="Calibri"/>
          <w:sz w:val="24"/>
          <w:szCs w:val="24"/>
          <w:lang w:val="ro-RO"/>
        </w:rPr>
        <w:t xml:space="preserve">, expertul bifează in caseta </w:t>
      </w:r>
      <w:proofErr w:type="spellStart"/>
      <w:r w:rsidRPr="006A06D3">
        <w:rPr>
          <w:rFonts w:ascii="Cambria" w:eastAsia="Times New Roman" w:hAnsi="Cambria" w:cs="Calibri"/>
          <w:sz w:val="24"/>
          <w:szCs w:val="24"/>
          <w:lang w:val="ro-RO"/>
        </w:rPr>
        <w:t>corespunzatoare</w:t>
      </w:r>
      <w:proofErr w:type="spellEnd"/>
      <w:r w:rsidRPr="006A06D3">
        <w:rPr>
          <w:rFonts w:ascii="Cambria" w:eastAsia="Times New Roman" w:hAnsi="Cambria" w:cs="Calibri"/>
          <w:sz w:val="24"/>
          <w:szCs w:val="24"/>
          <w:lang w:val="ro-RO"/>
        </w:rPr>
        <w:t xml:space="preserve"> DA.</w:t>
      </w:r>
    </w:p>
    <w:p w:rsidR="00EE3869" w:rsidRPr="006A06D3" w:rsidRDefault="00EE3869" w:rsidP="00EE3869">
      <w:pPr>
        <w:spacing w:after="0" w:line="240" w:lineRule="auto"/>
        <w:ind w:left="-540" w:firstLine="540"/>
        <w:jc w:val="both"/>
        <w:rPr>
          <w:rFonts w:ascii="Cambria" w:eastAsia="Times New Roman" w:hAnsi="Cambria" w:cs="Calibri"/>
          <w:sz w:val="24"/>
          <w:szCs w:val="24"/>
          <w:lang w:val="ro-RO"/>
        </w:rPr>
      </w:pPr>
      <w:r w:rsidRPr="006A06D3">
        <w:rPr>
          <w:rFonts w:ascii="Cambria" w:eastAsia="Times New Roman" w:hAnsi="Cambria" w:cs="Calibri"/>
          <w:sz w:val="24"/>
          <w:szCs w:val="24"/>
          <w:lang w:val="it-IT"/>
        </w:rPr>
        <w:t>Daca categoria de bunuri nu se regaseste in Baza de date preţuri, expertul bifează in caseta corespunzatoare NU.</w:t>
      </w:r>
    </w:p>
    <w:p w:rsidR="00EE3869" w:rsidRPr="006A06D3" w:rsidRDefault="00EE3869" w:rsidP="00EE3869">
      <w:pPr>
        <w:spacing w:after="0" w:line="240" w:lineRule="auto"/>
        <w:ind w:left="-540" w:firstLine="540"/>
        <w:jc w:val="both"/>
        <w:rPr>
          <w:rFonts w:ascii="Cambria" w:eastAsia="Times New Roman" w:hAnsi="Cambria" w:cs="Calibri"/>
          <w:sz w:val="24"/>
          <w:szCs w:val="24"/>
          <w:lang w:val="it-IT"/>
        </w:rPr>
      </w:pPr>
    </w:p>
    <w:p w:rsidR="00EE3869" w:rsidRPr="006A06D3" w:rsidRDefault="00EE3869" w:rsidP="00EE3869">
      <w:pPr>
        <w:spacing w:after="0" w:line="240" w:lineRule="auto"/>
        <w:ind w:left="-540" w:firstLine="540"/>
        <w:jc w:val="both"/>
        <w:rPr>
          <w:rFonts w:ascii="Cambria" w:eastAsia="Times New Roman" w:hAnsi="Cambria" w:cs="Calibri"/>
          <w:b/>
          <w:sz w:val="24"/>
          <w:szCs w:val="24"/>
          <w:u w:val="single"/>
          <w:lang w:val="it-IT"/>
        </w:rPr>
      </w:pPr>
      <w:r w:rsidRPr="006A06D3">
        <w:rPr>
          <w:rFonts w:ascii="Cambria" w:eastAsia="Times New Roman" w:hAnsi="Cambria" w:cs="Calibri"/>
          <w:b/>
          <w:sz w:val="24"/>
          <w:szCs w:val="24"/>
          <w:u w:val="single"/>
          <w:lang w:val="it-IT"/>
        </w:rPr>
        <w:t>4.2. Daca la pct. 4.1. raspunsul este DA, sunt atasate extrasele tiparite din baza de date?</w:t>
      </w:r>
    </w:p>
    <w:p w:rsidR="00EE3869" w:rsidRPr="006A06D3" w:rsidRDefault="00EE3869" w:rsidP="00EE3869">
      <w:pPr>
        <w:spacing w:after="0" w:line="240" w:lineRule="auto"/>
        <w:ind w:left="-540" w:firstLine="540"/>
        <w:jc w:val="both"/>
        <w:rPr>
          <w:rFonts w:ascii="Cambria" w:eastAsia="Times New Roman" w:hAnsi="Cambria" w:cs="Calibri"/>
          <w:sz w:val="24"/>
          <w:szCs w:val="24"/>
          <w:lang w:val="it-IT"/>
        </w:rPr>
      </w:pPr>
      <w:r w:rsidRPr="006A06D3">
        <w:rPr>
          <w:rFonts w:ascii="Cambria" w:eastAsia="Times New Roman" w:hAnsi="Cambria" w:cs="Calibri"/>
          <w:sz w:val="24"/>
          <w:szCs w:val="24"/>
          <w:lang w:val="it-IT"/>
        </w:rPr>
        <w:t>Daca sunt ataşate extrasele tipărite din Baza de date, expertul bifează în caseta corespunzătoare DA, iar dacă nu sunt ataşate expertul bifează NU şi printeaza din baza de date extrasele  relevante.</w:t>
      </w:r>
    </w:p>
    <w:p w:rsidR="00EE3869" w:rsidRPr="006A06D3" w:rsidRDefault="00EE3869" w:rsidP="00EE3869">
      <w:pPr>
        <w:spacing w:after="0" w:line="240" w:lineRule="auto"/>
        <w:ind w:left="-540" w:firstLine="540"/>
        <w:jc w:val="both"/>
        <w:rPr>
          <w:rFonts w:ascii="Cambria" w:eastAsia="Times New Roman" w:hAnsi="Cambria" w:cs="Calibri"/>
          <w:sz w:val="24"/>
          <w:szCs w:val="24"/>
          <w:u w:val="single"/>
          <w:lang w:val="it-IT"/>
        </w:rPr>
      </w:pPr>
    </w:p>
    <w:p w:rsidR="00EE3869" w:rsidRPr="006A06D3" w:rsidRDefault="00EE3869" w:rsidP="00EE3869">
      <w:pPr>
        <w:spacing w:after="0" w:line="240" w:lineRule="auto"/>
        <w:ind w:left="-540" w:firstLine="540"/>
        <w:jc w:val="both"/>
        <w:rPr>
          <w:rFonts w:ascii="Cambria" w:eastAsia="Times New Roman" w:hAnsi="Cambria" w:cs="Calibri"/>
          <w:b/>
          <w:sz w:val="24"/>
          <w:szCs w:val="24"/>
          <w:u w:val="single"/>
          <w:lang w:val="it-IT"/>
        </w:rPr>
      </w:pPr>
      <w:r w:rsidRPr="006A06D3">
        <w:rPr>
          <w:rFonts w:ascii="Cambria" w:eastAsia="Times New Roman" w:hAnsi="Cambria" w:cs="Calibri"/>
          <w:b/>
          <w:sz w:val="24"/>
          <w:szCs w:val="24"/>
          <w:u w:val="single"/>
          <w:lang w:val="it-IT"/>
        </w:rPr>
        <w:t>4.3. Dacă la pct. 4.1. raspunsul este DA, preţurile utilizate pentru bunuri se incadreaza in maximul  prevazut în  Baza de Date de preţuri?</w:t>
      </w:r>
    </w:p>
    <w:p w:rsidR="00EE3869" w:rsidRPr="006A06D3" w:rsidRDefault="00EE3869" w:rsidP="00EE3869">
      <w:pPr>
        <w:spacing w:after="0" w:line="240" w:lineRule="auto"/>
        <w:ind w:left="-540" w:firstLine="540"/>
        <w:jc w:val="both"/>
        <w:rPr>
          <w:rFonts w:ascii="Cambria" w:eastAsia="Times New Roman" w:hAnsi="Cambria" w:cs="Calibri"/>
          <w:sz w:val="24"/>
          <w:szCs w:val="24"/>
          <w:lang w:val="ro-RO"/>
        </w:rPr>
      </w:pPr>
      <w:r w:rsidRPr="006A06D3">
        <w:rPr>
          <w:rFonts w:ascii="Cambria" w:eastAsia="Times New Roman" w:hAnsi="Cambria" w:cs="Calibri"/>
          <w:sz w:val="24"/>
          <w:szCs w:val="24"/>
          <w:lang w:val="it-IT"/>
        </w:rPr>
        <w:t>Expertul verifica daca preţurile se incadreaza in maximul prevazut în  Baza de Date de preţuri pentru bunul respectiv, bifează in caseta corespunzatoare DA, suma acceptata de evaluator fiind cea din devize</w:t>
      </w:r>
      <w:r w:rsidRPr="006A06D3">
        <w:rPr>
          <w:rFonts w:ascii="Cambria" w:eastAsia="Times New Roman" w:hAnsi="Cambria" w:cs="Calibri"/>
          <w:sz w:val="24"/>
          <w:szCs w:val="24"/>
          <w:lang w:val="ro-RO"/>
        </w:rPr>
        <w:t>.</w:t>
      </w:r>
    </w:p>
    <w:p w:rsidR="00EE3869" w:rsidRPr="006A06D3" w:rsidRDefault="00EE3869" w:rsidP="00EE3869">
      <w:pPr>
        <w:spacing w:after="0" w:line="240" w:lineRule="auto"/>
        <w:ind w:left="-540" w:firstLine="540"/>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 xml:space="preserve">Daca preţurile nu se </w:t>
      </w:r>
      <w:proofErr w:type="spellStart"/>
      <w:r w:rsidRPr="006A06D3">
        <w:rPr>
          <w:rFonts w:ascii="Cambria" w:eastAsia="Times New Roman" w:hAnsi="Cambria" w:cs="Calibri"/>
          <w:sz w:val="24"/>
          <w:szCs w:val="24"/>
          <w:lang w:val="ro-RO"/>
        </w:rPr>
        <w:t>incadreaza</w:t>
      </w:r>
      <w:proofErr w:type="spellEnd"/>
      <w:r w:rsidRPr="006A06D3">
        <w:rPr>
          <w:rFonts w:ascii="Cambria" w:eastAsia="Times New Roman" w:hAnsi="Cambria" w:cs="Calibri"/>
          <w:sz w:val="24"/>
          <w:szCs w:val="24"/>
          <w:lang w:val="ro-RO"/>
        </w:rPr>
        <w:t xml:space="preserve"> in valorile maxime </w:t>
      </w:r>
      <w:proofErr w:type="spellStart"/>
      <w:r w:rsidRPr="006A06D3">
        <w:rPr>
          <w:rFonts w:ascii="Cambria" w:eastAsia="Times New Roman" w:hAnsi="Cambria" w:cs="Calibri"/>
          <w:sz w:val="24"/>
          <w:szCs w:val="24"/>
          <w:lang w:val="ro-RO"/>
        </w:rPr>
        <w:t>prevazute</w:t>
      </w:r>
      <w:proofErr w:type="spellEnd"/>
      <w:r w:rsidRPr="006A06D3">
        <w:rPr>
          <w:rFonts w:ascii="Cambria" w:eastAsia="Times New Roman" w:hAnsi="Cambria" w:cs="Calibri"/>
          <w:sz w:val="24"/>
          <w:szCs w:val="24"/>
          <w:lang w:val="ro-RO"/>
        </w:rPr>
        <w:t xml:space="preserve"> în  Baza de Date de preţuri pentru bunurile respective, expertul notifica solicitantul prin E3.4 de </w:t>
      </w:r>
      <w:proofErr w:type="spellStart"/>
      <w:r w:rsidRPr="006A06D3">
        <w:rPr>
          <w:rFonts w:ascii="Cambria" w:eastAsia="Times New Roman" w:hAnsi="Cambria" w:cs="Calibri"/>
          <w:sz w:val="24"/>
          <w:szCs w:val="24"/>
          <w:lang w:val="ro-RO"/>
        </w:rPr>
        <w:t>diferenta</w:t>
      </w:r>
      <w:proofErr w:type="spellEnd"/>
      <w:r w:rsidRPr="006A06D3">
        <w:rPr>
          <w:rFonts w:ascii="Cambria" w:eastAsia="Times New Roman" w:hAnsi="Cambria" w:cs="Calibri"/>
          <w:sz w:val="24"/>
          <w:szCs w:val="24"/>
          <w:lang w:val="ro-RO"/>
        </w:rPr>
        <w:t xml:space="preserve"> dintre cele doua valori pentru modificarea bugetului indicativ/ devizului general cu valoare din baza de date pentru bunul/ bunurile respective. In urma </w:t>
      </w:r>
      <w:proofErr w:type="spellStart"/>
      <w:r w:rsidRPr="006A06D3">
        <w:rPr>
          <w:rFonts w:ascii="Cambria" w:eastAsia="Times New Roman" w:hAnsi="Cambria" w:cs="Calibri"/>
          <w:sz w:val="24"/>
          <w:szCs w:val="24"/>
          <w:lang w:val="ro-RO"/>
        </w:rPr>
        <w:t>raspunsului</w:t>
      </w:r>
      <w:proofErr w:type="spellEnd"/>
      <w:r w:rsidRPr="006A06D3">
        <w:rPr>
          <w:rFonts w:ascii="Cambria" w:eastAsia="Times New Roman" w:hAnsi="Cambria" w:cs="Calibri"/>
          <w:sz w:val="24"/>
          <w:szCs w:val="24"/>
          <w:lang w:val="ro-RO"/>
        </w:rPr>
        <w:t xml:space="preserve"> solicitantului expertul bifează in caseta </w:t>
      </w:r>
      <w:proofErr w:type="spellStart"/>
      <w:r w:rsidRPr="006A06D3">
        <w:rPr>
          <w:rFonts w:ascii="Cambria" w:eastAsia="Times New Roman" w:hAnsi="Cambria" w:cs="Calibri"/>
          <w:sz w:val="24"/>
          <w:szCs w:val="24"/>
          <w:lang w:val="ro-RO"/>
        </w:rPr>
        <w:t>corespunzatoare</w:t>
      </w:r>
      <w:proofErr w:type="spellEnd"/>
      <w:r w:rsidRPr="006A06D3">
        <w:rPr>
          <w:rFonts w:ascii="Cambria" w:eastAsia="Times New Roman" w:hAnsi="Cambria" w:cs="Calibri"/>
          <w:sz w:val="24"/>
          <w:szCs w:val="24"/>
          <w:lang w:val="ro-RO"/>
        </w:rPr>
        <w:t xml:space="preserve"> DA in cazul in care solicitantul si-a </w:t>
      </w:r>
      <w:proofErr w:type="spellStart"/>
      <w:r w:rsidRPr="006A06D3">
        <w:rPr>
          <w:rFonts w:ascii="Cambria" w:eastAsia="Times New Roman" w:hAnsi="Cambria" w:cs="Calibri"/>
          <w:sz w:val="24"/>
          <w:szCs w:val="24"/>
          <w:lang w:val="ro-RO"/>
        </w:rPr>
        <w:t>insusit</w:t>
      </w:r>
      <w:proofErr w:type="spellEnd"/>
      <w:r w:rsidRPr="006A06D3">
        <w:rPr>
          <w:rFonts w:ascii="Cambria" w:eastAsia="Times New Roman" w:hAnsi="Cambria" w:cs="Calibri"/>
          <w:sz w:val="24"/>
          <w:szCs w:val="24"/>
          <w:lang w:val="ro-RO"/>
        </w:rPr>
        <w:t xml:space="preserve"> valoarea din baza de date de preturi sau </w:t>
      </w:r>
      <w:proofErr w:type="spellStart"/>
      <w:r w:rsidRPr="006A06D3">
        <w:rPr>
          <w:rFonts w:ascii="Cambria" w:eastAsia="Times New Roman" w:hAnsi="Cambria" w:cs="Calibri"/>
          <w:sz w:val="24"/>
          <w:szCs w:val="24"/>
          <w:lang w:val="ro-RO"/>
        </w:rPr>
        <w:t>bifeaza</w:t>
      </w:r>
      <w:proofErr w:type="spellEnd"/>
      <w:r w:rsidRPr="006A06D3">
        <w:rPr>
          <w:rFonts w:ascii="Cambria" w:eastAsia="Times New Roman" w:hAnsi="Cambria" w:cs="Calibri"/>
          <w:sz w:val="24"/>
          <w:szCs w:val="24"/>
          <w:lang w:val="ro-RO"/>
        </w:rPr>
        <w:t xml:space="preserve"> in </w:t>
      </w:r>
      <w:proofErr w:type="spellStart"/>
      <w:r w:rsidRPr="006A06D3">
        <w:rPr>
          <w:rFonts w:ascii="Cambria" w:eastAsia="Times New Roman" w:hAnsi="Cambria" w:cs="Calibri"/>
          <w:sz w:val="24"/>
          <w:szCs w:val="24"/>
          <w:lang w:val="ro-RO"/>
        </w:rPr>
        <w:t>casuta</w:t>
      </w:r>
      <w:proofErr w:type="spellEnd"/>
      <w:r w:rsidRPr="006A06D3">
        <w:rPr>
          <w:rFonts w:ascii="Cambria" w:eastAsia="Times New Roman" w:hAnsi="Cambria" w:cs="Calibri"/>
          <w:sz w:val="24"/>
          <w:szCs w:val="24"/>
          <w:lang w:val="ro-RO"/>
        </w:rPr>
        <w:t xml:space="preserve"> </w:t>
      </w:r>
      <w:proofErr w:type="spellStart"/>
      <w:r w:rsidRPr="006A06D3">
        <w:rPr>
          <w:rFonts w:ascii="Cambria" w:eastAsia="Times New Roman" w:hAnsi="Cambria" w:cs="Calibri"/>
          <w:sz w:val="24"/>
          <w:szCs w:val="24"/>
          <w:lang w:val="ro-RO"/>
        </w:rPr>
        <w:t>corespunzatoare</w:t>
      </w:r>
      <w:proofErr w:type="spellEnd"/>
      <w:r w:rsidRPr="006A06D3">
        <w:rPr>
          <w:rFonts w:ascii="Cambria" w:eastAsia="Times New Roman" w:hAnsi="Cambria" w:cs="Calibri"/>
          <w:sz w:val="24"/>
          <w:szCs w:val="24"/>
          <w:lang w:val="ro-RO"/>
        </w:rPr>
        <w:t xml:space="preserve"> NU, daca solicitantul nu este de acord, cheltuiala trecându-se  pe neeligibil.</w:t>
      </w:r>
    </w:p>
    <w:p w:rsidR="00EE3869" w:rsidRPr="006A06D3" w:rsidRDefault="00EE3869" w:rsidP="00EE3869">
      <w:pPr>
        <w:spacing w:after="0" w:line="240" w:lineRule="auto"/>
        <w:ind w:left="-540" w:firstLine="540"/>
        <w:jc w:val="both"/>
        <w:rPr>
          <w:rFonts w:ascii="Cambria" w:eastAsia="Times New Roman" w:hAnsi="Cambria" w:cs="Calibri"/>
          <w:sz w:val="24"/>
          <w:szCs w:val="24"/>
          <w:lang w:val="ro-RO"/>
        </w:rPr>
      </w:pPr>
    </w:p>
    <w:p w:rsidR="00EE3869" w:rsidRPr="006A06D3" w:rsidRDefault="00EE3869" w:rsidP="00EE3869">
      <w:pPr>
        <w:spacing w:after="0" w:line="240" w:lineRule="auto"/>
        <w:ind w:left="-540" w:firstLine="540"/>
        <w:jc w:val="both"/>
        <w:rPr>
          <w:rFonts w:ascii="Cambria" w:eastAsia="Times New Roman" w:hAnsi="Cambria" w:cs="Calibri"/>
          <w:b/>
          <w:sz w:val="24"/>
          <w:szCs w:val="24"/>
          <w:u w:val="single"/>
          <w:lang w:val="ro-RO"/>
        </w:rPr>
      </w:pPr>
      <w:r w:rsidRPr="006A06D3">
        <w:rPr>
          <w:rFonts w:ascii="Cambria" w:eastAsia="Times New Roman" w:hAnsi="Cambria" w:cs="Calibri"/>
          <w:b/>
          <w:sz w:val="24"/>
          <w:szCs w:val="24"/>
          <w:u w:val="single"/>
          <w:lang w:val="ro-RO"/>
        </w:rPr>
        <w:t xml:space="preserve">4.4. Pentru </w:t>
      </w:r>
      <w:proofErr w:type="spellStart"/>
      <w:r w:rsidRPr="006A06D3">
        <w:rPr>
          <w:rFonts w:ascii="Cambria" w:eastAsia="Times New Roman" w:hAnsi="Cambria" w:cs="Calibri"/>
          <w:b/>
          <w:sz w:val="24"/>
          <w:szCs w:val="24"/>
          <w:u w:val="single"/>
          <w:lang w:val="ro-RO"/>
        </w:rPr>
        <w:t>lucrari</w:t>
      </w:r>
      <w:proofErr w:type="spellEnd"/>
      <w:r w:rsidRPr="006A06D3">
        <w:rPr>
          <w:rFonts w:ascii="Cambria" w:eastAsia="Times New Roman" w:hAnsi="Cambria" w:cs="Calibri"/>
          <w:b/>
          <w:sz w:val="24"/>
          <w:szCs w:val="24"/>
          <w:u w:val="single"/>
          <w:lang w:val="ro-RO"/>
        </w:rPr>
        <w:t xml:space="preserve">, exista in SF/DALI declaraţia proiectantului semnată şi ştampilată privind sursa de preţuri? </w:t>
      </w:r>
    </w:p>
    <w:p w:rsidR="00EE3869" w:rsidRPr="006A06D3" w:rsidRDefault="00EE3869" w:rsidP="00EE3869">
      <w:pPr>
        <w:spacing w:after="0" w:line="240" w:lineRule="auto"/>
        <w:ind w:left="-540" w:firstLine="540"/>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lastRenderedPageBreak/>
        <w:t xml:space="preserve">Expertul verifica existenta </w:t>
      </w:r>
      <w:proofErr w:type="spellStart"/>
      <w:r w:rsidRPr="006A06D3">
        <w:rPr>
          <w:rFonts w:ascii="Cambria" w:eastAsia="Times New Roman" w:hAnsi="Cambria" w:cs="Calibri"/>
          <w:sz w:val="24"/>
          <w:szCs w:val="24"/>
          <w:lang w:val="ro-RO"/>
        </w:rPr>
        <w:t>precizarilor</w:t>
      </w:r>
      <w:proofErr w:type="spellEnd"/>
      <w:r w:rsidRPr="006A06D3">
        <w:rPr>
          <w:rFonts w:ascii="Cambria" w:eastAsia="Times New Roman" w:hAnsi="Cambria" w:cs="Calibri"/>
          <w:sz w:val="24"/>
          <w:szCs w:val="24"/>
          <w:lang w:val="ro-RO"/>
        </w:rPr>
        <w:t xml:space="preserve"> proiectantului privind  sursa de preţuri din Studiul de fezabilitate, daca declaraţia este semnata şi ştampilată şi  bifează in caseta </w:t>
      </w:r>
      <w:proofErr w:type="spellStart"/>
      <w:r w:rsidRPr="006A06D3">
        <w:rPr>
          <w:rFonts w:ascii="Cambria" w:eastAsia="Times New Roman" w:hAnsi="Cambria" w:cs="Calibri"/>
          <w:sz w:val="24"/>
          <w:szCs w:val="24"/>
          <w:lang w:val="ro-RO"/>
        </w:rPr>
        <w:t>corespunzatoare</w:t>
      </w:r>
      <w:proofErr w:type="spellEnd"/>
      <w:r w:rsidRPr="006A06D3">
        <w:rPr>
          <w:rFonts w:ascii="Cambria" w:eastAsia="Times New Roman" w:hAnsi="Cambria" w:cs="Calibri"/>
          <w:sz w:val="24"/>
          <w:szCs w:val="24"/>
          <w:lang w:val="ro-RO"/>
        </w:rPr>
        <w:t xml:space="preserve"> DA sau NU.  </w:t>
      </w:r>
    </w:p>
    <w:p w:rsidR="00EE3869" w:rsidRPr="006A06D3" w:rsidRDefault="00EE3869" w:rsidP="00EE3869">
      <w:pPr>
        <w:spacing w:after="0" w:line="240" w:lineRule="auto"/>
        <w:ind w:left="-540" w:firstLine="540"/>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 xml:space="preserve">Daca proiectantul nu a indicat sursa de preţuri pentru </w:t>
      </w:r>
      <w:proofErr w:type="spellStart"/>
      <w:r w:rsidRPr="006A06D3">
        <w:rPr>
          <w:rFonts w:ascii="Cambria" w:eastAsia="Times New Roman" w:hAnsi="Cambria" w:cs="Calibri"/>
          <w:sz w:val="24"/>
          <w:szCs w:val="24"/>
          <w:lang w:val="ro-RO"/>
        </w:rPr>
        <w:t>lucrari</w:t>
      </w:r>
      <w:proofErr w:type="spellEnd"/>
      <w:r w:rsidRPr="006A06D3">
        <w:rPr>
          <w:rFonts w:ascii="Cambria" w:eastAsia="Times New Roman" w:hAnsi="Cambria" w:cs="Calibri"/>
          <w:sz w:val="24"/>
          <w:szCs w:val="24"/>
          <w:lang w:val="ro-RO"/>
        </w:rPr>
        <w:t xml:space="preserve">, expertul înştiinţează solicitantul prin formularul E3.4 pentru trimiterea </w:t>
      </w:r>
      <w:proofErr w:type="spellStart"/>
      <w:r w:rsidRPr="006A06D3">
        <w:rPr>
          <w:rFonts w:ascii="Cambria" w:eastAsia="Times New Roman" w:hAnsi="Cambria" w:cs="Calibri"/>
          <w:sz w:val="24"/>
          <w:szCs w:val="24"/>
          <w:lang w:val="ro-RO"/>
        </w:rPr>
        <w:t>declaratiei</w:t>
      </w:r>
      <w:proofErr w:type="spellEnd"/>
      <w:r w:rsidRPr="006A06D3">
        <w:rPr>
          <w:rFonts w:ascii="Cambria" w:eastAsia="Times New Roman" w:hAnsi="Cambria" w:cs="Calibri"/>
          <w:sz w:val="24"/>
          <w:szCs w:val="24"/>
          <w:lang w:val="ro-RO"/>
        </w:rPr>
        <w:t xml:space="preserve"> proiectantului privind sursa de preţuri, menţionând ca daca aceasta nu este transmisa, cheltuielile devin neeligibile. După primirea </w:t>
      </w:r>
      <w:proofErr w:type="spellStart"/>
      <w:r w:rsidRPr="006A06D3">
        <w:rPr>
          <w:rFonts w:ascii="Cambria" w:eastAsia="Times New Roman" w:hAnsi="Cambria" w:cs="Calibri"/>
          <w:sz w:val="24"/>
          <w:szCs w:val="24"/>
          <w:lang w:val="ro-RO"/>
        </w:rPr>
        <w:t>declaratiei</w:t>
      </w:r>
      <w:proofErr w:type="spellEnd"/>
      <w:r w:rsidRPr="006A06D3">
        <w:rPr>
          <w:rFonts w:ascii="Cambria" w:eastAsia="Times New Roman" w:hAnsi="Cambria" w:cs="Calibri"/>
          <w:sz w:val="24"/>
          <w:szCs w:val="24"/>
          <w:lang w:val="ro-RO"/>
        </w:rPr>
        <w:t xml:space="preserve"> proiectantului privind sursa de preţuri, expertul bifează DA. Daca in urma </w:t>
      </w:r>
      <w:proofErr w:type="spellStart"/>
      <w:r w:rsidRPr="006A06D3">
        <w:rPr>
          <w:rFonts w:ascii="Cambria" w:eastAsia="Times New Roman" w:hAnsi="Cambria" w:cs="Calibri"/>
          <w:sz w:val="24"/>
          <w:szCs w:val="24"/>
          <w:lang w:val="ro-RO"/>
        </w:rPr>
        <w:t>solicitarii</w:t>
      </w:r>
      <w:proofErr w:type="spellEnd"/>
      <w:r w:rsidRPr="006A06D3">
        <w:rPr>
          <w:rFonts w:ascii="Cambria" w:eastAsia="Times New Roman" w:hAnsi="Cambria" w:cs="Calibri"/>
          <w:sz w:val="24"/>
          <w:szCs w:val="24"/>
          <w:lang w:val="ro-RO"/>
        </w:rPr>
        <w:t xml:space="preserve"> de </w:t>
      </w:r>
      <w:proofErr w:type="spellStart"/>
      <w:r w:rsidRPr="006A06D3">
        <w:rPr>
          <w:rFonts w:ascii="Cambria" w:eastAsia="Times New Roman" w:hAnsi="Cambria" w:cs="Calibri"/>
          <w:sz w:val="24"/>
          <w:szCs w:val="24"/>
          <w:lang w:val="ro-RO"/>
        </w:rPr>
        <w:t>iinformaţii</w:t>
      </w:r>
      <w:proofErr w:type="spellEnd"/>
      <w:r w:rsidRPr="006A06D3">
        <w:rPr>
          <w:rFonts w:ascii="Cambria" w:eastAsia="Times New Roman" w:hAnsi="Cambria" w:cs="Calibri"/>
          <w:sz w:val="24"/>
          <w:szCs w:val="24"/>
          <w:lang w:val="ro-RO"/>
        </w:rPr>
        <w:t xml:space="preserve">, solicitantul nu </w:t>
      </w:r>
      <w:proofErr w:type="spellStart"/>
      <w:r w:rsidRPr="006A06D3">
        <w:rPr>
          <w:rFonts w:ascii="Cambria" w:eastAsia="Times New Roman" w:hAnsi="Cambria" w:cs="Calibri"/>
          <w:sz w:val="24"/>
          <w:szCs w:val="24"/>
          <w:lang w:val="ro-RO"/>
        </w:rPr>
        <w:t>furnizeaza</w:t>
      </w:r>
      <w:proofErr w:type="spellEnd"/>
      <w:r w:rsidRPr="006A06D3">
        <w:rPr>
          <w:rFonts w:ascii="Cambria" w:eastAsia="Times New Roman" w:hAnsi="Cambria" w:cs="Calibri"/>
          <w:sz w:val="24"/>
          <w:szCs w:val="24"/>
          <w:lang w:val="ro-RO"/>
        </w:rPr>
        <w:t xml:space="preserve"> declaraţia proiectantului privind sursa de preţuri, cheltuielile </w:t>
      </w:r>
      <w:proofErr w:type="spellStart"/>
      <w:r w:rsidRPr="006A06D3">
        <w:rPr>
          <w:rFonts w:ascii="Cambria" w:eastAsia="Times New Roman" w:hAnsi="Cambria" w:cs="Calibri"/>
          <w:sz w:val="24"/>
          <w:szCs w:val="24"/>
          <w:lang w:val="ro-RO"/>
        </w:rPr>
        <w:t>corespunzatoare</w:t>
      </w:r>
      <w:proofErr w:type="spellEnd"/>
      <w:r w:rsidRPr="006A06D3">
        <w:rPr>
          <w:rFonts w:ascii="Cambria" w:eastAsia="Times New Roman" w:hAnsi="Cambria" w:cs="Calibri"/>
          <w:sz w:val="24"/>
          <w:szCs w:val="24"/>
          <w:lang w:val="ro-RO"/>
        </w:rPr>
        <w:t xml:space="preserve"> devin neeligibile şi expertul modifica bugetul indicativ respectiv valoarea totala eligibila proiectului, in sensul </w:t>
      </w:r>
      <w:proofErr w:type="spellStart"/>
      <w:r w:rsidRPr="006A06D3">
        <w:rPr>
          <w:rFonts w:ascii="Cambria" w:eastAsia="Times New Roman" w:hAnsi="Cambria" w:cs="Calibri"/>
          <w:sz w:val="24"/>
          <w:szCs w:val="24"/>
          <w:lang w:val="ro-RO"/>
        </w:rPr>
        <w:t>diminuarii</w:t>
      </w:r>
      <w:proofErr w:type="spellEnd"/>
      <w:r w:rsidRPr="006A06D3">
        <w:rPr>
          <w:rFonts w:ascii="Cambria" w:eastAsia="Times New Roman" w:hAnsi="Cambria" w:cs="Calibri"/>
          <w:sz w:val="24"/>
          <w:szCs w:val="24"/>
          <w:lang w:val="ro-RO"/>
        </w:rPr>
        <w:t xml:space="preserve"> acestuia cu  costurile </w:t>
      </w:r>
      <w:proofErr w:type="spellStart"/>
      <w:r w:rsidRPr="006A06D3">
        <w:rPr>
          <w:rFonts w:ascii="Cambria" w:eastAsia="Times New Roman" w:hAnsi="Cambria" w:cs="Calibri"/>
          <w:sz w:val="24"/>
          <w:szCs w:val="24"/>
          <w:lang w:val="ro-RO"/>
        </w:rPr>
        <w:t>corespunzatoare</w:t>
      </w:r>
      <w:proofErr w:type="spellEnd"/>
      <w:r w:rsidRPr="006A06D3">
        <w:rPr>
          <w:rFonts w:ascii="Cambria" w:eastAsia="Times New Roman" w:hAnsi="Cambria" w:cs="Calibri"/>
          <w:sz w:val="24"/>
          <w:szCs w:val="24"/>
          <w:lang w:val="ro-RO"/>
        </w:rPr>
        <w:t>.</w:t>
      </w:r>
    </w:p>
    <w:p w:rsidR="00EE3869" w:rsidRPr="006A06D3" w:rsidRDefault="00EE3869" w:rsidP="00EE3869">
      <w:pPr>
        <w:spacing w:after="0" w:line="240" w:lineRule="auto"/>
        <w:ind w:left="-540" w:firstLine="540"/>
        <w:jc w:val="both"/>
        <w:rPr>
          <w:rFonts w:ascii="Cambria" w:eastAsia="Times New Roman" w:hAnsi="Cambria" w:cs="Calibri"/>
          <w:b/>
          <w:i/>
          <w:sz w:val="24"/>
          <w:szCs w:val="24"/>
          <w:lang w:val="ro-RO"/>
        </w:rPr>
      </w:pPr>
      <w:r w:rsidRPr="006A06D3">
        <w:rPr>
          <w:rFonts w:ascii="Cambria" w:eastAsia="Times New Roman" w:hAnsi="Cambria" w:cs="Calibri"/>
          <w:sz w:val="24"/>
          <w:szCs w:val="24"/>
          <w:lang w:val="ro-RO"/>
        </w:rPr>
        <w:t xml:space="preserve">In </w:t>
      </w:r>
      <w:proofErr w:type="spellStart"/>
      <w:r w:rsidRPr="006A06D3">
        <w:rPr>
          <w:rFonts w:ascii="Cambria" w:eastAsia="Times New Roman" w:hAnsi="Cambria" w:cs="Calibri"/>
          <w:sz w:val="24"/>
          <w:szCs w:val="24"/>
          <w:lang w:val="ro-RO"/>
        </w:rPr>
        <w:t>situatia</w:t>
      </w:r>
      <w:proofErr w:type="spellEnd"/>
      <w:r w:rsidRPr="006A06D3">
        <w:rPr>
          <w:rFonts w:ascii="Cambria" w:eastAsia="Times New Roman" w:hAnsi="Cambria" w:cs="Calibri"/>
          <w:sz w:val="24"/>
          <w:szCs w:val="24"/>
          <w:lang w:val="ro-RO"/>
        </w:rPr>
        <w:t xml:space="preserve"> in care o parte din bunuri/servicii se </w:t>
      </w:r>
      <w:proofErr w:type="spellStart"/>
      <w:r w:rsidRPr="006A06D3">
        <w:rPr>
          <w:rFonts w:ascii="Cambria" w:eastAsia="Times New Roman" w:hAnsi="Cambria" w:cs="Calibri"/>
          <w:sz w:val="24"/>
          <w:szCs w:val="24"/>
          <w:lang w:val="ro-RO"/>
        </w:rPr>
        <w:t>regasesc</w:t>
      </w:r>
      <w:proofErr w:type="spellEnd"/>
      <w:r w:rsidRPr="006A06D3">
        <w:rPr>
          <w:rFonts w:ascii="Cambria" w:eastAsia="Times New Roman" w:hAnsi="Cambria" w:cs="Calibri"/>
          <w:sz w:val="24"/>
          <w:szCs w:val="24"/>
          <w:lang w:val="ro-RO"/>
        </w:rPr>
        <w:t xml:space="preserve"> in baza de date şi pentru celelalte se </w:t>
      </w:r>
      <w:proofErr w:type="spellStart"/>
      <w:r w:rsidRPr="006A06D3">
        <w:rPr>
          <w:rFonts w:ascii="Cambria" w:eastAsia="Times New Roman" w:hAnsi="Cambria" w:cs="Calibri"/>
          <w:sz w:val="24"/>
          <w:szCs w:val="24"/>
          <w:lang w:val="ro-RO"/>
        </w:rPr>
        <w:t>prezinta</w:t>
      </w:r>
      <w:proofErr w:type="spellEnd"/>
      <w:r w:rsidRPr="006A06D3">
        <w:rPr>
          <w:rFonts w:ascii="Cambria" w:eastAsia="Times New Roman" w:hAnsi="Cambria" w:cs="Calibri"/>
          <w:sz w:val="24"/>
          <w:szCs w:val="24"/>
          <w:lang w:val="ro-RO"/>
        </w:rPr>
        <w:t xml:space="preserve"> oferte, se bifează da şi la pct. 4.1 şi la pct.4.4., iar la rubrica Observaţii expertul va </w:t>
      </w:r>
      <w:proofErr w:type="spellStart"/>
      <w:r w:rsidRPr="006A06D3">
        <w:rPr>
          <w:rFonts w:ascii="Cambria" w:eastAsia="Times New Roman" w:hAnsi="Cambria" w:cs="Calibri"/>
          <w:sz w:val="24"/>
          <w:szCs w:val="24"/>
          <w:lang w:val="ro-RO"/>
        </w:rPr>
        <w:t>mentiona</w:t>
      </w:r>
      <w:proofErr w:type="spellEnd"/>
      <w:r w:rsidRPr="006A06D3">
        <w:rPr>
          <w:rFonts w:ascii="Cambria" w:eastAsia="Times New Roman" w:hAnsi="Cambria" w:cs="Calibri"/>
          <w:sz w:val="24"/>
          <w:szCs w:val="24"/>
          <w:lang w:val="ro-RO"/>
        </w:rPr>
        <w:t xml:space="preserve"> ca preţurile pentru bunuri/serviciile sunt incluse in cheltuieli.</w:t>
      </w:r>
    </w:p>
    <w:p w:rsidR="00EE3869" w:rsidRPr="006A06D3" w:rsidRDefault="00EE3869" w:rsidP="00EE3869">
      <w:pPr>
        <w:keepNext/>
        <w:keepLines/>
        <w:spacing w:before="200" w:after="0" w:line="240" w:lineRule="auto"/>
        <w:ind w:left="-540" w:firstLine="540"/>
        <w:jc w:val="both"/>
        <w:outlineLvl w:val="1"/>
        <w:rPr>
          <w:rFonts w:ascii="Cambria" w:eastAsia="Times New Roman" w:hAnsi="Cambria" w:cs="Calibri"/>
          <w:bCs/>
          <w:sz w:val="24"/>
          <w:szCs w:val="24"/>
          <w:lang w:val="ro-RO"/>
        </w:rPr>
      </w:pPr>
      <w:r w:rsidRPr="006A06D3">
        <w:rPr>
          <w:rFonts w:ascii="Cambria" w:eastAsia="Times New Roman" w:hAnsi="Cambria" w:cs="Calibri"/>
          <w:b/>
          <w:bCs/>
          <w:sz w:val="24"/>
          <w:szCs w:val="24"/>
          <w:lang w:val="ro-RO"/>
        </w:rPr>
        <w:t xml:space="preserve">4.5.  La fundamentarea costului investiţiei de bază s-a ţinut cont de prevederile HG nr.363/2010 privind aprobarea standardelor de cost pentru obiective de </w:t>
      </w:r>
      <w:proofErr w:type="spellStart"/>
      <w:r w:rsidRPr="006A06D3">
        <w:rPr>
          <w:rFonts w:ascii="Cambria" w:eastAsia="Times New Roman" w:hAnsi="Cambria" w:cs="Calibri"/>
          <w:b/>
          <w:bCs/>
          <w:sz w:val="24"/>
          <w:szCs w:val="24"/>
          <w:lang w:val="ro-RO"/>
        </w:rPr>
        <w:t>investitii</w:t>
      </w:r>
      <w:proofErr w:type="spellEnd"/>
      <w:r w:rsidRPr="006A06D3">
        <w:rPr>
          <w:rFonts w:ascii="Cambria" w:eastAsia="Times New Roman" w:hAnsi="Cambria" w:cs="Calibri"/>
          <w:b/>
          <w:bCs/>
          <w:sz w:val="24"/>
          <w:szCs w:val="24"/>
          <w:lang w:val="ro-RO"/>
        </w:rPr>
        <w:t xml:space="preserve"> </w:t>
      </w:r>
      <w:proofErr w:type="spellStart"/>
      <w:r w:rsidRPr="006A06D3">
        <w:rPr>
          <w:rFonts w:ascii="Cambria" w:eastAsia="Times New Roman" w:hAnsi="Cambria" w:cs="Calibri"/>
          <w:b/>
          <w:bCs/>
          <w:sz w:val="24"/>
          <w:szCs w:val="24"/>
          <w:lang w:val="ro-RO"/>
        </w:rPr>
        <w:t>finantate</w:t>
      </w:r>
      <w:proofErr w:type="spellEnd"/>
      <w:r w:rsidRPr="006A06D3">
        <w:rPr>
          <w:rFonts w:ascii="Cambria" w:eastAsia="Times New Roman" w:hAnsi="Cambria" w:cs="Calibri"/>
          <w:b/>
          <w:bCs/>
          <w:sz w:val="24"/>
          <w:szCs w:val="24"/>
          <w:lang w:val="ro-RO"/>
        </w:rPr>
        <w:t xml:space="preserve"> din fonduri publice?</w:t>
      </w:r>
      <w:r w:rsidRPr="006A06D3">
        <w:rPr>
          <w:rFonts w:ascii="Cambria" w:eastAsia="Times New Roman" w:hAnsi="Cambria" w:cs="Calibri"/>
          <w:bCs/>
          <w:sz w:val="24"/>
          <w:szCs w:val="24"/>
          <w:lang w:val="ro-RO"/>
        </w:rPr>
        <w:t xml:space="preserve">Expertul compară costurile utilizate pentru întocmirea devizelor pe obiect aferente capitolului 4 al devizului general, cu valoarea celor menţionate în HG 363/2010 privind costurile standard pentru lucrări de investiţii. În situaţia în care valoarea unitară din cererea de finanţare este mai mare decât cea din HG 363/2010 pentru acelaşi tip  de investiţie, se solicită justificări privind fundamentarea costurilor adoptate şi, după caz, elaborarea de devize pe obiect distincte pentru categoriile de lucrări incluse în calculul costului standard prevăzut în HG 363/2010. În funcţie de răspuns, expertul ajustează, dacă este cazul, bugetul indicativ şi notifică solicitantul despre aceste modificări. Motivele care au condus la modificări ale bugetului sunt menţionate la rubrica Observaţii.  </w:t>
      </w:r>
    </w:p>
    <w:p w:rsidR="00EE3869" w:rsidRPr="006A06D3" w:rsidRDefault="00EE3869" w:rsidP="00EE3869">
      <w:pPr>
        <w:spacing w:after="0" w:line="240" w:lineRule="auto"/>
        <w:ind w:left="-540" w:firstLine="540"/>
        <w:jc w:val="both"/>
        <w:rPr>
          <w:rFonts w:ascii="Cambria" w:eastAsia="Times New Roman" w:hAnsi="Cambria" w:cs="Calibri"/>
          <w:sz w:val="24"/>
          <w:szCs w:val="24"/>
          <w:u w:val="single"/>
          <w:lang w:val="ro-RO"/>
        </w:rPr>
      </w:pPr>
    </w:p>
    <w:p w:rsidR="00EE3869" w:rsidRPr="006A06D3" w:rsidRDefault="003E6797"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b/>
          <w:sz w:val="24"/>
          <w:szCs w:val="24"/>
          <w:u w:val="single"/>
          <w:lang w:val="it-IT"/>
        </w:rPr>
        <w:t>4.</w:t>
      </w:r>
      <w:r w:rsidR="00F96D35">
        <w:rPr>
          <w:rFonts w:ascii="Cambria" w:eastAsia="Times New Roman" w:hAnsi="Cambria" w:cs="Calibri"/>
          <w:b/>
          <w:sz w:val="24"/>
          <w:szCs w:val="24"/>
          <w:u w:val="single"/>
          <w:lang w:val="it-IT"/>
        </w:rPr>
        <w:t>6</w:t>
      </w:r>
      <w:r w:rsidRPr="006A06D3">
        <w:rPr>
          <w:rFonts w:ascii="Cambria" w:eastAsia="Times New Roman" w:hAnsi="Cambria" w:cs="Calibri"/>
          <w:b/>
          <w:sz w:val="24"/>
          <w:szCs w:val="24"/>
          <w:u w:val="single"/>
          <w:lang w:val="it-IT"/>
        </w:rPr>
        <w:t xml:space="preserve">. Daca la pct. 4.1. raspunsul este </w:t>
      </w:r>
      <w:r>
        <w:rPr>
          <w:rFonts w:ascii="Cambria" w:eastAsia="Times New Roman" w:hAnsi="Cambria" w:cs="Calibri"/>
          <w:b/>
          <w:sz w:val="24"/>
          <w:szCs w:val="24"/>
          <w:u w:val="single"/>
          <w:lang w:val="it-IT"/>
        </w:rPr>
        <w:t>NU</w:t>
      </w:r>
      <w:r w:rsidRPr="006A06D3">
        <w:rPr>
          <w:rFonts w:ascii="Cambria" w:eastAsia="Times New Roman" w:hAnsi="Cambria" w:cs="Calibri"/>
          <w:b/>
          <w:sz w:val="24"/>
          <w:szCs w:val="24"/>
          <w:u w:val="single"/>
          <w:lang w:val="it-IT"/>
        </w:rPr>
        <w:t>,</w:t>
      </w:r>
      <w:r>
        <w:rPr>
          <w:rFonts w:ascii="Cambria" w:eastAsia="Times New Roman" w:hAnsi="Cambria" w:cs="Calibri"/>
          <w:b/>
          <w:sz w:val="24"/>
          <w:szCs w:val="24"/>
          <w:u w:val="single"/>
          <w:lang w:val="it-IT"/>
        </w:rPr>
        <w:t xml:space="preserve">s-a atasat </w:t>
      </w:r>
      <w:r w:rsidRPr="003E6797">
        <w:rPr>
          <w:rFonts w:ascii="Cambria" w:hAnsi="Cambria" w:cs="Calibri"/>
          <w:b/>
          <w:spacing w:val="-10"/>
          <w:sz w:val="24"/>
          <w:szCs w:val="24"/>
          <w:u w:val="single"/>
          <w:lang w:val="pt-BR"/>
        </w:rPr>
        <w:t>minim o oferta pentru achizitiile sub 15000 euro si minim doua oferte pentru cele peste 15000 euro?</w:t>
      </w: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Default="003E6797" w:rsidP="00EE3869">
      <w:pPr>
        <w:spacing w:after="0" w:line="240" w:lineRule="auto"/>
        <w:jc w:val="both"/>
        <w:rPr>
          <w:rFonts w:ascii="Cambria" w:eastAsia="Times New Roman" w:hAnsi="Cambria" w:cs="Calibri"/>
          <w:sz w:val="24"/>
          <w:szCs w:val="24"/>
          <w:lang w:val="it-IT"/>
        </w:rPr>
      </w:pPr>
      <w:r w:rsidRPr="006A06D3">
        <w:rPr>
          <w:rFonts w:ascii="Cambria" w:eastAsia="Times New Roman" w:hAnsi="Cambria" w:cs="Calibri"/>
          <w:sz w:val="24"/>
          <w:szCs w:val="24"/>
          <w:lang w:val="it-IT"/>
        </w:rPr>
        <w:t xml:space="preserve">Daca sunt ataşate </w:t>
      </w:r>
      <w:r>
        <w:rPr>
          <w:rFonts w:ascii="Cambria" w:eastAsia="Times New Roman" w:hAnsi="Cambria" w:cs="Calibri"/>
          <w:sz w:val="24"/>
          <w:szCs w:val="24"/>
          <w:lang w:val="it-IT"/>
        </w:rPr>
        <w:t>ofertele se verifica sa fie asumate, semnate, stampilate, datate si date in numele beneficia</w:t>
      </w:r>
      <w:bookmarkStart w:id="0" w:name="_GoBack"/>
      <w:bookmarkEnd w:id="0"/>
      <w:r>
        <w:rPr>
          <w:rFonts w:ascii="Cambria" w:eastAsia="Times New Roman" w:hAnsi="Cambria" w:cs="Calibri"/>
          <w:sz w:val="24"/>
          <w:szCs w:val="24"/>
          <w:lang w:val="it-IT"/>
        </w:rPr>
        <w:t>rului.</w:t>
      </w:r>
    </w:p>
    <w:p w:rsidR="003E6797" w:rsidRPr="006A06D3" w:rsidRDefault="003E6797" w:rsidP="00EE3869">
      <w:pPr>
        <w:spacing w:after="0" w:line="240" w:lineRule="auto"/>
        <w:jc w:val="both"/>
        <w:rPr>
          <w:rFonts w:ascii="Cambria" w:eastAsia="Times New Roman" w:hAnsi="Cambria" w:cs="Calibri"/>
          <w:sz w:val="24"/>
          <w:szCs w:val="24"/>
          <w:lang w:val="ro-RO"/>
        </w:rPr>
      </w:pPr>
      <w:r>
        <w:rPr>
          <w:rFonts w:ascii="Cambria" w:eastAsia="Times New Roman" w:hAnsi="Cambria" w:cs="Calibri"/>
          <w:sz w:val="24"/>
          <w:szCs w:val="24"/>
          <w:lang w:val="it-IT"/>
        </w:rPr>
        <w:t>Daca ofertele nu sunt conforme sau nu exista la dosar, se bifeaza NU si proiectul devine neeligibil. Daca preturile se incadreaza in bazele de date, se bifeaza “Nu este cazul”. Daca ofertele eista la dosar si sunt conforme se bifeaza “DA”si se trece la punctul urmator.</w:t>
      </w: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Default="00EE3869" w:rsidP="00EE3869">
      <w:pPr>
        <w:spacing w:after="0" w:line="240" w:lineRule="auto"/>
        <w:jc w:val="both"/>
        <w:rPr>
          <w:rFonts w:ascii="Cambria" w:eastAsia="Times New Roman" w:hAnsi="Cambria" w:cs="Calibri"/>
          <w:sz w:val="24"/>
          <w:szCs w:val="24"/>
          <w:lang w:val="ro-RO"/>
        </w:rPr>
      </w:pPr>
    </w:p>
    <w:p w:rsidR="00612EC2" w:rsidRDefault="00612EC2" w:rsidP="00EE3869">
      <w:pPr>
        <w:spacing w:after="0" w:line="240" w:lineRule="auto"/>
        <w:jc w:val="both"/>
        <w:rPr>
          <w:rFonts w:ascii="Cambria" w:eastAsia="Times New Roman" w:hAnsi="Cambria" w:cs="Calibri"/>
          <w:sz w:val="24"/>
          <w:szCs w:val="24"/>
          <w:lang w:val="ro-RO"/>
        </w:rPr>
      </w:pPr>
    </w:p>
    <w:p w:rsidR="00612EC2" w:rsidRDefault="00612EC2" w:rsidP="00EE3869">
      <w:pPr>
        <w:spacing w:after="0" w:line="240" w:lineRule="auto"/>
        <w:jc w:val="both"/>
        <w:rPr>
          <w:rFonts w:ascii="Cambria" w:eastAsia="Times New Roman" w:hAnsi="Cambria" w:cs="Calibri"/>
          <w:sz w:val="24"/>
          <w:szCs w:val="24"/>
          <w:lang w:val="ro-RO"/>
        </w:rPr>
      </w:pPr>
    </w:p>
    <w:p w:rsidR="00612EC2" w:rsidRDefault="00612EC2" w:rsidP="00EE3869">
      <w:pPr>
        <w:spacing w:after="0" w:line="240" w:lineRule="auto"/>
        <w:jc w:val="both"/>
        <w:rPr>
          <w:rFonts w:ascii="Cambria" w:eastAsia="Times New Roman" w:hAnsi="Cambria" w:cs="Calibri"/>
          <w:sz w:val="24"/>
          <w:szCs w:val="24"/>
          <w:lang w:val="ro-RO"/>
        </w:rPr>
      </w:pPr>
    </w:p>
    <w:p w:rsidR="00612EC2" w:rsidRDefault="00612EC2" w:rsidP="00EE3869">
      <w:pPr>
        <w:spacing w:after="0" w:line="240" w:lineRule="auto"/>
        <w:jc w:val="both"/>
        <w:rPr>
          <w:rFonts w:ascii="Cambria" w:eastAsia="Times New Roman" w:hAnsi="Cambria" w:cs="Calibri"/>
          <w:sz w:val="24"/>
          <w:szCs w:val="24"/>
          <w:lang w:val="ro-RO"/>
        </w:rPr>
      </w:pPr>
    </w:p>
    <w:p w:rsidR="00612EC2" w:rsidRDefault="00612EC2" w:rsidP="00EE3869">
      <w:pPr>
        <w:spacing w:after="0" w:line="240" w:lineRule="auto"/>
        <w:jc w:val="both"/>
        <w:rPr>
          <w:rFonts w:ascii="Cambria" w:eastAsia="Times New Roman" w:hAnsi="Cambria" w:cs="Calibri"/>
          <w:sz w:val="24"/>
          <w:szCs w:val="24"/>
          <w:lang w:val="ro-RO"/>
        </w:rPr>
      </w:pPr>
    </w:p>
    <w:p w:rsidR="00612EC2" w:rsidRDefault="00612EC2" w:rsidP="00EE3869">
      <w:pPr>
        <w:spacing w:after="0" w:line="240" w:lineRule="auto"/>
        <w:jc w:val="both"/>
        <w:rPr>
          <w:rFonts w:ascii="Cambria" w:eastAsia="Times New Roman" w:hAnsi="Cambria" w:cs="Calibri"/>
          <w:sz w:val="24"/>
          <w:szCs w:val="24"/>
          <w:lang w:val="ro-RO"/>
        </w:rPr>
      </w:pPr>
    </w:p>
    <w:p w:rsidR="00612EC2" w:rsidRDefault="00612EC2" w:rsidP="00EE3869">
      <w:pPr>
        <w:spacing w:after="0" w:line="240" w:lineRule="auto"/>
        <w:jc w:val="both"/>
        <w:rPr>
          <w:rFonts w:ascii="Cambria" w:eastAsia="Times New Roman" w:hAnsi="Cambria" w:cs="Calibri"/>
          <w:sz w:val="24"/>
          <w:szCs w:val="24"/>
          <w:lang w:val="ro-RO"/>
        </w:rPr>
      </w:pPr>
    </w:p>
    <w:p w:rsidR="00612EC2" w:rsidRDefault="00612EC2" w:rsidP="00EE3869">
      <w:pPr>
        <w:spacing w:after="0" w:line="240" w:lineRule="auto"/>
        <w:jc w:val="both"/>
        <w:rPr>
          <w:rFonts w:ascii="Cambria" w:eastAsia="Times New Roman" w:hAnsi="Cambria" w:cs="Calibri"/>
          <w:sz w:val="24"/>
          <w:szCs w:val="24"/>
          <w:lang w:val="ro-RO"/>
        </w:rPr>
      </w:pPr>
    </w:p>
    <w:p w:rsidR="00612EC2" w:rsidRPr="006A06D3" w:rsidRDefault="00612EC2"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spacing w:after="0" w:line="240" w:lineRule="auto"/>
        <w:jc w:val="both"/>
        <w:rPr>
          <w:rFonts w:ascii="Cambria" w:eastAsia="Times New Roman" w:hAnsi="Cambria" w:cs="Calibri"/>
          <w:sz w:val="24"/>
          <w:szCs w:val="24"/>
          <w:lang w:val="ro-RO"/>
        </w:rPr>
      </w:pPr>
    </w:p>
    <w:p w:rsidR="00EE3869" w:rsidRPr="006A06D3" w:rsidRDefault="00EE3869" w:rsidP="00EE3869">
      <w:pPr>
        <w:keepNext/>
        <w:spacing w:after="0" w:line="240" w:lineRule="auto"/>
        <w:ind w:left="-540" w:firstLine="540"/>
        <w:jc w:val="both"/>
        <w:outlineLvl w:val="8"/>
        <w:rPr>
          <w:rFonts w:ascii="Cambria" w:eastAsia="SimSun" w:hAnsi="Cambria" w:cs="Calibri"/>
          <w:b/>
          <w:bCs/>
          <w:sz w:val="24"/>
          <w:szCs w:val="24"/>
          <w:u w:val="single"/>
          <w:lang w:val="ro-RO" w:eastAsia="fr-FR"/>
        </w:rPr>
      </w:pPr>
      <w:r w:rsidRPr="006A06D3">
        <w:rPr>
          <w:rFonts w:ascii="Cambria" w:eastAsia="SimSun" w:hAnsi="Cambria" w:cs="Calibri"/>
          <w:b/>
          <w:bCs/>
          <w:sz w:val="24"/>
          <w:szCs w:val="24"/>
          <w:u w:val="single"/>
          <w:lang w:val="ro-RO" w:eastAsia="fr-FR"/>
        </w:rPr>
        <w:t>5. Verificarea Planului Financiar</w:t>
      </w:r>
    </w:p>
    <w:p w:rsidR="00EE3869" w:rsidRPr="006A06D3" w:rsidRDefault="00EE3869" w:rsidP="00EE3869">
      <w:pPr>
        <w:spacing w:after="0" w:line="240" w:lineRule="auto"/>
        <w:rPr>
          <w:rFonts w:ascii="Cambria" w:eastAsia="Times New Roman" w:hAnsi="Cambria" w:cs="Calibri"/>
          <w:sz w:val="24"/>
          <w:szCs w:val="24"/>
          <w:lang w:val="ro-RO" w:eastAsia="fr-FR"/>
        </w:rPr>
      </w:pP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2"/>
      </w:tblGrid>
      <w:tr w:rsidR="00EE3869" w:rsidRPr="006A06D3" w:rsidTr="00286522">
        <w:trPr>
          <w:trHeight w:val="4567"/>
        </w:trPr>
        <w:tc>
          <w:tcPr>
            <w:tcW w:w="5000" w:type="pct"/>
            <w:tcBorders>
              <w:top w:val="single" w:sz="4" w:space="0" w:color="auto"/>
              <w:left w:val="nil"/>
              <w:bottom w:val="nil"/>
              <w:right w:val="nil"/>
            </w:tcBorders>
            <w:shd w:val="clear" w:color="auto" w:fill="auto"/>
          </w:tcPr>
          <w:p w:rsidR="00EE3869" w:rsidRPr="006A06D3" w:rsidRDefault="00EE3869" w:rsidP="00286522">
            <w:pPr>
              <w:spacing w:beforeLines="60" w:before="144" w:afterLines="60" w:after="144"/>
              <w:jc w:val="both"/>
              <w:rPr>
                <w:rFonts w:ascii="Cambria" w:eastAsia="Times New Roman" w:hAnsi="Cambria" w:cs="Calibri"/>
                <w:b/>
                <w:sz w:val="24"/>
                <w:szCs w:val="24"/>
                <w:lang w:val="ro-RO"/>
              </w:rPr>
            </w:pPr>
          </w:p>
          <w:tbl>
            <w:tblPr>
              <w:tblW w:w="9227" w:type="dxa"/>
              <w:tblLayout w:type="fixed"/>
              <w:tblCellMar>
                <w:left w:w="30" w:type="dxa"/>
                <w:right w:w="30" w:type="dxa"/>
              </w:tblCellMar>
              <w:tblLook w:val="0000" w:firstRow="0" w:lastRow="0" w:firstColumn="0" w:lastColumn="0" w:noHBand="0" w:noVBand="0"/>
            </w:tblPr>
            <w:tblGrid>
              <w:gridCol w:w="3117"/>
              <w:gridCol w:w="2008"/>
              <w:gridCol w:w="1993"/>
              <w:gridCol w:w="2109"/>
            </w:tblGrid>
            <w:tr w:rsidR="00EE3869" w:rsidRPr="006A06D3" w:rsidTr="00286522">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tcPr>
                <w:p w:rsidR="00EE3869" w:rsidRPr="006A06D3" w:rsidRDefault="00EE3869" w:rsidP="00612EC2">
                  <w:pPr>
                    <w:keepNext/>
                    <w:spacing w:after="0" w:line="240" w:lineRule="auto"/>
                    <w:ind w:left="-540" w:firstLine="540"/>
                    <w:jc w:val="both"/>
                    <w:outlineLvl w:val="0"/>
                    <w:rPr>
                      <w:rFonts w:ascii="Cambria" w:eastAsia="Times New Roman" w:hAnsi="Cambria" w:cs="Calibri"/>
                      <w:b/>
                      <w:bCs/>
                      <w:sz w:val="24"/>
                      <w:szCs w:val="24"/>
                      <w:lang w:val="ro-RO"/>
                    </w:rPr>
                  </w:pPr>
                  <w:r w:rsidRPr="006A06D3">
                    <w:rPr>
                      <w:rFonts w:ascii="Cambria" w:eastAsia="Times New Roman" w:hAnsi="Cambria" w:cs="Calibri"/>
                      <w:b/>
                      <w:bCs/>
                      <w:sz w:val="24"/>
                      <w:szCs w:val="24"/>
                      <w:lang w:val="ro-RO"/>
                    </w:rPr>
                    <w:t xml:space="preserve">Plan Financiar Totalizator Măsura </w:t>
                  </w:r>
                  <w:r w:rsidR="00612EC2">
                    <w:rPr>
                      <w:rFonts w:ascii="Cambria" w:eastAsia="Times New Roman" w:hAnsi="Cambria" w:cs="Calibri"/>
                      <w:b/>
                      <w:bCs/>
                      <w:sz w:val="24"/>
                      <w:szCs w:val="24"/>
                      <w:lang w:val="ro-RO"/>
                    </w:rPr>
                    <w:t>M7/6B</w:t>
                  </w:r>
                </w:p>
              </w:tc>
            </w:tr>
            <w:tr w:rsidR="00EE3869" w:rsidRPr="006A06D3" w:rsidTr="00286522">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EE3869" w:rsidRPr="006A06D3" w:rsidRDefault="00EE3869" w:rsidP="00286522">
                  <w:pPr>
                    <w:spacing w:after="0" w:line="240" w:lineRule="auto"/>
                    <w:ind w:left="-540" w:firstLine="540"/>
                    <w:jc w:val="both"/>
                    <w:rPr>
                      <w:rFonts w:ascii="Cambria" w:eastAsia="Times New Roman" w:hAnsi="Cambria" w:cs="Calibri"/>
                      <w:snapToGrid w:val="0"/>
                      <w:sz w:val="24"/>
                      <w:szCs w:val="24"/>
                    </w:rPr>
                  </w:pP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EE3869" w:rsidRPr="006A06D3" w:rsidRDefault="00EE3869" w:rsidP="00286522">
                  <w:pPr>
                    <w:spacing w:after="0" w:line="240" w:lineRule="auto"/>
                    <w:ind w:left="-540" w:firstLine="540"/>
                    <w:jc w:val="center"/>
                    <w:rPr>
                      <w:rFonts w:ascii="Cambria" w:eastAsia="Times New Roman" w:hAnsi="Cambria" w:cs="Calibri"/>
                      <w:b/>
                      <w:snapToGrid w:val="0"/>
                      <w:sz w:val="24"/>
                      <w:szCs w:val="24"/>
                    </w:rPr>
                  </w:pPr>
                  <w:proofErr w:type="spellStart"/>
                  <w:r w:rsidRPr="006A06D3">
                    <w:rPr>
                      <w:rFonts w:ascii="Cambria" w:eastAsia="Times New Roman" w:hAnsi="Cambria" w:cs="Calibri"/>
                      <w:b/>
                      <w:snapToGrid w:val="0"/>
                      <w:sz w:val="24"/>
                      <w:szCs w:val="24"/>
                    </w:rPr>
                    <w:t>Cheltuieli</w:t>
                  </w:r>
                  <w:proofErr w:type="spellEnd"/>
                  <w:r w:rsidRPr="006A06D3">
                    <w:rPr>
                      <w:rFonts w:ascii="Cambria" w:eastAsia="Times New Roman" w:hAnsi="Cambria" w:cs="Calibri"/>
                      <w:b/>
                      <w:snapToGrid w:val="0"/>
                      <w:sz w:val="24"/>
                      <w:szCs w:val="24"/>
                    </w:rPr>
                    <w:t xml:space="preserve"> </w:t>
                  </w:r>
                  <w:proofErr w:type="spellStart"/>
                  <w:r w:rsidRPr="006A06D3">
                    <w:rPr>
                      <w:rFonts w:ascii="Cambria" w:eastAsia="Times New Roman" w:hAnsi="Cambria" w:cs="Calibri"/>
                      <w:b/>
                      <w:snapToGrid w:val="0"/>
                      <w:sz w:val="24"/>
                      <w:szCs w:val="24"/>
                    </w:rPr>
                    <w:t>eligibile</w:t>
                  </w:r>
                  <w:proofErr w:type="spellEnd"/>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EE3869" w:rsidRPr="006A06D3" w:rsidRDefault="00EE3869" w:rsidP="00286522">
                  <w:pPr>
                    <w:spacing w:after="0" w:line="240" w:lineRule="auto"/>
                    <w:ind w:left="-540" w:firstLine="540"/>
                    <w:jc w:val="center"/>
                    <w:rPr>
                      <w:rFonts w:ascii="Cambria" w:eastAsia="Times New Roman" w:hAnsi="Cambria" w:cs="Calibri"/>
                      <w:b/>
                      <w:snapToGrid w:val="0"/>
                      <w:sz w:val="24"/>
                      <w:szCs w:val="24"/>
                    </w:rPr>
                  </w:pPr>
                  <w:proofErr w:type="spellStart"/>
                  <w:r w:rsidRPr="006A06D3">
                    <w:rPr>
                      <w:rFonts w:ascii="Cambria" w:eastAsia="Times New Roman" w:hAnsi="Cambria" w:cs="Calibri"/>
                      <w:b/>
                      <w:snapToGrid w:val="0"/>
                      <w:sz w:val="24"/>
                      <w:szCs w:val="24"/>
                    </w:rPr>
                    <w:t>Cheltuieli</w:t>
                  </w:r>
                  <w:proofErr w:type="spellEnd"/>
                  <w:r w:rsidRPr="006A06D3">
                    <w:rPr>
                      <w:rFonts w:ascii="Cambria" w:eastAsia="Times New Roman" w:hAnsi="Cambria" w:cs="Calibri"/>
                      <w:b/>
                      <w:snapToGrid w:val="0"/>
                      <w:sz w:val="24"/>
                      <w:szCs w:val="24"/>
                    </w:rPr>
                    <w:t xml:space="preserve"> </w:t>
                  </w:r>
                  <w:proofErr w:type="spellStart"/>
                  <w:r w:rsidRPr="006A06D3">
                    <w:rPr>
                      <w:rFonts w:ascii="Cambria" w:eastAsia="Times New Roman" w:hAnsi="Cambria" w:cs="Calibri"/>
                      <w:b/>
                      <w:snapToGrid w:val="0"/>
                      <w:sz w:val="24"/>
                      <w:szCs w:val="24"/>
                    </w:rPr>
                    <w:t>neeligibile</w:t>
                  </w:r>
                  <w:proofErr w:type="spellEnd"/>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EE3869" w:rsidRPr="006A06D3" w:rsidRDefault="00EE3869" w:rsidP="00286522">
                  <w:pPr>
                    <w:spacing w:after="0" w:line="240" w:lineRule="auto"/>
                    <w:ind w:left="-540" w:firstLine="540"/>
                    <w:jc w:val="center"/>
                    <w:rPr>
                      <w:rFonts w:ascii="Cambria" w:eastAsia="Times New Roman" w:hAnsi="Cambria" w:cs="Calibri"/>
                      <w:b/>
                      <w:snapToGrid w:val="0"/>
                      <w:sz w:val="24"/>
                      <w:szCs w:val="24"/>
                    </w:rPr>
                  </w:pPr>
                  <w:r w:rsidRPr="006A06D3">
                    <w:rPr>
                      <w:rFonts w:ascii="Cambria" w:eastAsia="Times New Roman" w:hAnsi="Cambria" w:cs="Calibri"/>
                      <w:b/>
                      <w:snapToGrid w:val="0"/>
                      <w:sz w:val="24"/>
                      <w:szCs w:val="24"/>
                    </w:rPr>
                    <w:t xml:space="preserve">Total </w:t>
                  </w:r>
                  <w:proofErr w:type="spellStart"/>
                  <w:r w:rsidRPr="006A06D3">
                    <w:rPr>
                      <w:rFonts w:ascii="Cambria" w:eastAsia="Times New Roman" w:hAnsi="Cambria" w:cs="Calibri"/>
                      <w:b/>
                      <w:snapToGrid w:val="0"/>
                      <w:sz w:val="24"/>
                      <w:szCs w:val="24"/>
                    </w:rPr>
                    <w:t>proiect</w:t>
                  </w:r>
                  <w:proofErr w:type="spellEnd"/>
                </w:p>
              </w:tc>
            </w:tr>
            <w:tr w:rsidR="00EE3869" w:rsidRPr="006A06D3" w:rsidTr="00286522">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EE3869" w:rsidRPr="006A06D3" w:rsidRDefault="00EE3869" w:rsidP="00286522">
                  <w:pPr>
                    <w:spacing w:after="0" w:line="240" w:lineRule="auto"/>
                    <w:ind w:left="-540" w:firstLine="540"/>
                    <w:jc w:val="center"/>
                    <w:rPr>
                      <w:rFonts w:ascii="Cambria" w:eastAsia="Times New Roman" w:hAnsi="Cambria" w:cs="Calibri"/>
                      <w:snapToGrid w:val="0"/>
                      <w:sz w:val="24"/>
                      <w:szCs w:val="24"/>
                    </w:rPr>
                  </w:pPr>
                  <w:r w:rsidRPr="006A06D3">
                    <w:rPr>
                      <w:rFonts w:ascii="Cambria" w:eastAsia="Times New Roman" w:hAnsi="Cambria" w:cs="Calibri"/>
                      <w:snapToGrid w:val="0"/>
                      <w:sz w:val="24"/>
                      <w:szCs w:val="24"/>
                    </w:rPr>
                    <w:t>0</w:t>
                  </w: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EE3869" w:rsidRPr="006A06D3" w:rsidRDefault="00EE3869" w:rsidP="00286522">
                  <w:pPr>
                    <w:spacing w:after="0" w:line="240" w:lineRule="auto"/>
                    <w:ind w:left="-540" w:firstLine="540"/>
                    <w:jc w:val="center"/>
                    <w:rPr>
                      <w:rFonts w:ascii="Cambria" w:eastAsia="Times New Roman" w:hAnsi="Cambria" w:cs="Calibri"/>
                      <w:b/>
                      <w:snapToGrid w:val="0"/>
                      <w:sz w:val="24"/>
                      <w:szCs w:val="24"/>
                    </w:rPr>
                  </w:pPr>
                  <w:r w:rsidRPr="006A06D3">
                    <w:rPr>
                      <w:rFonts w:ascii="Cambria" w:eastAsia="Times New Roman" w:hAnsi="Cambria" w:cs="Calibri"/>
                      <w:b/>
                      <w:snapToGrid w:val="0"/>
                      <w:sz w:val="24"/>
                      <w:szCs w:val="24"/>
                    </w:rPr>
                    <w:t>1</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EE3869" w:rsidRPr="006A06D3" w:rsidRDefault="00EE3869" w:rsidP="00286522">
                  <w:pPr>
                    <w:spacing w:after="0" w:line="240" w:lineRule="auto"/>
                    <w:ind w:left="-540" w:firstLine="540"/>
                    <w:jc w:val="center"/>
                    <w:rPr>
                      <w:rFonts w:ascii="Cambria" w:eastAsia="Times New Roman" w:hAnsi="Cambria" w:cs="Calibri"/>
                      <w:b/>
                      <w:snapToGrid w:val="0"/>
                      <w:sz w:val="24"/>
                      <w:szCs w:val="24"/>
                    </w:rPr>
                  </w:pPr>
                  <w:r w:rsidRPr="006A06D3">
                    <w:rPr>
                      <w:rFonts w:ascii="Cambria" w:eastAsia="Times New Roman" w:hAnsi="Cambria" w:cs="Calibri"/>
                      <w:b/>
                      <w:snapToGrid w:val="0"/>
                      <w:sz w:val="24"/>
                      <w:szCs w:val="24"/>
                    </w:rPr>
                    <w:t>2</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EE3869" w:rsidRPr="006A06D3" w:rsidRDefault="00EE3869" w:rsidP="00286522">
                  <w:pPr>
                    <w:spacing w:after="0" w:line="240" w:lineRule="auto"/>
                    <w:ind w:left="-540" w:firstLine="540"/>
                    <w:jc w:val="center"/>
                    <w:rPr>
                      <w:rFonts w:ascii="Cambria" w:eastAsia="Times New Roman" w:hAnsi="Cambria" w:cs="Calibri"/>
                      <w:b/>
                      <w:snapToGrid w:val="0"/>
                      <w:sz w:val="24"/>
                      <w:szCs w:val="24"/>
                    </w:rPr>
                  </w:pPr>
                  <w:r w:rsidRPr="006A06D3">
                    <w:rPr>
                      <w:rFonts w:ascii="Cambria" w:eastAsia="Times New Roman" w:hAnsi="Cambria" w:cs="Calibri"/>
                      <w:b/>
                      <w:snapToGrid w:val="0"/>
                      <w:sz w:val="24"/>
                      <w:szCs w:val="24"/>
                    </w:rPr>
                    <w:t>3</w:t>
                  </w:r>
                </w:p>
              </w:tc>
            </w:tr>
            <w:tr w:rsidR="00EE3869" w:rsidRPr="006A06D3" w:rsidTr="00286522">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EE3869" w:rsidRPr="006A06D3" w:rsidRDefault="00EE3869" w:rsidP="00286522">
                  <w:pPr>
                    <w:spacing w:after="0" w:line="240" w:lineRule="auto"/>
                    <w:ind w:left="-540" w:firstLine="540"/>
                    <w:jc w:val="both"/>
                    <w:rPr>
                      <w:rFonts w:ascii="Cambria" w:eastAsia="Times New Roman" w:hAnsi="Cambria" w:cs="Calibri"/>
                      <w:snapToGrid w:val="0"/>
                      <w:sz w:val="24"/>
                      <w:szCs w:val="24"/>
                    </w:rPr>
                  </w:pP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EE3869" w:rsidRPr="006A06D3" w:rsidRDefault="00EE3869" w:rsidP="00286522">
                  <w:pPr>
                    <w:spacing w:after="0" w:line="240" w:lineRule="auto"/>
                    <w:ind w:left="-540" w:firstLine="540"/>
                    <w:jc w:val="center"/>
                    <w:rPr>
                      <w:rFonts w:ascii="Cambria" w:eastAsia="Times New Roman" w:hAnsi="Cambria" w:cs="Calibri"/>
                      <w:b/>
                      <w:snapToGrid w:val="0"/>
                      <w:sz w:val="24"/>
                      <w:szCs w:val="24"/>
                    </w:rPr>
                  </w:pPr>
                  <w:r w:rsidRPr="006A06D3">
                    <w:rPr>
                      <w:rFonts w:ascii="Cambria" w:eastAsia="Times New Roman" w:hAnsi="Cambria" w:cs="Calibri"/>
                      <w:b/>
                      <w:snapToGrid w:val="0"/>
                      <w:sz w:val="24"/>
                      <w:szCs w:val="24"/>
                    </w:rPr>
                    <w:t>Euro</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EE3869" w:rsidRPr="006A06D3" w:rsidRDefault="00EE3869" w:rsidP="00286522">
                  <w:pPr>
                    <w:spacing w:after="0" w:line="240" w:lineRule="auto"/>
                    <w:ind w:left="-540" w:firstLine="540"/>
                    <w:jc w:val="center"/>
                    <w:rPr>
                      <w:rFonts w:ascii="Cambria" w:eastAsia="Times New Roman" w:hAnsi="Cambria" w:cs="Calibri"/>
                      <w:b/>
                      <w:snapToGrid w:val="0"/>
                      <w:sz w:val="24"/>
                      <w:szCs w:val="24"/>
                    </w:rPr>
                  </w:pPr>
                  <w:r w:rsidRPr="006A06D3">
                    <w:rPr>
                      <w:rFonts w:ascii="Cambria" w:eastAsia="Times New Roman" w:hAnsi="Cambria" w:cs="Calibri"/>
                      <w:b/>
                      <w:snapToGrid w:val="0"/>
                      <w:sz w:val="24"/>
                      <w:szCs w:val="24"/>
                    </w:rPr>
                    <w:t>Euro</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EE3869" w:rsidRPr="006A06D3" w:rsidRDefault="00EE3869" w:rsidP="00286522">
                  <w:pPr>
                    <w:spacing w:after="0" w:line="240" w:lineRule="auto"/>
                    <w:ind w:left="-540" w:firstLine="540"/>
                    <w:jc w:val="center"/>
                    <w:rPr>
                      <w:rFonts w:ascii="Cambria" w:eastAsia="Times New Roman" w:hAnsi="Cambria" w:cs="Calibri"/>
                      <w:b/>
                      <w:snapToGrid w:val="0"/>
                      <w:sz w:val="24"/>
                      <w:szCs w:val="24"/>
                    </w:rPr>
                  </w:pPr>
                  <w:r w:rsidRPr="006A06D3">
                    <w:rPr>
                      <w:rFonts w:ascii="Cambria" w:eastAsia="Times New Roman" w:hAnsi="Cambria" w:cs="Calibri"/>
                      <w:b/>
                      <w:snapToGrid w:val="0"/>
                      <w:sz w:val="24"/>
                      <w:szCs w:val="24"/>
                    </w:rPr>
                    <w:t>Euro</w:t>
                  </w:r>
                </w:p>
              </w:tc>
            </w:tr>
            <w:tr w:rsidR="00EE3869" w:rsidRPr="006A06D3" w:rsidTr="00286522">
              <w:trPr>
                <w:trHeight w:val="135"/>
              </w:trPr>
              <w:tc>
                <w:tcPr>
                  <w:tcW w:w="3117" w:type="dxa"/>
                  <w:tcBorders>
                    <w:top w:val="single" w:sz="4" w:space="0" w:color="auto"/>
                    <w:left w:val="single" w:sz="6" w:space="0" w:color="008080"/>
                    <w:bottom w:val="single" w:sz="6" w:space="0" w:color="008080"/>
                    <w:right w:val="single" w:sz="6" w:space="0" w:color="008080"/>
                  </w:tcBorders>
                  <w:shd w:val="solid" w:color="FFFFFF"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r w:rsidRPr="006A06D3">
                    <w:rPr>
                      <w:rFonts w:ascii="Cambria" w:hAnsi="Cambria" w:cs="Calibri"/>
                      <w:b/>
                      <w:snapToGrid w:val="0"/>
                      <w:lang w:val="ro-RO"/>
                    </w:rPr>
                    <w:t>1. Ajutor public nerambursabil</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2109" w:type="dxa"/>
                  <w:tcBorders>
                    <w:top w:val="single" w:sz="4" w:space="0" w:color="auto"/>
                    <w:left w:val="single" w:sz="4" w:space="0" w:color="auto"/>
                    <w:bottom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r>
            <w:tr w:rsidR="00EE3869" w:rsidRPr="006A06D3" w:rsidTr="00286522">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r w:rsidRPr="006A06D3">
                    <w:rPr>
                      <w:rFonts w:ascii="Cambria" w:hAnsi="Cambria" w:cs="Calibri"/>
                      <w:b/>
                      <w:snapToGrid w:val="0"/>
                      <w:lang w:val="ro-RO"/>
                    </w:rPr>
                    <w:t>2. Cofinanţare privată, din care:</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2109" w:type="dxa"/>
                  <w:tcBorders>
                    <w:top w:val="single" w:sz="4" w:space="0" w:color="auto"/>
                    <w:left w:val="single" w:sz="4" w:space="0" w:color="auto"/>
                    <w:bottom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r>
            <w:tr w:rsidR="00EE3869" w:rsidRPr="006A06D3" w:rsidTr="00286522">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EE3869" w:rsidRPr="006A06D3" w:rsidRDefault="00EE3869" w:rsidP="00286522">
                  <w:pPr>
                    <w:spacing w:after="0" w:line="240" w:lineRule="auto"/>
                    <w:ind w:left="-540" w:firstLine="540"/>
                    <w:jc w:val="both"/>
                    <w:rPr>
                      <w:rFonts w:ascii="Cambria" w:eastAsia="Times New Roman" w:hAnsi="Cambria" w:cs="Calibri"/>
                      <w:snapToGrid w:val="0"/>
                      <w:sz w:val="24"/>
                      <w:szCs w:val="24"/>
                    </w:rPr>
                  </w:pPr>
                  <w:r w:rsidRPr="006A06D3">
                    <w:rPr>
                      <w:rFonts w:ascii="Cambria" w:hAnsi="Cambria" w:cs="Calibri"/>
                      <w:snapToGrid w:val="0"/>
                      <w:lang w:val="ro-RO"/>
                    </w:rPr>
                    <w:t xml:space="preserve">    2.1  - autofinanţare</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2109" w:type="dxa"/>
                  <w:tcBorders>
                    <w:top w:val="single" w:sz="4" w:space="0" w:color="auto"/>
                    <w:left w:val="single" w:sz="4" w:space="0" w:color="auto"/>
                    <w:bottom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r>
            <w:tr w:rsidR="00EE3869" w:rsidRPr="006A06D3" w:rsidTr="00286522">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EE3869" w:rsidRPr="006A06D3" w:rsidRDefault="00EE3869" w:rsidP="00286522">
                  <w:pPr>
                    <w:spacing w:after="0" w:line="240" w:lineRule="auto"/>
                    <w:ind w:left="-540" w:firstLine="540"/>
                    <w:jc w:val="both"/>
                    <w:rPr>
                      <w:rFonts w:ascii="Cambria" w:eastAsia="Times New Roman" w:hAnsi="Cambria" w:cs="Calibri"/>
                      <w:snapToGrid w:val="0"/>
                      <w:sz w:val="24"/>
                      <w:szCs w:val="24"/>
                    </w:rPr>
                  </w:pPr>
                  <w:r w:rsidRPr="006A06D3">
                    <w:rPr>
                      <w:rFonts w:ascii="Cambria" w:hAnsi="Cambria" w:cs="Calibri"/>
                      <w:snapToGrid w:val="0"/>
                      <w:lang w:val="ro-RO"/>
                    </w:rPr>
                    <w:t xml:space="preserve">    2.2  - împrumuturi</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2109" w:type="dxa"/>
                  <w:tcBorders>
                    <w:top w:val="single" w:sz="4" w:space="0" w:color="auto"/>
                    <w:left w:val="single" w:sz="4" w:space="0" w:color="auto"/>
                    <w:bottom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r>
            <w:tr w:rsidR="00EE3869" w:rsidRPr="006A06D3" w:rsidTr="00286522">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r w:rsidRPr="006A06D3">
                    <w:rPr>
                      <w:rFonts w:ascii="Cambria" w:eastAsia="Times New Roman" w:hAnsi="Cambria" w:cs="Calibri"/>
                      <w:b/>
                      <w:snapToGrid w:val="0"/>
                      <w:sz w:val="24"/>
                      <w:szCs w:val="24"/>
                    </w:rPr>
                    <w:t>3.Buget Local</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2109" w:type="dxa"/>
                  <w:tcBorders>
                    <w:top w:val="single" w:sz="4" w:space="0" w:color="auto"/>
                    <w:left w:val="single" w:sz="4" w:space="0" w:color="auto"/>
                    <w:bottom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r>
            <w:tr w:rsidR="00EE3869" w:rsidRPr="006A06D3" w:rsidTr="00286522">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EE3869" w:rsidRPr="006A06D3" w:rsidRDefault="00EE3869" w:rsidP="00286522">
                  <w:pPr>
                    <w:spacing w:after="0" w:line="240" w:lineRule="auto"/>
                    <w:ind w:left="-540" w:firstLine="540"/>
                    <w:jc w:val="both"/>
                    <w:rPr>
                      <w:rFonts w:ascii="Cambria" w:eastAsia="Times New Roman" w:hAnsi="Cambria" w:cs="Calibri"/>
                      <w:snapToGrid w:val="0"/>
                      <w:sz w:val="24"/>
                      <w:szCs w:val="24"/>
                    </w:rPr>
                  </w:pPr>
                  <w:r w:rsidRPr="006A06D3">
                    <w:rPr>
                      <w:rFonts w:ascii="Cambria" w:eastAsia="Times New Roman" w:hAnsi="Cambria" w:cs="Calibri"/>
                      <w:b/>
                      <w:snapToGrid w:val="0"/>
                      <w:sz w:val="24"/>
                      <w:szCs w:val="24"/>
                    </w:rPr>
                    <w:t>4. TOTAL PROIECT</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2109" w:type="dxa"/>
                  <w:tcBorders>
                    <w:top w:val="single" w:sz="4" w:space="0" w:color="auto"/>
                    <w:left w:val="single" w:sz="4" w:space="0" w:color="auto"/>
                    <w:bottom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r>
            <w:tr w:rsidR="00EE3869" w:rsidRPr="006A06D3" w:rsidTr="00286522">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EE3869" w:rsidRPr="006A06D3" w:rsidRDefault="00EE3869" w:rsidP="00286522">
                  <w:pPr>
                    <w:spacing w:after="0" w:line="240" w:lineRule="auto"/>
                    <w:ind w:left="-540" w:firstLine="540"/>
                    <w:jc w:val="both"/>
                    <w:rPr>
                      <w:rFonts w:ascii="Cambria" w:eastAsia="Times New Roman" w:hAnsi="Cambria" w:cs="Calibri"/>
                      <w:snapToGrid w:val="0"/>
                      <w:sz w:val="24"/>
                      <w:szCs w:val="24"/>
                    </w:rPr>
                  </w:pPr>
                  <w:proofErr w:type="spellStart"/>
                  <w:r w:rsidRPr="006A06D3">
                    <w:rPr>
                      <w:rFonts w:ascii="Cambria" w:eastAsia="Times New Roman" w:hAnsi="Cambria" w:cs="Calibri"/>
                      <w:snapToGrid w:val="0"/>
                      <w:sz w:val="24"/>
                      <w:szCs w:val="24"/>
                    </w:rPr>
                    <w:t>Procent</w:t>
                  </w:r>
                  <w:proofErr w:type="spellEnd"/>
                  <w:r w:rsidRPr="006A06D3">
                    <w:rPr>
                      <w:rFonts w:ascii="Cambria" w:eastAsia="Times New Roman" w:hAnsi="Cambria" w:cs="Calibri"/>
                      <w:snapToGrid w:val="0"/>
                      <w:sz w:val="24"/>
                      <w:szCs w:val="24"/>
                    </w:rPr>
                    <w:t xml:space="preserve"> </w:t>
                  </w:r>
                  <w:proofErr w:type="spellStart"/>
                  <w:r w:rsidRPr="006A06D3">
                    <w:rPr>
                      <w:rFonts w:ascii="Cambria" w:eastAsia="Times New Roman" w:hAnsi="Cambria" w:cs="Calibri"/>
                      <w:snapToGrid w:val="0"/>
                      <w:sz w:val="24"/>
                      <w:szCs w:val="24"/>
                    </w:rPr>
                    <w:t>contribuţie</w:t>
                  </w:r>
                  <w:proofErr w:type="spellEnd"/>
                  <w:r w:rsidRPr="006A06D3">
                    <w:rPr>
                      <w:rFonts w:ascii="Cambria" w:eastAsia="Times New Roman" w:hAnsi="Cambria" w:cs="Calibri"/>
                      <w:snapToGrid w:val="0"/>
                      <w:sz w:val="24"/>
                      <w:szCs w:val="24"/>
                    </w:rPr>
                    <w:t xml:space="preserve"> </w:t>
                  </w:r>
                  <w:proofErr w:type="spellStart"/>
                  <w:r w:rsidRPr="006A06D3">
                    <w:rPr>
                      <w:rFonts w:ascii="Cambria" w:eastAsia="Times New Roman" w:hAnsi="Cambria" w:cs="Calibri"/>
                      <w:snapToGrid w:val="0"/>
                      <w:sz w:val="24"/>
                      <w:szCs w:val="24"/>
                    </w:rPr>
                    <w:t>publică</w:t>
                  </w:r>
                  <w:proofErr w:type="spellEnd"/>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2109" w:type="dxa"/>
                  <w:tcBorders>
                    <w:top w:val="single" w:sz="4" w:space="0" w:color="auto"/>
                    <w:left w:val="single" w:sz="4" w:space="0" w:color="auto"/>
                    <w:bottom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r>
            <w:tr w:rsidR="00EE3869" w:rsidRPr="006A06D3" w:rsidTr="00286522">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EE3869" w:rsidRPr="006A06D3" w:rsidRDefault="00EE3869" w:rsidP="00286522">
                  <w:pPr>
                    <w:spacing w:after="0" w:line="240" w:lineRule="auto"/>
                    <w:ind w:left="-540" w:firstLine="540"/>
                    <w:jc w:val="both"/>
                    <w:rPr>
                      <w:rFonts w:ascii="Cambria" w:eastAsia="Times New Roman" w:hAnsi="Cambria" w:cs="Calibri"/>
                      <w:snapToGrid w:val="0"/>
                      <w:sz w:val="24"/>
                      <w:szCs w:val="24"/>
                    </w:rPr>
                  </w:pPr>
                  <w:proofErr w:type="spellStart"/>
                  <w:r w:rsidRPr="006A06D3">
                    <w:rPr>
                      <w:rFonts w:ascii="Cambria" w:eastAsia="Times New Roman" w:hAnsi="Cambria" w:cs="Calibri"/>
                      <w:snapToGrid w:val="0"/>
                      <w:sz w:val="24"/>
                      <w:szCs w:val="24"/>
                    </w:rPr>
                    <w:t>Avans</w:t>
                  </w:r>
                  <w:proofErr w:type="spellEnd"/>
                  <w:r w:rsidRPr="006A06D3">
                    <w:rPr>
                      <w:rFonts w:ascii="Cambria" w:eastAsia="Times New Roman" w:hAnsi="Cambria" w:cs="Calibri"/>
                      <w:snapToGrid w:val="0"/>
                      <w:sz w:val="24"/>
                      <w:szCs w:val="24"/>
                    </w:rPr>
                    <w:t xml:space="preserve"> </w:t>
                  </w:r>
                  <w:proofErr w:type="spellStart"/>
                  <w:r w:rsidRPr="006A06D3">
                    <w:rPr>
                      <w:rFonts w:ascii="Cambria" w:eastAsia="Times New Roman" w:hAnsi="Cambria" w:cs="Calibri"/>
                      <w:snapToGrid w:val="0"/>
                      <w:sz w:val="24"/>
                      <w:szCs w:val="24"/>
                    </w:rPr>
                    <w:t>solicitat</w:t>
                  </w:r>
                  <w:proofErr w:type="spellEnd"/>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2109" w:type="dxa"/>
                  <w:tcBorders>
                    <w:top w:val="single" w:sz="4" w:space="0" w:color="auto"/>
                    <w:left w:val="single" w:sz="4" w:space="0" w:color="auto"/>
                    <w:bottom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r>
            <w:tr w:rsidR="00EE3869" w:rsidRPr="006A06D3" w:rsidTr="00286522">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EE3869" w:rsidRPr="006A06D3" w:rsidRDefault="00EE3869" w:rsidP="00286522">
                  <w:pPr>
                    <w:spacing w:after="0" w:line="240" w:lineRule="auto"/>
                    <w:ind w:left="-540" w:firstLine="540"/>
                    <w:jc w:val="both"/>
                    <w:rPr>
                      <w:rFonts w:ascii="Cambria" w:eastAsia="Times New Roman" w:hAnsi="Cambria" w:cs="Calibri"/>
                      <w:snapToGrid w:val="0"/>
                      <w:sz w:val="24"/>
                      <w:szCs w:val="24"/>
                    </w:rPr>
                  </w:pPr>
                  <w:proofErr w:type="spellStart"/>
                  <w:r w:rsidRPr="006A06D3">
                    <w:rPr>
                      <w:rFonts w:ascii="Cambria" w:eastAsia="Times New Roman" w:hAnsi="Cambria" w:cs="Calibri"/>
                      <w:snapToGrid w:val="0"/>
                      <w:sz w:val="24"/>
                      <w:szCs w:val="24"/>
                    </w:rPr>
                    <w:t>Procent</w:t>
                  </w:r>
                  <w:proofErr w:type="spellEnd"/>
                  <w:r w:rsidRPr="006A06D3">
                    <w:rPr>
                      <w:rFonts w:ascii="Cambria" w:eastAsia="Times New Roman" w:hAnsi="Cambria" w:cs="Calibri"/>
                      <w:snapToGrid w:val="0"/>
                      <w:sz w:val="24"/>
                      <w:szCs w:val="24"/>
                    </w:rPr>
                    <w:t xml:space="preserve"> </w:t>
                  </w:r>
                  <w:proofErr w:type="spellStart"/>
                  <w:r w:rsidRPr="006A06D3">
                    <w:rPr>
                      <w:rFonts w:ascii="Cambria" w:eastAsia="Times New Roman" w:hAnsi="Cambria" w:cs="Calibri"/>
                      <w:snapToGrid w:val="0"/>
                      <w:sz w:val="24"/>
                      <w:szCs w:val="24"/>
                    </w:rPr>
                    <w:t>avans</w:t>
                  </w:r>
                  <w:proofErr w:type="spellEnd"/>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c>
                <w:tcPr>
                  <w:tcW w:w="2109" w:type="dxa"/>
                  <w:tcBorders>
                    <w:top w:val="single" w:sz="4" w:space="0" w:color="auto"/>
                    <w:left w:val="single" w:sz="4" w:space="0" w:color="auto"/>
                    <w:bottom w:val="single" w:sz="4" w:space="0" w:color="auto"/>
                  </w:tcBorders>
                  <w:shd w:val="solid" w:color="C0C0C0" w:fill="auto"/>
                </w:tcPr>
                <w:p w:rsidR="00EE3869" w:rsidRPr="006A06D3" w:rsidRDefault="00EE3869" w:rsidP="00286522">
                  <w:pPr>
                    <w:spacing w:after="0" w:line="240" w:lineRule="auto"/>
                    <w:ind w:left="-540" w:firstLine="540"/>
                    <w:jc w:val="both"/>
                    <w:rPr>
                      <w:rFonts w:ascii="Cambria" w:eastAsia="Times New Roman" w:hAnsi="Cambria" w:cs="Calibri"/>
                      <w:b/>
                      <w:snapToGrid w:val="0"/>
                      <w:sz w:val="24"/>
                      <w:szCs w:val="24"/>
                    </w:rPr>
                  </w:pPr>
                </w:p>
              </w:tc>
            </w:tr>
          </w:tbl>
          <w:p w:rsidR="00EE3869" w:rsidRPr="006A06D3" w:rsidRDefault="00EE3869" w:rsidP="00286522">
            <w:pPr>
              <w:keepNext/>
              <w:spacing w:after="0" w:line="240" w:lineRule="auto"/>
              <w:ind w:left="-540" w:firstLine="540"/>
              <w:jc w:val="both"/>
              <w:outlineLvl w:val="8"/>
              <w:rPr>
                <w:rFonts w:ascii="Cambria" w:eastAsia="SimSun" w:hAnsi="Cambria" w:cs="Calibri"/>
                <w:color w:val="000000"/>
                <w:sz w:val="24"/>
                <w:szCs w:val="24"/>
                <w:lang w:val="ro-RO" w:eastAsia="fr-FR"/>
              </w:rPr>
            </w:pPr>
          </w:p>
          <w:p w:rsidR="00EE3869" w:rsidRPr="006A06D3" w:rsidRDefault="00EE3869" w:rsidP="00286522">
            <w:pPr>
              <w:numPr>
                <w:ilvl w:val="12"/>
                <w:numId w:val="0"/>
              </w:numPr>
              <w:tabs>
                <w:tab w:val="right" w:pos="10207"/>
              </w:tabs>
              <w:spacing w:after="0" w:line="240" w:lineRule="atLeast"/>
              <w:ind w:right="-2"/>
              <w:rPr>
                <w:rFonts w:ascii="Cambria" w:eastAsia="Times New Roman" w:hAnsi="Cambria" w:cs="Calibri"/>
                <w:b/>
                <w:bCs/>
                <w:sz w:val="24"/>
                <w:szCs w:val="24"/>
                <w:lang w:val="ro-RO" w:eastAsia="fr-FR"/>
              </w:rPr>
            </w:pPr>
            <w:r w:rsidRPr="006A06D3">
              <w:rPr>
                <w:rFonts w:ascii="Cambria" w:eastAsia="Times New Roman" w:hAnsi="Cambria" w:cs="Calibri"/>
                <w:b/>
                <w:bCs/>
                <w:sz w:val="24"/>
                <w:szCs w:val="24"/>
                <w:lang w:val="ro-RO"/>
              </w:rPr>
              <w:t>Formule de calcul:                                               Restricţii</w:t>
            </w:r>
          </w:p>
          <w:p w:rsidR="00EE3869" w:rsidRPr="006A06D3" w:rsidRDefault="00EE3869" w:rsidP="00286522">
            <w:pPr>
              <w:numPr>
                <w:ilvl w:val="12"/>
                <w:numId w:val="0"/>
              </w:numPr>
              <w:tabs>
                <w:tab w:val="right" w:pos="10207"/>
              </w:tabs>
              <w:spacing w:after="0" w:line="240" w:lineRule="atLeast"/>
              <w:ind w:right="-2"/>
              <w:rPr>
                <w:rFonts w:ascii="Cambria" w:eastAsia="Times New Roman" w:hAnsi="Cambria" w:cs="Calibri"/>
                <w:sz w:val="24"/>
                <w:szCs w:val="24"/>
                <w:lang w:val="ro-RO" w:eastAsia="fr-FR"/>
              </w:rPr>
            </w:pPr>
            <w:r w:rsidRPr="006A06D3">
              <w:rPr>
                <w:rFonts w:ascii="Cambria" w:eastAsia="Times New Roman" w:hAnsi="Cambria" w:cs="Calibri"/>
                <w:sz w:val="24"/>
                <w:szCs w:val="24"/>
                <w:lang w:val="ro-RO"/>
              </w:rPr>
              <w:t>Col.3 = col.1 + col.2                 R.1, col.1= Procent contribuţie publică</w:t>
            </w:r>
            <w:r w:rsidRPr="006A06D3" w:rsidDel="002F124B">
              <w:rPr>
                <w:rFonts w:ascii="Cambria" w:eastAsia="Times New Roman" w:hAnsi="Cambria" w:cs="Calibri"/>
                <w:sz w:val="24"/>
                <w:szCs w:val="24"/>
                <w:lang w:val="ro-RO"/>
              </w:rPr>
              <w:t xml:space="preserve"> </w:t>
            </w:r>
            <w:r w:rsidRPr="006A06D3">
              <w:rPr>
                <w:rFonts w:ascii="Cambria" w:eastAsia="Times New Roman" w:hAnsi="Cambria" w:cs="Calibri"/>
                <w:sz w:val="24"/>
                <w:szCs w:val="24"/>
                <w:lang w:val="ro-RO"/>
              </w:rPr>
              <w:t>x R. 4, col.1</w:t>
            </w:r>
          </w:p>
          <w:p w:rsidR="00EE3869" w:rsidRPr="006A06D3" w:rsidRDefault="00EE3869" w:rsidP="00286522">
            <w:pPr>
              <w:numPr>
                <w:ilvl w:val="12"/>
                <w:numId w:val="0"/>
              </w:numPr>
              <w:tabs>
                <w:tab w:val="right" w:pos="10207"/>
              </w:tabs>
              <w:spacing w:after="0" w:line="240" w:lineRule="atLeast"/>
              <w:ind w:right="-2"/>
              <w:rPr>
                <w:rFonts w:ascii="Cambria" w:eastAsia="Times New Roman" w:hAnsi="Cambria" w:cs="Calibri"/>
                <w:sz w:val="24"/>
                <w:szCs w:val="24"/>
                <w:lang w:val="ro-RO" w:eastAsia="fr-FR"/>
              </w:rPr>
            </w:pPr>
            <w:r w:rsidRPr="006A06D3">
              <w:rPr>
                <w:rFonts w:ascii="Cambria" w:eastAsia="Times New Roman" w:hAnsi="Cambria" w:cs="Calibri"/>
                <w:sz w:val="24"/>
                <w:szCs w:val="24"/>
                <w:lang w:val="ro-RO"/>
              </w:rPr>
              <w:t xml:space="preserve"> R.4  = R.1 + R.2 + R.3                                               </w:t>
            </w:r>
          </w:p>
          <w:p w:rsidR="00EE3869" w:rsidRPr="006A06D3" w:rsidRDefault="00EE3869" w:rsidP="00286522">
            <w:pPr>
              <w:overflowPunct w:val="0"/>
              <w:autoSpaceDE w:val="0"/>
              <w:autoSpaceDN w:val="0"/>
              <w:adjustRightInd w:val="0"/>
              <w:spacing w:after="0" w:line="240" w:lineRule="auto"/>
              <w:ind w:left="-540" w:firstLine="540"/>
              <w:jc w:val="center"/>
              <w:textAlignment w:val="baseline"/>
              <w:rPr>
                <w:rFonts w:ascii="Cambria" w:eastAsia="Times New Roman" w:hAnsi="Cambria" w:cs="Calibri"/>
                <w:bCs/>
                <w:sz w:val="24"/>
                <w:szCs w:val="24"/>
                <w:lang w:eastAsia="fr-FR"/>
              </w:rPr>
            </w:pPr>
            <w:r w:rsidRPr="006A06D3">
              <w:rPr>
                <w:rFonts w:ascii="Cambria" w:eastAsia="Times New Roman" w:hAnsi="Cambria" w:cs="Calibri"/>
                <w:sz w:val="24"/>
                <w:szCs w:val="24"/>
                <w:lang w:val="ro-RO"/>
              </w:rPr>
              <w:t xml:space="preserve">R.2 = R.2.1 + R.2.2           </w:t>
            </w:r>
            <w:r w:rsidRPr="006A06D3">
              <w:rPr>
                <w:rFonts w:ascii="Cambria" w:eastAsia="Times New Roman" w:hAnsi="Cambria" w:cs="Calibri"/>
                <w:i/>
                <w:sz w:val="24"/>
                <w:szCs w:val="24"/>
                <w:lang w:val="ro-RO"/>
              </w:rPr>
              <w:t>Procent avans = Avans solicitat / Ajutor public nerambursabil</w:t>
            </w:r>
            <w:r w:rsidRPr="006A06D3">
              <w:rPr>
                <w:rFonts w:ascii="Cambria" w:eastAsia="Times New Roman" w:hAnsi="Cambria" w:cs="Calibri"/>
                <w:i/>
                <w:sz w:val="24"/>
                <w:szCs w:val="24"/>
              </w:rPr>
              <w:t>*100</w:t>
            </w:r>
          </w:p>
        </w:tc>
      </w:tr>
      <w:tr w:rsidR="00EE3869" w:rsidRPr="006A06D3" w:rsidTr="00286522">
        <w:trPr>
          <w:trHeight w:val="341"/>
        </w:trPr>
        <w:tc>
          <w:tcPr>
            <w:tcW w:w="5000" w:type="pct"/>
            <w:tcBorders>
              <w:top w:val="nil"/>
              <w:left w:val="nil"/>
              <w:bottom w:val="nil"/>
              <w:right w:val="nil"/>
            </w:tcBorders>
            <w:shd w:val="clear" w:color="auto" w:fill="auto"/>
          </w:tcPr>
          <w:p w:rsidR="00EE3869" w:rsidRPr="006A06D3" w:rsidRDefault="00EE3869" w:rsidP="00286522">
            <w:pPr>
              <w:overflowPunct w:val="0"/>
              <w:autoSpaceDE w:val="0"/>
              <w:autoSpaceDN w:val="0"/>
              <w:adjustRightInd w:val="0"/>
              <w:spacing w:after="0" w:line="240" w:lineRule="auto"/>
              <w:ind w:left="-540" w:firstLine="540"/>
              <w:jc w:val="center"/>
              <w:textAlignment w:val="baseline"/>
              <w:rPr>
                <w:rFonts w:ascii="Cambria" w:eastAsia="Times New Roman" w:hAnsi="Cambria" w:cs="Calibri"/>
                <w:bCs/>
                <w:sz w:val="24"/>
                <w:szCs w:val="24"/>
                <w:lang w:eastAsia="fr-FR"/>
              </w:rPr>
            </w:pPr>
          </w:p>
        </w:tc>
      </w:tr>
      <w:tr w:rsidR="00EE3869" w:rsidRPr="006A06D3" w:rsidTr="00286522">
        <w:trPr>
          <w:trHeight w:val="95"/>
        </w:trPr>
        <w:tc>
          <w:tcPr>
            <w:tcW w:w="5000" w:type="pct"/>
            <w:tcBorders>
              <w:top w:val="nil"/>
              <w:left w:val="nil"/>
              <w:bottom w:val="single" w:sz="4" w:space="0" w:color="auto"/>
              <w:right w:val="nil"/>
            </w:tcBorders>
            <w:shd w:val="clear" w:color="auto" w:fill="auto"/>
          </w:tcPr>
          <w:p w:rsidR="00EE3869" w:rsidRPr="006A06D3" w:rsidRDefault="00EE3869" w:rsidP="00286522">
            <w:pPr>
              <w:overflowPunct w:val="0"/>
              <w:autoSpaceDE w:val="0"/>
              <w:autoSpaceDN w:val="0"/>
              <w:adjustRightInd w:val="0"/>
              <w:spacing w:after="0" w:line="240" w:lineRule="auto"/>
              <w:textAlignment w:val="baseline"/>
              <w:rPr>
                <w:rFonts w:ascii="Cambria" w:eastAsia="Times New Roman" w:hAnsi="Cambria" w:cs="Calibri"/>
                <w:bCs/>
                <w:sz w:val="24"/>
                <w:szCs w:val="24"/>
                <w:lang w:eastAsia="fr-FR"/>
              </w:rPr>
            </w:pPr>
          </w:p>
        </w:tc>
      </w:tr>
    </w:tbl>
    <w:p w:rsidR="00EE3869" w:rsidRPr="006A06D3" w:rsidRDefault="00EE3869" w:rsidP="00EE3869">
      <w:pPr>
        <w:spacing w:after="0" w:line="240" w:lineRule="auto"/>
        <w:ind w:left="-540" w:firstLine="540"/>
        <w:jc w:val="both"/>
        <w:rPr>
          <w:rFonts w:ascii="Cambria" w:eastAsia="Times New Roman" w:hAnsi="Cambria" w:cs="Calibri"/>
          <w:b/>
          <w:sz w:val="24"/>
          <w:szCs w:val="24"/>
          <w:lang w:val="ro-RO"/>
        </w:rPr>
      </w:pPr>
    </w:p>
    <w:p w:rsidR="00EE3869" w:rsidRPr="006A06D3" w:rsidRDefault="00EE3869" w:rsidP="00EE3869">
      <w:pPr>
        <w:spacing w:after="0" w:line="240" w:lineRule="auto"/>
        <w:ind w:left="-540" w:firstLine="540"/>
        <w:jc w:val="both"/>
        <w:rPr>
          <w:rFonts w:ascii="Cambria" w:eastAsia="Times New Roman" w:hAnsi="Cambria" w:cs="Calibri"/>
          <w:b/>
          <w:sz w:val="24"/>
          <w:szCs w:val="24"/>
          <w:u w:val="single"/>
          <w:lang w:val="ro-RO"/>
        </w:rPr>
      </w:pPr>
      <w:r w:rsidRPr="006A06D3">
        <w:rPr>
          <w:rFonts w:ascii="Cambria" w:eastAsia="Times New Roman" w:hAnsi="Cambria" w:cs="Calibri"/>
          <w:b/>
          <w:sz w:val="24"/>
          <w:szCs w:val="24"/>
          <w:u w:val="single"/>
          <w:lang w:val="ro-RO"/>
        </w:rPr>
        <w:t xml:space="preserve">5.1 Planul financiar este corect completat şi respectă gradul de intervenţie publică? </w:t>
      </w:r>
    </w:p>
    <w:p w:rsidR="00EE3869" w:rsidRPr="006A06D3" w:rsidRDefault="00EE3869" w:rsidP="00EE3869">
      <w:pPr>
        <w:spacing w:before="240" w:after="24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Expertul verifică dacă:</w:t>
      </w:r>
    </w:p>
    <w:p w:rsidR="00EE3869" w:rsidRPr="006A06D3" w:rsidRDefault="00EE3869" w:rsidP="00AC2527">
      <w:pPr>
        <w:pStyle w:val="Listparagraf"/>
        <w:numPr>
          <w:ilvl w:val="0"/>
          <w:numId w:val="5"/>
        </w:numPr>
        <w:spacing w:before="240" w:after="24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Planul financiar este completat corect.</w:t>
      </w:r>
    </w:p>
    <w:p w:rsidR="00EE3869" w:rsidRPr="006A06D3" w:rsidRDefault="00EE3869" w:rsidP="00AC2527">
      <w:pPr>
        <w:pStyle w:val="Listparagraf"/>
        <w:numPr>
          <w:ilvl w:val="0"/>
          <w:numId w:val="5"/>
        </w:numPr>
        <w:spacing w:before="240" w:after="240" w:line="240" w:lineRule="auto"/>
        <w:jc w:val="both"/>
        <w:rPr>
          <w:rFonts w:ascii="Cambria" w:eastAsia="Times New Roman" w:hAnsi="Cambria" w:cs="Calibri"/>
          <w:i/>
          <w:sz w:val="24"/>
          <w:szCs w:val="24"/>
          <w:lang w:val="ro-RO"/>
        </w:rPr>
      </w:pPr>
      <w:r w:rsidRPr="006A06D3">
        <w:rPr>
          <w:rFonts w:ascii="Cambria" w:eastAsia="Times New Roman" w:hAnsi="Cambria" w:cs="Calibri"/>
          <w:sz w:val="24"/>
          <w:szCs w:val="24"/>
          <w:lang w:val="ro-RO"/>
        </w:rPr>
        <w:t>în cazul proiectelor de apă/</w:t>
      </w:r>
      <w:proofErr w:type="spellStart"/>
      <w:r w:rsidRPr="006A06D3">
        <w:rPr>
          <w:rFonts w:ascii="Cambria" w:eastAsia="Times New Roman" w:hAnsi="Cambria" w:cs="Calibri"/>
          <w:sz w:val="24"/>
          <w:szCs w:val="24"/>
          <w:lang w:val="ro-RO"/>
        </w:rPr>
        <w:t>apă</w:t>
      </w:r>
      <w:proofErr w:type="spellEnd"/>
      <w:r w:rsidRPr="006A06D3">
        <w:rPr>
          <w:rFonts w:ascii="Cambria" w:eastAsia="Times New Roman" w:hAnsi="Cambria" w:cs="Calibri"/>
          <w:sz w:val="24"/>
          <w:szCs w:val="24"/>
          <w:lang w:val="ro-RO"/>
        </w:rPr>
        <w:t xml:space="preserve"> uzată, expertul verifica dacă gradul de intervenție (intensitatea) este calculat în funcţie de indicatorul venitul actualizat net (VAN) rezultat din analiza cost beneficiu şi este de max.</w:t>
      </w:r>
      <w:r w:rsidRPr="006A06D3">
        <w:rPr>
          <w:rFonts w:ascii="Cambria" w:eastAsia="Times New Roman" w:hAnsi="Cambria" w:cs="Calibri"/>
          <w:sz w:val="24"/>
          <w:szCs w:val="24"/>
          <w:lang w:val="pt-BR"/>
        </w:rPr>
        <w:t xml:space="preserve"> 100 %.</w:t>
      </w:r>
    </w:p>
    <w:p w:rsidR="00EE3869" w:rsidRPr="006A06D3" w:rsidRDefault="00EE3869" w:rsidP="00AC2527">
      <w:pPr>
        <w:pStyle w:val="Listparagraf"/>
        <w:numPr>
          <w:ilvl w:val="0"/>
          <w:numId w:val="5"/>
        </w:numPr>
        <w:spacing w:before="240" w:after="240" w:line="240" w:lineRule="auto"/>
        <w:jc w:val="both"/>
        <w:rPr>
          <w:rFonts w:ascii="Cambria" w:eastAsia="Times New Roman" w:hAnsi="Cambria" w:cs="Calibri"/>
          <w:i/>
          <w:sz w:val="24"/>
          <w:szCs w:val="24"/>
          <w:lang w:val="ro-RO"/>
        </w:rPr>
      </w:pPr>
      <w:r w:rsidRPr="006A06D3">
        <w:rPr>
          <w:rFonts w:ascii="Cambria" w:eastAsia="Times New Roman" w:hAnsi="Cambria" w:cs="Calibri"/>
          <w:sz w:val="24"/>
          <w:szCs w:val="24"/>
          <w:lang w:val="ro-RO"/>
        </w:rPr>
        <w:t>proiectul este negenerator de venit.</w:t>
      </w:r>
    </w:p>
    <w:p w:rsidR="00EE3869" w:rsidRPr="006A06D3" w:rsidRDefault="00EE3869" w:rsidP="00EE3869">
      <w:pPr>
        <w:spacing w:before="240" w:after="240" w:line="240" w:lineRule="auto"/>
        <w:ind w:left="284"/>
        <w:jc w:val="both"/>
        <w:rPr>
          <w:rFonts w:ascii="Cambria" w:eastAsia="Times New Roman" w:hAnsi="Cambria" w:cs="Calibri"/>
          <w:i/>
          <w:sz w:val="24"/>
          <w:szCs w:val="24"/>
          <w:lang w:val="ro-RO" w:eastAsia="ro-RO"/>
        </w:rPr>
      </w:pPr>
      <w:r w:rsidRPr="006A06D3">
        <w:rPr>
          <w:rFonts w:ascii="Cambria" w:eastAsia="Times New Roman" w:hAnsi="Cambria" w:cs="Calibri"/>
          <w:sz w:val="24"/>
          <w:szCs w:val="24"/>
          <w:lang w:val="pt-BR" w:eastAsia="ro-RO"/>
        </w:rPr>
        <w:t xml:space="preserve">Prin proiect generatore de venit se înțelege </w:t>
      </w:r>
      <w:r w:rsidRPr="006A06D3">
        <w:rPr>
          <w:rFonts w:ascii="Cambria" w:eastAsia="Times New Roman" w:hAnsi="Cambria" w:cs="Calibri"/>
          <w:i/>
          <w:sz w:val="24"/>
          <w:szCs w:val="24"/>
          <w:lang w:val="pt-BR" w:eastAsia="ro-RO"/>
        </w:rPr>
        <w:t>orice operațiune care implică o investiție într</w:t>
      </w:r>
      <w:proofErr w:type="spellStart"/>
      <w:r w:rsidRPr="006A06D3">
        <w:rPr>
          <w:rFonts w:ascii="Cambria" w:eastAsia="Times New Roman" w:hAnsi="Cambria" w:cs="Calibri"/>
          <w:i/>
          <w:sz w:val="24"/>
          <w:szCs w:val="24"/>
          <w:lang w:val="ro-RO" w:eastAsia="ro-RO"/>
        </w:rPr>
        <w:t>-o</w:t>
      </w:r>
      <w:proofErr w:type="spellEnd"/>
      <w:r w:rsidRPr="006A06D3">
        <w:rPr>
          <w:rFonts w:ascii="Cambria" w:eastAsia="Times New Roman" w:hAnsi="Cambria" w:cs="Calibri"/>
          <w:i/>
          <w:sz w:val="24"/>
          <w:szCs w:val="24"/>
          <w:lang w:val="ro-RO" w:eastAsia="ro-RO"/>
        </w:rPr>
        <w:t xml:space="preserve"> infrastructură a cărei utilizare este supusă unor redevențe suportate direct de utilizatori sau </w:t>
      </w:r>
      <w:proofErr w:type="spellStart"/>
      <w:r w:rsidRPr="006A06D3">
        <w:rPr>
          <w:rFonts w:ascii="Cambria" w:eastAsia="Times New Roman" w:hAnsi="Cambria" w:cs="Calibri"/>
          <w:i/>
          <w:sz w:val="24"/>
          <w:szCs w:val="24"/>
          <w:lang w:val="ro-RO" w:eastAsia="ro-RO"/>
        </w:rPr>
        <w:t>orce</w:t>
      </w:r>
      <w:proofErr w:type="spellEnd"/>
      <w:r w:rsidRPr="006A06D3">
        <w:rPr>
          <w:rFonts w:ascii="Cambria" w:eastAsia="Times New Roman" w:hAnsi="Cambria" w:cs="Calibri"/>
          <w:i/>
          <w:sz w:val="24"/>
          <w:szCs w:val="24"/>
          <w:lang w:val="ro-RO" w:eastAsia="ro-RO"/>
        </w:rPr>
        <w:t xml:space="preserve"> operațiune care implică vânzarea sau închirierea unui teren sau a unui imobil sau </w:t>
      </w:r>
      <w:proofErr w:type="spellStart"/>
      <w:r w:rsidRPr="006A06D3">
        <w:rPr>
          <w:rFonts w:ascii="Cambria" w:eastAsia="Times New Roman" w:hAnsi="Cambria" w:cs="Calibri"/>
          <w:i/>
          <w:sz w:val="24"/>
          <w:szCs w:val="24"/>
          <w:lang w:val="ro-RO" w:eastAsia="ro-RO"/>
        </w:rPr>
        <w:t>orce</w:t>
      </w:r>
      <w:proofErr w:type="spellEnd"/>
      <w:r w:rsidRPr="006A06D3">
        <w:rPr>
          <w:rFonts w:ascii="Cambria" w:eastAsia="Times New Roman" w:hAnsi="Cambria" w:cs="Calibri"/>
          <w:i/>
          <w:sz w:val="24"/>
          <w:szCs w:val="24"/>
          <w:lang w:val="ro-RO" w:eastAsia="ro-RO"/>
        </w:rPr>
        <w:t xml:space="preserve"> altă furnizare de servicii contra unei plăți.</w:t>
      </w:r>
    </w:p>
    <w:p w:rsidR="00EE3869" w:rsidRPr="006A06D3" w:rsidRDefault="00EE3869" w:rsidP="00EE3869">
      <w:pPr>
        <w:tabs>
          <w:tab w:val="left" w:pos="-540"/>
        </w:tabs>
        <w:spacing w:after="0"/>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lastRenderedPageBreak/>
        <w:t xml:space="preserve">În situația în care proiectul îndeplinește condițiile de mai sus </w:t>
      </w:r>
      <w:r w:rsidRPr="006A06D3">
        <w:rPr>
          <w:rFonts w:ascii="Cambria" w:eastAsia="Times New Roman" w:hAnsi="Cambria" w:cs="Calibri"/>
          <w:sz w:val="24"/>
          <w:szCs w:val="24"/>
          <w:lang w:val="it-IT"/>
        </w:rPr>
        <w:t>expertul bifează în caseta corespunzatoare DA, în caz contrar</w:t>
      </w:r>
      <w:r w:rsidRPr="006A06D3">
        <w:rPr>
          <w:rFonts w:ascii="Cambria" w:eastAsia="Times New Roman" w:hAnsi="Cambria" w:cs="Calibri"/>
          <w:sz w:val="24"/>
          <w:szCs w:val="24"/>
          <w:lang w:val="ro-RO"/>
        </w:rPr>
        <w:t xml:space="preserve"> expertul bifează in caseta </w:t>
      </w:r>
      <w:proofErr w:type="spellStart"/>
      <w:r w:rsidRPr="006A06D3">
        <w:rPr>
          <w:rFonts w:ascii="Cambria" w:eastAsia="Times New Roman" w:hAnsi="Cambria" w:cs="Calibri"/>
          <w:sz w:val="24"/>
          <w:szCs w:val="24"/>
          <w:lang w:val="ro-RO"/>
        </w:rPr>
        <w:t>corespunzatoare</w:t>
      </w:r>
      <w:proofErr w:type="spellEnd"/>
      <w:r w:rsidRPr="006A06D3">
        <w:rPr>
          <w:rFonts w:ascii="Cambria" w:eastAsia="Times New Roman" w:hAnsi="Cambria" w:cs="Calibri"/>
          <w:sz w:val="24"/>
          <w:szCs w:val="24"/>
          <w:lang w:val="ro-RO"/>
        </w:rPr>
        <w:t xml:space="preserve"> NU şi îşi motivează poziţia în linia prevăzută în acest scop la rubrica Observaţii.</w:t>
      </w:r>
    </w:p>
    <w:p w:rsidR="00EE3869" w:rsidRPr="006A06D3" w:rsidRDefault="00EE3869" w:rsidP="00EE3869">
      <w:pPr>
        <w:spacing w:after="0" w:line="240" w:lineRule="auto"/>
        <w:ind w:firstLine="540"/>
        <w:jc w:val="both"/>
        <w:rPr>
          <w:rFonts w:ascii="Cambria" w:eastAsia="Times New Roman" w:hAnsi="Cambria" w:cs="Calibri"/>
          <w:b/>
          <w:sz w:val="24"/>
          <w:szCs w:val="24"/>
          <w:u w:val="single"/>
          <w:lang w:val="ro-RO"/>
        </w:rPr>
      </w:pPr>
      <w:r w:rsidRPr="006A06D3">
        <w:rPr>
          <w:rFonts w:ascii="Cambria" w:eastAsia="Times New Roman" w:hAnsi="Cambria" w:cs="Calibri"/>
          <w:b/>
          <w:sz w:val="24"/>
          <w:szCs w:val="24"/>
          <w:u w:val="single"/>
          <w:lang w:val="ro-RO"/>
        </w:rPr>
        <w:t xml:space="preserve">5.2 Proiectul se </w:t>
      </w:r>
      <w:proofErr w:type="spellStart"/>
      <w:r w:rsidRPr="006A06D3">
        <w:rPr>
          <w:rFonts w:ascii="Cambria" w:eastAsia="Times New Roman" w:hAnsi="Cambria" w:cs="Calibri"/>
          <w:b/>
          <w:sz w:val="24"/>
          <w:szCs w:val="24"/>
          <w:u w:val="single"/>
          <w:lang w:val="ro-RO"/>
        </w:rPr>
        <w:t>încadreaza</w:t>
      </w:r>
      <w:proofErr w:type="spellEnd"/>
      <w:r w:rsidRPr="006A06D3">
        <w:rPr>
          <w:rFonts w:ascii="Cambria" w:eastAsia="Times New Roman" w:hAnsi="Cambria" w:cs="Calibri"/>
          <w:b/>
          <w:sz w:val="24"/>
          <w:szCs w:val="24"/>
          <w:u w:val="single"/>
          <w:lang w:val="ro-RO"/>
        </w:rPr>
        <w:t xml:space="preserve"> în plafonul maxim al sprijinului public nerambursabil?</w:t>
      </w:r>
    </w:p>
    <w:p w:rsidR="00EE3869" w:rsidRPr="006A06D3" w:rsidRDefault="00EE3869" w:rsidP="00EE3869">
      <w:pPr>
        <w:spacing w:after="0" w:line="240" w:lineRule="auto"/>
        <w:ind w:firstLine="540"/>
        <w:jc w:val="both"/>
        <w:rPr>
          <w:rFonts w:ascii="Cambria" w:eastAsia="Times New Roman" w:hAnsi="Cambria" w:cs="Calibri"/>
          <w:sz w:val="24"/>
          <w:szCs w:val="24"/>
          <w:lang w:val="ro-RO"/>
        </w:rPr>
      </w:pPr>
    </w:p>
    <w:p w:rsidR="00EE3869" w:rsidRPr="006A06D3" w:rsidRDefault="00EE3869" w:rsidP="00EE3869">
      <w:pPr>
        <w:spacing w:after="0" w:line="240" w:lineRule="auto"/>
        <w:ind w:firstLine="540"/>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Expertul verifica în Planul financiar, rândul „Ajutor public nerambursabil”, coloana 1, dacă cheltuielile eligibile corespund cu plafonul maxim precizat în fișa tehnică a sub-măsurii şi sunt în conformitate cu condițiile precizate, după cum urmează:</w:t>
      </w:r>
    </w:p>
    <w:p w:rsidR="00EE3869" w:rsidRPr="006A06D3" w:rsidRDefault="00EE3869" w:rsidP="000A04A0">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eastAsia="ro-RO"/>
        </w:rPr>
        <w:t xml:space="preserve">Sprijinul public nerambursabil acordat în cadrul acestei sub-măsuri va fi </w:t>
      </w:r>
      <w:r w:rsidRPr="006A06D3">
        <w:rPr>
          <w:rFonts w:ascii="Cambria" w:eastAsia="Times New Roman" w:hAnsi="Cambria" w:cs="Calibri"/>
          <w:b/>
          <w:bCs/>
          <w:sz w:val="24"/>
          <w:szCs w:val="24"/>
          <w:lang w:val="ro-RO" w:eastAsia="ro-RO"/>
        </w:rPr>
        <w:t xml:space="preserve">100% din totalul cheltuielilor eligibile </w:t>
      </w:r>
      <w:r w:rsidRPr="006A06D3">
        <w:rPr>
          <w:rFonts w:ascii="Cambria" w:eastAsia="Times New Roman" w:hAnsi="Cambria" w:cs="Calibri"/>
          <w:sz w:val="24"/>
          <w:szCs w:val="24"/>
          <w:lang w:val="ro-RO" w:eastAsia="ro-RO"/>
        </w:rPr>
        <w:t xml:space="preserve">pentru proiectele aplicate de autoritățile publice locale </w:t>
      </w:r>
    </w:p>
    <w:p w:rsidR="00EE3869" w:rsidRPr="006A06D3" w:rsidRDefault="00EE3869" w:rsidP="00EE3869">
      <w:pPr>
        <w:spacing w:after="0" w:line="240" w:lineRule="auto"/>
        <w:ind w:firstLine="540"/>
        <w:jc w:val="both"/>
        <w:rPr>
          <w:rFonts w:ascii="Cambria" w:eastAsia="Times New Roman" w:hAnsi="Cambria" w:cs="Calibri"/>
          <w:sz w:val="24"/>
          <w:szCs w:val="24"/>
          <w:lang w:val="it-IT"/>
        </w:rPr>
      </w:pPr>
      <w:r w:rsidRPr="006A06D3">
        <w:rPr>
          <w:rFonts w:ascii="Cambria" w:eastAsia="Times New Roman" w:hAnsi="Cambria" w:cs="Calibri"/>
          <w:sz w:val="24"/>
          <w:szCs w:val="24"/>
          <w:lang w:val="ro-RO"/>
        </w:rPr>
        <w:t xml:space="preserve">Dacă </w:t>
      </w:r>
      <w:r w:rsidRPr="006A06D3">
        <w:rPr>
          <w:rFonts w:ascii="Cambria" w:eastAsia="Times New Roman" w:hAnsi="Cambria" w:cs="Calibri"/>
          <w:sz w:val="24"/>
          <w:szCs w:val="24"/>
          <w:lang w:val="it-IT"/>
        </w:rPr>
        <w:t xml:space="preserve"> valoarea eligibilă a proiectului se încadrează în </w:t>
      </w:r>
      <w:r w:rsidRPr="006A06D3">
        <w:rPr>
          <w:rFonts w:ascii="Cambria" w:eastAsia="Times New Roman" w:hAnsi="Cambria" w:cs="Calibri"/>
          <w:sz w:val="24"/>
          <w:szCs w:val="24"/>
          <w:lang w:val="ro-RO"/>
        </w:rPr>
        <w:t xml:space="preserve">plafonul </w:t>
      </w:r>
      <w:r w:rsidRPr="006A06D3">
        <w:rPr>
          <w:rFonts w:ascii="Cambria" w:eastAsia="Times New Roman" w:hAnsi="Cambria" w:cs="Calibri"/>
          <w:sz w:val="24"/>
          <w:szCs w:val="24"/>
          <w:lang w:val="it-IT"/>
        </w:rPr>
        <w:t>maxim al sprijinului public nerambursabil, expertul bifează în caseta corespunzatoare DA.</w:t>
      </w:r>
    </w:p>
    <w:p w:rsidR="00EE3869" w:rsidRPr="006A06D3" w:rsidRDefault="00EE3869" w:rsidP="00EE3869">
      <w:pPr>
        <w:tabs>
          <w:tab w:val="left" w:pos="-540"/>
        </w:tabs>
        <w:spacing w:after="0"/>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 xml:space="preserve">Dacă valoarea eligibilă a proiectului </w:t>
      </w:r>
      <w:proofErr w:type="spellStart"/>
      <w:r w:rsidRPr="006A06D3">
        <w:rPr>
          <w:rFonts w:ascii="Cambria" w:eastAsia="Times New Roman" w:hAnsi="Cambria" w:cs="Calibri"/>
          <w:sz w:val="24"/>
          <w:szCs w:val="24"/>
          <w:lang w:val="ro-RO"/>
        </w:rPr>
        <w:t>depasește</w:t>
      </w:r>
      <w:proofErr w:type="spellEnd"/>
      <w:r w:rsidRPr="006A06D3">
        <w:rPr>
          <w:rFonts w:ascii="Cambria" w:eastAsia="Times New Roman" w:hAnsi="Cambria" w:cs="Calibri"/>
          <w:sz w:val="24"/>
          <w:szCs w:val="24"/>
          <w:lang w:val="ro-RO"/>
        </w:rPr>
        <w:t xml:space="preserve"> plafonul maxim al sprijinului public nerambursabil, expertul bifează in caseta </w:t>
      </w:r>
      <w:proofErr w:type="spellStart"/>
      <w:r w:rsidRPr="006A06D3">
        <w:rPr>
          <w:rFonts w:ascii="Cambria" w:eastAsia="Times New Roman" w:hAnsi="Cambria" w:cs="Calibri"/>
          <w:sz w:val="24"/>
          <w:szCs w:val="24"/>
          <w:lang w:val="ro-RO"/>
        </w:rPr>
        <w:t>corespunzatoare</w:t>
      </w:r>
      <w:proofErr w:type="spellEnd"/>
      <w:r w:rsidRPr="006A06D3">
        <w:rPr>
          <w:rFonts w:ascii="Cambria" w:eastAsia="Times New Roman" w:hAnsi="Cambria" w:cs="Calibri"/>
          <w:sz w:val="24"/>
          <w:szCs w:val="24"/>
          <w:lang w:val="ro-RO"/>
        </w:rPr>
        <w:t xml:space="preserve"> NU şi îşi motivează poziţia în linia prevăzută în acest scop la rubrica Observaţii.</w:t>
      </w:r>
    </w:p>
    <w:p w:rsidR="00EE3869" w:rsidRPr="006A06D3" w:rsidRDefault="00EE3869" w:rsidP="00EE3869">
      <w:pPr>
        <w:tabs>
          <w:tab w:val="left" w:pos="0"/>
        </w:tabs>
        <w:spacing w:after="0" w:line="240" w:lineRule="auto"/>
        <w:ind w:firstLine="540"/>
        <w:jc w:val="both"/>
        <w:rPr>
          <w:rFonts w:ascii="Cambria" w:eastAsia="Times New Roman" w:hAnsi="Cambria" w:cs="Calibri"/>
          <w:sz w:val="24"/>
          <w:szCs w:val="24"/>
          <w:lang w:val="ro-RO"/>
        </w:rPr>
      </w:pPr>
    </w:p>
    <w:p w:rsidR="00EE3869" w:rsidRPr="006A06D3" w:rsidRDefault="00EE3869" w:rsidP="00EE3869">
      <w:pPr>
        <w:tabs>
          <w:tab w:val="left" w:pos="0"/>
        </w:tabs>
        <w:spacing w:after="0" w:line="240" w:lineRule="auto"/>
        <w:jc w:val="both"/>
        <w:rPr>
          <w:rFonts w:ascii="Cambria" w:eastAsia="Times New Roman" w:hAnsi="Cambria" w:cs="Calibri"/>
          <w:b/>
          <w:sz w:val="24"/>
          <w:szCs w:val="24"/>
          <w:u w:val="single"/>
          <w:lang w:val="ro-RO"/>
        </w:rPr>
      </w:pPr>
      <w:r w:rsidRPr="006A06D3">
        <w:rPr>
          <w:rFonts w:ascii="Cambria" w:eastAsia="Times New Roman" w:hAnsi="Cambria" w:cs="Calibri"/>
          <w:b/>
          <w:sz w:val="24"/>
          <w:szCs w:val="24"/>
          <w:u w:val="single"/>
          <w:lang w:val="ro-RO"/>
        </w:rPr>
        <w:t>5.3 Avansul solicitat se încadrează într-un cuantum de până la 50% din ajutorul public nerambursabil?</w:t>
      </w:r>
    </w:p>
    <w:p w:rsidR="00EE3869" w:rsidRPr="006A06D3" w:rsidRDefault="00EE3869" w:rsidP="00EE3869">
      <w:pPr>
        <w:spacing w:after="0" w:line="240" w:lineRule="auto"/>
        <w:jc w:val="both"/>
        <w:rPr>
          <w:rFonts w:ascii="Cambria" w:hAnsi="Cambria" w:cs="Calibri"/>
          <w:sz w:val="24"/>
          <w:szCs w:val="24"/>
          <w:lang w:val="ro-RO"/>
        </w:rPr>
      </w:pPr>
      <w:r w:rsidRPr="006A06D3">
        <w:rPr>
          <w:rFonts w:ascii="Cambria" w:hAnsi="Cambria" w:cs="Calibri"/>
          <w:sz w:val="24"/>
          <w:szCs w:val="24"/>
          <w:lang w:val="ro-RO"/>
        </w:rPr>
        <w:t xml:space="preserve">Expertul verifică daca avansul cerut de </w:t>
      </w:r>
      <w:proofErr w:type="spellStart"/>
      <w:r w:rsidRPr="006A06D3">
        <w:rPr>
          <w:rFonts w:ascii="Cambria" w:hAnsi="Cambria" w:cs="Calibri"/>
          <w:sz w:val="24"/>
          <w:szCs w:val="24"/>
          <w:lang w:val="ro-RO"/>
        </w:rPr>
        <w:t>catre</w:t>
      </w:r>
      <w:proofErr w:type="spellEnd"/>
      <w:r w:rsidRPr="006A06D3">
        <w:rPr>
          <w:rFonts w:ascii="Cambria" w:hAnsi="Cambria" w:cs="Calibri"/>
          <w:sz w:val="24"/>
          <w:szCs w:val="24"/>
          <w:lang w:val="ro-RO"/>
        </w:rPr>
        <w:t xml:space="preserve"> solicitant reprezintă cel mult 50% din ajutorul public pentru investiţii. Dacă da, expertul înscrie valoarea în Planul financiar şi bifează caseta DA, în caz contrar solicita corectarea bugetului indicativ prin formularul E3.4. </w:t>
      </w:r>
    </w:p>
    <w:p w:rsidR="00EE3869" w:rsidRPr="006A06D3" w:rsidRDefault="00EE3869" w:rsidP="00EE3869">
      <w:pPr>
        <w:spacing w:after="0" w:line="240" w:lineRule="auto"/>
        <w:jc w:val="both"/>
        <w:rPr>
          <w:rFonts w:ascii="Cambria" w:hAnsi="Cambria" w:cs="Calibri"/>
          <w:sz w:val="24"/>
          <w:szCs w:val="24"/>
          <w:lang w:val="ro-RO"/>
        </w:rPr>
      </w:pPr>
      <w:r w:rsidRPr="006A06D3">
        <w:rPr>
          <w:rFonts w:ascii="Cambria" w:hAnsi="Cambria" w:cs="Calibri"/>
          <w:sz w:val="24"/>
          <w:szCs w:val="24"/>
          <w:lang w:val="ro-RO"/>
        </w:rPr>
        <w:t xml:space="preserve">Prin transmiterea formularului E3.4 de </w:t>
      </w:r>
      <w:proofErr w:type="spellStart"/>
      <w:r w:rsidRPr="006A06D3">
        <w:rPr>
          <w:rFonts w:ascii="Cambria" w:hAnsi="Cambria" w:cs="Calibri"/>
          <w:sz w:val="24"/>
          <w:szCs w:val="24"/>
          <w:lang w:val="ro-RO"/>
        </w:rPr>
        <w:t>catre</w:t>
      </w:r>
      <w:proofErr w:type="spellEnd"/>
      <w:r w:rsidRPr="006A06D3">
        <w:rPr>
          <w:rFonts w:ascii="Cambria" w:hAnsi="Cambria" w:cs="Calibri"/>
          <w:sz w:val="24"/>
          <w:szCs w:val="24"/>
          <w:lang w:val="ro-RO"/>
        </w:rPr>
        <w:t xml:space="preserve"> solicitant cu bugetul corectat, expertul înscrie valoarea în Planul financiar și bifează DA cu diferențe și îşi motivează poziţia în linia prevăzută în acest scop la rubrica </w:t>
      </w:r>
      <w:proofErr w:type="spellStart"/>
      <w:r w:rsidRPr="006A06D3">
        <w:rPr>
          <w:rFonts w:ascii="Cambria" w:hAnsi="Cambria" w:cs="Calibri"/>
          <w:sz w:val="24"/>
          <w:szCs w:val="24"/>
          <w:lang w:val="ro-RO"/>
        </w:rPr>
        <w:t>Observatii</w:t>
      </w:r>
      <w:proofErr w:type="spellEnd"/>
      <w:r w:rsidRPr="006A06D3">
        <w:rPr>
          <w:rFonts w:ascii="Cambria" w:hAnsi="Cambria" w:cs="Calibri"/>
          <w:sz w:val="24"/>
          <w:szCs w:val="24"/>
          <w:lang w:val="ro-RO"/>
        </w:rPr>
        <w:t>.</w:t>
      </w:r>
    </w:p>
    <w:p w:rsidR="00EE3869" w:rsidRPr="006A06D3" w:rsidRDefault="00EE3869" w:rsidP="00EE3869">
      <w:pPr>
        <w:spacing w:after="0" w:line="240" w:lineRule="auto"/>
        <w:jc w:val="both"/>
        <w:rPr>
          <w:rFonts w:ascii="Cambria" w:hAnsi="Cambria" w:cs="Calibri"/>
          <w:sz w:val="24"/>
          <w:szCs w:val="24"/>
          <w:lang w:val="ro-RO"/>
        </w:rPr>
      </w:pPr>
      <w:r w:rsidRPr="006A06D3">
        <w:rPr>
          <w:rFonts w:ascii="Cambria" w:hAnsi="Cambria" w:cs="Calibri"/>
          <w:sz w:val="24"/>
          <w:szCs w:val="24"/>
          <w:lang w:val="ro-RO"/>
        </w:rPr>
        <w:t xml:space="preserve">În cazul în care nu se efectuează corectura de </w:t>
      </w:r>
      <w:proofErr w:type="spellStart"/>
      <w:r w:rsidRPr="006A06D3">
        <w:rPr>
          <w:rFonts w:ascii="Cambria" w:hAnsi="Cambria" w:cs="Calibri"/>
          <w:sz w:val="24"/>
          <w:szCs w:val="24"/>
          <w:lang w:val="ro-RO"/>
        </w:rPr>
        <w:t>catre</w:t>
      </w:r>
      <w:proofErr w:type="spellEnd"/>
      <w:r w:rsidRPr="006A06D3">
        <w:rPr>
          <w:rFonts w:ascii="Cambria" w:hAnsi="Cambria" w:cs="Calibri"/>
          <w:sz w:val="24"/>
          <w:szCs w:val="24"/>
          <w:lang w:val="ro-RO"/>
        </w:rPr>
        <w:t xml:space="preserve"> solicitant, expertul </w:t>
      </w:r>
      <w:proofErr w:type="spellStart"/>
      <w:r w:rsidRPr="006A06D3">
        <w:rPr>
          <w:rFonts w:ascii="Cambria" w:hAnsi="Cambria" w:cs="Calibri"/>
          <w:sz w:val="24"/>
          <w:szCs w:val="24"/>
          <w:lang w:val="ro-RO"/>
        </w:rPr>
        <w:t>bifeaza</w:t>
      </w:r>
      <w:proofErr w:type="spellEnd"/>
      <w:r w:rsidRPr="006A06D3">
        <w:rPr>
          <w:rFonts w:ascii="Cambria" w:hAnsi="Cambria" w:cs="Calibri"/>
          <w:sz w:val="24"/>
          <w:szCs w:val="24"/>
          <w:lang w:val="ro-RO"/>
        </w:rPr>
        <w:t xml:space="preserve"> NU și îşi motivează poziţia în linia prevăzută în acest scop la rubrica </w:t>
      </w:r>
      <w:proofErr w:type="spellStart"/>
      <w:r w:rsidRPr="006A06D3">
        <w:rPr>
          <w:rFonts w:ascii="Cambria" w:hAnsi="Cambria" w:cs="Calibri"/>
          <w:sz w:val="24"/>
          <w:szCs w:val="24"/>
          <w:lang w:val="ro-RO"/>
        </w:rPr>
        <w:t>Observatii</w:t>
      </w:r>
      <w:proofErr w:type="spellEnd"/>
      <w:r w:rsidRPr="006A06D3">
        <w:rPr>
          <w:rFonts w:ascii="Cambria" w:hAnsi="Cambria" w:cs="Calibri"/>
          <w:sz w:val="24"/>
          <w:szCs w:val="24"/>
          <w:lang w:val="ro-RO"/>
        </w:rPr>
        <w:t>.</w:t>
      </w:r>
    </w:p>
    <w:p w:rsidR="00EE3869" w:rsidRPr="006A06D3" w:rsidRDefault="00EE3869" w:rsidP="00EE3869">
      <w:pPr>
        <w:spacing w:after="0" w:line="240" w:lineRule="auto"/>
        <w:ind w:left="180"/>
        <w:jc w:val="both"/>
        <w:rPr>
          <w:rFonts w:ascii="Cambria" w:hAnsi="Cambria" w:cs="Calibri"/>
          <w:sz w:val="24"/>
          <w:szCs w:val="24"/>
          <w:lang w:val="ro-RO"/>
        </w:rPr>
      </w:pPr>
    </w:p>
    <w:p w:rsidR="00EE3869" w:rsidRPr="006A06D3" w:rsidRDefault="00EE3869" w:rsidP="00EE3869">
      <w:pPr>
        <w:spacing w:after="0" w:line="240" w:lineRule="auto"/>
        <w:jc w:val="both"/>
        <w:rPr>
          <w:rFonts w:ascii="Cambria" w:hAnsi="Cambria" w:cs="Calibri"/>
          <w:sz w:val="24"/>
          <w:szCs w:val="24"/>
          <w:lang w:val="ro-RO"/>
        </w:rPr>
      </w:pPr>
      <w:r w:rsidRPr="006A06D3">
        <w:rPr>
          <w:rFonts w:ascii="Cambria" w:hAnsi="Cambria" w:cs="Calibri"/>
          <w:sz w:val="24"/>
          <w:szCs w:val="24"/>
          <w:lang w:val="ro-RO"/>
        </w:rPr>
        <w:t>În cazul în care potențialul beneficiar nu a solicitat avans, expertul bifează caseta Nu este cazul.</w:t>
      </w:r>
    </w:p>
    <w:p w:rsidR="00EE3869" w:rsidRPr="006A06D3" w:rsidRDefault="00EE3869" w:rsidP="00EE3869">
      <w:pPr>
        <w:spacing w:after="0" w:line="240" w:lineRule="auto"/>
        <w:ind w:left="180"/>
        <w:rPr>
          <w:rFonts w:ascii="Cambria" w:hAnsi="Cambria" w:cs="Calibri"/>
          <w:lang w:val="ro-RO"/>
        </w:rPr>
      </w:pPr>
    </w:p>
    <w:p w:rsidR="00EE3869" w:rsidRPr="006A06D3" w:rsidRDefault="00EE3869" w:rsidP="00EE3869">
      <w:pPr>
        <w:spacing w:after="0" w:line="240" w:lineRule="auto"/>
        <w:ind w:left="180" w:right="148"/>
        <w:jc w:val="both"/>
        <w:rPr>
          <w:rFonts w:ascii="Cambria" w:eastAsia="Times New Roman" w:hAnsi="Cambria" w:cs="Calibri"/>
          <w:b/>
          <w:bCs/>
          <w:iCs/>
          <w:sz w:val="24"/>
          <w:szCs w:val="24"/>
          <w:lang w:val="ro-RO"/>
        </w:rPr>
      </w:pPr>
    </w:p>
    <w:p w:rsidR="00EE3869" w:rsidRPr="006A06D3" w:rsidRDefault="00EE3869" w:rsidP="00EE3869">
      <w:pPr>
        <w:spacing w:after="0" w:line="240" w:lineRule="auto"/>
        <w:ind w:right="148"/>
        <w:jc w:val="both"/>
        <w:rPr>
          <w:rFonts w:ascii="Cambria" w:eastAsia="Times New Roman" w:hAnsi="Cambria" w:cs="Calibri"/>
          <w:b/>
          <w:bCs/>
          <w:iCs/>
          <w:sz w:val="24"/>
          <w:szCs w:val="24"/>
        </w:rPr>
      </w:pPr>
      <w:r w:rsidRPr="006A06D3">
        <w:rPr>
          <w:rFonts w:ascii="Cambria" w:eastAsia="Times New Roman" w:hAnsi="Cambria" w:cs="Calibri"/>
          <w:b/>
          <w:bCs/>
          <w:iCs/>
          <w:sz w:val="24"/>
          <w:szCs w:val="24"/>
        </w:rPr>
        <w:t xml:space="preserve">6. </w:t>
      </w:r>
      <w:proofErr w:type="spellStart"/>
      <w:r w:rsidRPr="006A06D3">
        <w:rPr>
          <w:rFonts w:ascii="Cambria" w:eastAsia="Times New Roman" w:hAnsi="Cambria" w:cs="Calibri"/>
          <w:b/>
          <w:bCs/>
          <w:iCs/>
          <w:sz w:val="24"/>
          <w:szCs w:val="24"/>
        </w:rPr>
        <w:t>Verificarea</w:t>
      </w:r>
      <w:proofErr w:type="spellEnd"/>
      <w:r w:rsidRPr="006A06D3">
        <w:rPr>
          <w:rFonts w:ascii="Cambria" w:eastAsia="Times New Roman" w:hAnsi="Cambria" w:cs="Calibri"/>
          <w:b/>
          <w:bCs/>
          <w:iCs/>
          <w:sz w:val="24"/>
          <w:szCs w:val="24"/>
        </w:rPr>
        <w:t xml:space="preserve"> î</w:t>
      </w:r>
      <w:proofErr w:type="spellStart"/>
      <w:r w:rsidRPr="006A06D3">
        <w:rPr>
          <w:rFonts w:ascii="Cambria" w:eastAsia="Times New Roman" w:hAnsi="Cambria" w:cs="Calibri"/>
          <w:b/>
          <w:bCs/>
          <w:iCs/>
          <w:sz w:val="24"/>
          <w:szCs w:val="24"/>
          <w:lang w:val="ro-RO"/>
        </w:rPr>
        <w:t>ncadr</w:t>
      </w:r>
      <w:proofErr w:type="spellEnd"/>
      <w:r w:rsidRPr="006A06D3">
        <w:rPr>
          <w:rFonts w:ascii="Cambria" w:eastAsia="Times New Roman" w:hAnsi="Cambria" w:cs="Calibri"/>
          <w:b/>
          <w:bCs/>
          <w:iCs/>
          <w:sz w:val="24"/>
          <w:szCs w:val="24"/>
        </w:rPr>
        <w:t>ă</w:t>
      </w:r>
      <w:r w:rsidRPr="006A06D3">
        <w:rPr>
          <w:rFonts w:ascii="Cambria" w:eastAsia="Times New Roman" w:hAnsi="Cambria" w:cs="Calibri"/>
          <w:b/>
          <w:bCs/>
          <w:iCs/>
          <w:sz w:val="24"/>
          <w:szCs w:val="24"/>
          <w:lang w:val="ro-RO"/>
        </w:rPr>
        <w:t>r</w:t>
      </w:r>
      <w:r w:rsidRPr="006A06D3">
        <w:rPr>
          <w:rFonts w:ascii="Cambria" w:eastAsia="Times New Roman" w:hAnsi="Cambria" w:cs="Calibri"/>
          <w:b/>
          <w:bCs/>
          <w:iCs/>
          <w:sz w:val="24"/>
          <w:szCs w:val="24"/>
        </w:rPr>
        <w:t>ii</w:t>
      </w:r>
      <w:r w:rsidRPr="006A06D3">
        <w:rPr>
          <w:rFonts w:ascii="Cambria" w:eastAsia="Times New Roman" w:hAnsi="Cambria" w:cs="Calibri"/>
          <w:b/>
          <w:bCs/>
          <w:iCs/>
          <w:sz w:val="24"/>
          <w:szCs w:val="24"/>
          <w:lang w:val="ro-RO"/>
        </w:rPr>
        <w:t xml:space="preserve"> proiectului</w:t>
      </w:r>
      <w:r w:rsidRPr="006A06D3">
        <w:rPr>
          <w:rFonts w:ascii="Cambria" w:eastAsia="Times New Roman" w:hAnsi="Cambria" w:cs="Calibri"/>
          <w:b/>
          <w:bCs/>
          <w:iCs/>
          <w:sz w:val="24"/>
          <w:szCs w:val="24"/>
        </w:rPr>
        <w:t xml:space="preserve"> </w:t>
      </w:r>
      <w:proofErr w:type="spellStart"/>
      <w:r w:rsidRPr="006A06D3">
        <w:rPr>
          <w:rFonts w:ascii="Cambria" w:eastAsia="Times New Roman" w:hAnsi="Cambria" w:cs="Calibri"/>
          <w:b/>
          <w:bCs/>
          <w:iCs/>
          <w:sz w:val="24"/>
          <w:szCs w:val="24"/>
        </w:rPr>
        <w:t>în</w:t>
      </w:r>
      <w:proofErr w:type="spellEnd"/>
      <w:r w:rsidRPr="006A06D3">
        <w:rPr>
          <w:rFonts w:ascii="Cambria" w:eastAsia="Times New Roman" w:hAnsi="Cambria" w:cs="Calibri"/>
          <w:b/>
          <w:bCs/>
          <w:iCs/>
          <w:sz w:val="24"/>
          <w:szCs w:val="24"/>
        </w:rPr>
        <w:t xml:space="preserve"> </w:t>
      </w:r>
      <w:proofErr w:type="spellStart"/>
      <w:r w:rsidRPr="006A06D3">
        <w:rPr>
          <w:rFonts w:ascii="Cambria" w:eastAsia="Times New Roman" w:hAnsi="Cambria" w:cs="Calibri"/>
          <w:b/>
          <w:bCs/>
          <w:iCs/>
          <w:sz w:val="24"/>
          <w:szCs w:val="24"/>
        </w:rPr>
        <w:t>Domeniile</w:t>
      </w:r>
      <w:proofErr w:type="spellEnd"/>
      <w:r w:rsidRPr="006A06D3">
        <w:rPr>
          <w:rFonts w:ascii="Cambria" w:eastAsia="Times New Roman" w:hAnsi="Cambria" w:cs="Calibri"/>
          <w:b/>
          <w:bCs/>
          <w:iCs/>
          <w:sz w:val="24"/>
          <w:szCs w:val="24"/>
        </w:rPr>
        <w:t xml:space="preserve"> de </w:t>
      </w:r>
      <w:proofErr w:type="spellStart"/>
      <w:r w:rsidRPr="006A06D3">
        <w:rPr>
          <w:rFonts w:ascii="Cambria" w:eastAsia="Times New Roman" w:hAnsi="Cambria" w:cs="Calibri"/>
          <w:b/>
          <w:bCs/>
          <w:iCs/>
          <w:sz w:val="24"/>
          <w:szCs w:val="24"/>
        </w:rPr>
        <w:t>Intervenţie</w:t>
      </w:r>
      <w:proofErr w:type="spellEnd"/>
    </w:p>
    <w:p w:rsidR="00EE3869" w:rsidRPr="006A06D3" w:rsidRDefault="00EE3869" w:rsidP="00EE3869">
      <w:pPr>
        <w:spacing w:after="0" w:line="240" w:lineRule="auto"/>
        <w:ind w:left="180" w:right="148"/>
        <w:jc w:val="both"/>
        <w:rPr>
          <w:rFonts w:ascii="Cambria" w:eastAsia="Times New Roman" w:hAnsi="Cambria" w:cs="Calibri"/>
          <w:b/>
          <w:bCs/>
          <w:iCs/>
          <w:sz w:val="24"/>
          <w:szCs w:val="24"/>
        </w:rPr>
      </w:pPr>
    </w:p>
    <w:p w:rsidR="00EE3869" w:rsidRPr="006A06D3" w:rsidRDefault="00EE3869" w:rsidP="00EE3869">
      <w:pPr>
        <w:spacing w:after="0" w:line="240" w:lineRule="auto"/>
        <w:ind w:right="148"/>
        <w:jc w:val="both"/>
        <w:rPr>
          <w:rFonts w:ascii="Cambria" w:eastAsia="Times New Roman" w:hAnsi="Cambria" w:cs="Calibri"/>
          <w:bCs/>
          <w:iCs/>
          <w:sz w:val="24"/>
          <w:szCs w:val="24"/>
          <w:lang w:val="ro-RO"/>
        </w:rPr>
      </w:pPr>
      <w:proofErr w:type="spellStart"/>
      <w:r w:rsidRPr="006A06D3">
        <w:rPr>
          <w:rFonts w:ascii="Cambria" w:eastAsia="Times New Roman" w:hAnsi="Cambria" w:cs="Calibri"/>
          <w:bCs/>
          <w:iCs/>
          <w:sz w:val="24"/>
          <w:szCs w:val="24"/>
        </w:rPr>
        <w:t>Expertul</w:t>
      </w:r>
      <w:proofErr w:type="spellEnd"/>
      <w:r w:rsidRPr="006A06D3">
        <w:rPr>
          <w:rFonts w:ascii="Cambria" w:eastAsia="Times New Roman" w:hAnsi="Cambria" w:cs="Calibri"/>
          <w:bCs/>
          <w:iCs/>
          <w:sz w:val="24"/>
          <w:szCs w:val="24"/>
        </w:rPr>
        <w:t xml:space="preserve"> </w:t>
      </w:r>
      <w:proofErr w:type="spellStart"/>
      <w:proofErr w:type="gramStart"/>
      <w:r w:rsidRPr="006A06D3">
        <w:rPr>
          <w:rFonts w:ascii="Cambria" w:eastAsia="Times New Roman" w:hAnsi="Cambria" w:cs="Calibri"/>
          <w:bCs/>
          <w:iCs/>
          <w:sz w:val="24"/>
          <w:szCs w:val="24"/>
        </w:rPr>
        <w:t>va</w:t>
      </w:r>
      <w:proofErr w:type="spellEnd"/>
      <w:proofErr w:type="gramEnd"/>
      <w:r w:rsidRPr="006A06D3">
        <w:rPr>
          <w:rFonts w:ascii="Cambria" w:eastAsia="Times New Roman" w:hAnsi="Cambria" w:cs="Calibri"/>
          <w:bCs/>
          <w:iCs/>
          <w:sz w:val="24"/>
          <w:szCs w:val="24"/>
        </w:rPr>
        <w:t xml:space="preserve"> </w:t>
      </w:r>
      <w:proofErr w:type="spellStart"/>
      <w:r w:rsidRPr="006A06D3">
        <w:rPr>
          <w:rFonts w:ascii="Cambria" w:eastAsia="Times New Roman" w:hAnsi="Cambria" w:cs="Calibri"/>
          <w:bCs/>
          <w:iCs/>
          <w:sz w:val="24"/>
          <w:szCs w:val="24"/>
        </w:rPr>
        <w:t>verifica</w:t>
      </w:r>
      <w:proofErr w:type="spellEnd"/>
      <w:r w:rsidRPr="006A06D3">
        <w:rPr>
          <w:rFonts w:ascii="Cambria" w:eastAsia="Times New Roman" w:hAnsi="Cambria" w:cs="Calibri"/>
          <w:bCs/>
          <w:iCs/>
          <w:sz w:val="24"/>
          <w:szCs w:val="24"/>
        </w:rPr>
        <w:t xml:space="preserve"> î</w:t>
      </w:r>
      <w:proofErr w:type="spellStart"/>
      <w:r w:rsidRPr="006A06D3">
        <w:rPr>
          <w:rFonts w:ascii="Cambria" w:eastAsia="Times New Roman" w:hAnsi="Cambria" w:cs="Calibri"/>
          <w:bCs/>
          <w:iCs/>
          <w:sz w:val="24"/>
          <w:szCs w:val="24"/>
          <w:lang w:val="ro-RO"/>
        </w:rPr>
        <w:t>ncadr</w:t>
      </w:r>
      <w:proofErr w:type="spellEnd"/>
      <w:r w:rsidRPr="006A06D3">
        <w:rPr>
          <w:rFonts w:ascii="Cambria" w:eastAsia="Times New Roman" w:hAnsi="Cambria" w:cs="Calibri"/>
          <w:bCs/>
          <w:iCs/>
          <w:sz w:val="24"/>
          <w:szCs w:val="24"/>
        </w:rPr>
        <w:t>a</w:t>
      </w:r>
      <w:r w:rsidRPr="006A06D3">
        <w:rPr>
          <w:rFonts w:ascii="Cambria" w:eastAsia="Times New Roman" w:hAnsi="Cambria" w:cs="Calibri"/>
          <w:bCs/>
          <w:iCs/>
          <w:sz w:val="24"/>
          <w:szCs w:val="24"/>
          <w:lang w:val="ro-RO"/>
        </w:rPr>
        <w:t>r</w:t>
      </w:r>
      <w:proofErr w:type="spellStart"/>
      <w:r w:rsidRPr="006A06D3">
        <w:rPr>
          <w:rFonts w:ascii="Cambria" w:eastAsia="Times New Roman" w:hAnsi="Cambria" w:cs="Calibri"/>
          <w:bCs/>
          <w:iCs/>
          <w:sz w:val="24"/>
          <w:szCs w:val="24"/>
        </w:rPr>
        <w:t>ea</w:t>
      </w:r>
      <w:proofErr w:type="spellEnd"/>
      <w:r w:rsidRPr="006A06D3">
        <w:rPr>
          <w:rFonts w:ascii="Cambria" w:eastAsia="Times New Roman" w:hAnsi="Cambria" w:cs="Calibri"/>
          <w:bCs/>
          <w:iCs/>
          <w:sz w:val="24"/>
          <w:szCs w:val="24"/>
          <w:lang w:val="ro-RO"/>
        </w:rPr>
        <w:t xml:space="preserve"> proiectului</w:t>
      </w:r>
      <w:r w:rsidRPr="006A06D3">
        <w:rPr>
          <w:rFonts w:ascii="Cambria" w:eastAsia="Times New Roman" w:hAnsi="Cambria" w:cs="Calibri"/>
          <w:bCs/>
          <w:iCs/>
          <w:sz w:val="24"/>
          <w:szCs w:val="24"/>
        </w:rPr>
        <w:t xml:space="preserve"> </w:t>
      </w:r>
      <w:proofErr w:type="spellStart"/>
      <w:r w:rsidRPr="006A06D3">
        <w:rPr>
          <w:rFonts w:ascii="Cambria" w:eastAsia="Times New Roman" w:hAnsi="Cambria" w:cs="Calibri"/>
          <w:bCs/>
          <w:iCs/>
          <w:sz w:val="24"/>
          <w:szCs w:val="24"/>
        </w:rPr>
        <w:t>în</w:t>
      </w:r>
      <w:proofErr w:type="spellEnd"/>
      <w:r w:rsidRPr="006A06D3">
        <w:rPr>
          <w:rFonts w:ascii="Cambria" w:eastAsia="Times New Roman" w:hAnsi="Cambria" w:cs="Calibri"/>
          <w:bCs/>
          <w:iCs/>
          <w:sz w:val="24"/>
          <w:szCs w:val="24"/>
        </w:rPr>
        <w:t xml:space="preserve"> </w:t>
      </w:r>
      <w:proofErr w:type="spellStart"/>
      <w:r w:rsidRPr="006A06D3">
        <w:rPr>
          <w:rFonts w:ascii="Cambria" w:eastAsia="Times New Roman" w:hAnsi="Cambria" w:cs="Calibri"/>
          <w:bCs/>
          <w:iCs/>
          <w:sz w:val="24"/>
          <w:szCs w:val="24"/>
        </w:rPr>
        <w:t>Domeniul</w:t>
      </w:r>
      <w:proofErr w:type="spellEnd"/>
      <w:r w:rsidRPr="006A06D3">
        <w:rPr>
          <w:rFonts w:ascii="Cambria" w:eastAsia="Times New Roman" w:hAnsi="Cambria" w:cs="Calibri"/>
          <w:bCs/>
          <w:iCs/>
          <w:sz w:val="24"/>
          <w:szCs w:val="24"/>
        </w:rPr>
        <w:t xml:space="preserve"> de </w:t>
      </w:r>
      <w:proofErr w:type="spellStart"/>
      <w:r w:rsidRPr="006A06D3">
        <w:rPr>
          <w:rFonts w:ascii="Cambria" w:eastAsia="Times New Roman" w:hAnsi="Cambria" w:cs="Calibri"/>
          <w:bCs/>
          <w:iCs/>
          <w:sz w:val="24"/>
          <w:szCs w:val="24"/>
        </w:rPr>
        <w:t>Interven</w:t>
      </w:r>
      <w:proofErr w:type="spellEnd"/>
      <w:r w:rsidRPr="006A06D3">
        <w:rPr>
          <w:rFonts w:ascii="Cambria" w:eastAsia="Times New Roman" w:hAnsi="Cambria" w:cs="Calibri"/>
          <w:bCs/>
          <w:iCs/>
          <w:sz w:val="24"/>
          <w:szCs w:val="24"/>
          <w:lang w:val="ro-RO"/>
        </w:rPr>
        <w:t>ţ</w:t>
      </w:r>
      <w:proofErr w:type="spellStart"/>
      <w:r w:rsidRPr="006A06D3">
        <w:rPr>
          <w:rFonts w:ascii="Cambria" w:eastAsia="Times New Roman" w:hAnsi="Cambria" w:cs="Calibri"/>
          <w:bCs/>
          <w:iCs/>
          <w:sz w:val="24"/>
          <w:szCs w:val="24"/>
        </w:rPr>
        <w:t>ie</w:t>
      </w:r>
      <w:proofErr w:type="spellEnd"/>
      <w:r w:rsidRPr="006A06D3">
        <w:rPr>
          <w:rFonts w:ascii="Cambria" w:eastAsia="Times New Roman" w:hAnsi="Cambria" w:cs="Calibri"/>
          <w:bCs/>
          <w:iCs/>
          <w:sz w:val="24"/>
          <w:szCs w:val="24"/>
        </w:rPr>
        <w:t xml:space="preserve"> </w:t>
      </w:r>
      <w:proofErr w:type="spellStart"/>
      <w:r w:rsidRPr="006A06D3">
        <w:rPr>
          <w:rFonts w:ascii="Cambria" w:eastAsia="Times New Roman" w:hAnsi="Cambria" w:cs="Calibri"/>
          <w:bCs/>
          <w:iCs/>
          <w:sz w:val="24"/>
          <w:szCs w:val="24"/>
        </w:rPr>
        <w:t>specific</w:t>
      </w:r>
      <w:r w:rsidR="00825DFE">
        <w:rPr>
          <w:rFonts w:ascii="Cambria" w:eastAsia="Times New Roman" w:hAnsi="Cambria" w:cs="Calibri"/>
          <w:bCs/>
          <w:iCs/>
          <w:sz w:val="24"/>
          <w:szCs w:val="24"/>
        </w:rPr>
        <w:t>e</w:t>
      </w:r>
      <w:proofErr w:type="spellEnd"/>
      <w:r w:rsidRPr="006A06D3">
        <w:rPr>
          <w:rFonts w:ascii="Cambria" w:eastAsia="Times New Roman" w:hAnsi="Cambria" w:cs="Calibri"/>
          <w:bCs/>
          <w:iCs/>
          <w:sz w:val="24"/>
          <w:szCs w:val="24"/>
        </w:rPr>
        <w:t xml:space="preserve"> </w:t>
      </w:r>
      <w:proofErr w:type="spellStart"/>
      <w:r w:rsidRPr="006A06D3">
        <w:rPr>
          <w:rFonts w:ascii="Cambria" w:eastAsia="Times New Roman" w:hAnsi="Cambria" w:cs="Calibri"/>
          <w:bCs/>
          <w:iCs/>
          <w:sz w:val="24"/>
          <w:szCs w:val="24"/>
        </w:rPr>
        <w:t>componentei</w:t>
      </w:r>
      <w:proofErr w:type="spellEnd"/>
      <w:r w:rsidRPr="006A06D3">
        <w:rPr>
          <w:rFonts w:ascii="Cambria" w:eastAsia="Times New Roman" w:hAnsi="Cambria" w:cs="Calibri"/>
          <w:bCs/>
          <w:iCs/>
          <w:sz w:val="24"/>
          <w:szCs w:val="24"/>
        </w:rPr>
        <w:t xml:space="preserve"> din </w:t>
      </w:r>
      <w:proofErr w:type="spellStart"/>
      <w:r w:rsidRPr="006A06D3">
        <w:rPr>
          <w:rFonts w:ascii="Cambria" w:eastAsia="Times New Roman" w:hAnsi="Cambria" w:cs="Calibri"/>
          <w:bCs/>
          <w:iCs/>
          <w:sz w:val="24"/>
          <w:szCs w:val="24"/>
        </w:rPr>
        <w:t>cadrul</w:t>
      </w:r>
      <w:proofErr w:type="spellEnd"/>
      <w:r w:rsidRPr="006A06D3">
        <w:rPr>
          <w:rFonts w:ascii="Cambria" w:eastAsia="Times New Roman" w:hAnsi="Cambria" w:cs="Calibri"/>
          <w:bCs/>
          <w:iCs/>
          <w:sz w:val="24"/>
          <w:szCs w:val="24"/>
        </w:rPr>
        <w:t xml:space="preserve"> m</w:t>
      </w:r>
      <w:proofErr w:type="spellStart"/>
      <w:r w:rsidRPr="006A06D3">
        <w:rPr>
          <w:rFonts w:ascii="Cambria" w:eastAsia="Times New Roman" w:hAnsi="Cambria" w:cs="Calibri"/>
          <w:bCs/>
          <w:iCs/>
          <w:sz w:val="24"/>
          <w:szCs w:val="24"/>
          <w:lang w:val="ro-RO"/>
        </w:rPr>
        <w:t>ăsurii</w:t>
      </w:r>
      <w:proofErr w:type="spellEnd"/>
      <w:r w:rsidRPr="006A06D3">
        <w:rPr>
          <w:rFonts w:ascii="Cambria" w:eastAsia="Times New Roman" w:hAnsi="Cambria" w:cs="Calibri"/>
          <w:bCs/>
          <w:iCs/>
          <w:sz w:val="24"/>
          <w:szCs w:val="24"/>
          <w:lang w:val="ro-RO"/>
        </w:rPr>
        <w:t>.</w:t>
      </w:r>
    </w:p>
    <w:p w:rsidR="00EE3869" w:rsidRPr="006A06D3" w:rsidRDefault="00EE3869" w:rsidP="00EE3869">
      <w:pPr>
        <w:spacing w:after="0" w:line="240" w:lineRule="auto"/>
        <w:jc w:val="both"/>
        <w:rPr>
          <w:rFonts w:ascii="Cambria" w:eastAsia="Times New Roman" w:hAnsi="Cambria" w:cs="Calibri"/>
          <w:sz w:val="24"/>
          <w:szCs w:val="24"/>
          <w:lang w:val="ro-RO"/>
        </w:rPr>
      </w:pPr>
      <w:r w:rsidRPr="006A06D3">
        <w:rPr>
          <w:rFonts w:ascii="Cambria" w:eastAsia="Times New Roman" w:hAnsi="Cambria" w:cs="Calibri"/>
          <w:sz w:val="24"/>
          <w:szCs w:val="24"/>
          <w:lang w:val="ro-RO"/>
        </w:rPr>
        <w:t xml:space="preserve">Expertul verifică încadrarea proiectului în alocarea financiară aferentă teritoriului în care se </w:t>
      </w:r>
      <w:proofErr w:type="spellStart"/>
      <w:r w:rsidRPr="006A06D3">
        <w:rPr>
          <w:rFonts w:ascii="Cambria" w:eastAsia="Times New Roman" w:hAnsi="Cambria" w:cs="Calibri"/>
          <w:sz w:val="24"/>
          <w:szCs w:val="24"/>
          <w:lang w:val="ro-RO"/>
        </w:rPr>
        <w:t>implementeaza</w:t>
      </w:r>
      <w:proofErr w:type="spellEnd"/>
      <w:r w:rsidRPr="006A06D3">
        <w:rPr>
          <w:rFonts w:ascii="Cambria" w:eastAsia="Times New Roman" w:hAnsi="Cambria" w:cs="Calibri"/>
          <w:sz w:val="24"/>
          <w:szCs w:val="24"/>
          <w:lang w:val="ro-RO"/>
        </w:rPr>
        <w:t xml:space="preserve"> proiectul.  </w:t>
      </w:r>
    </w:p>
    <w:p w:rsidR="00EE3869" w:rsidRPr="006A06D3" w:rsidRDefault="00EE3869" w:rsidP="00EE3869">
      <w:pPr>
        <w:overflowPunct w:val="0"/>
        <w:autoSpaceDE w:val="0"/>
        <w:autoSpaceDN w:val="0"/>
        <w:adjustRightInd w:val="0"/>
        <w:spacing w:after="0" w:line="240" w:lineRule="auto"/>
        <w:contextualSpacing/>
        <w:textAlignment w:val="baseline"/>
        <w:rPr>
          <w:rFonts w:ascii="Cambria" w:eastAsia="Times New Roman" w:hAnsi="Cambria" w:cs="Calibri"/>
          <w:b/>
          <w:bCs/>
          <w:iCs/>
          <w:sz w:val="24"/>
          <w:szCs w:val="24"/>
          <w:lang w:val="ro-RO" w:eastAsia="fr-FR"/>
        </w:rPr>
      </w:pPr>
    </w:p>
    <w:p w:rsidR="00EE3869" w:rsidRPr="006A06D3" w:rsidRDefault="00EE3869" w:rsidP="00EE3869">
      <w:pPr>
        <w:overflowPunct w:val="0"/>
        <w:autoSpaceDE w:val="0"/>
        <w:autoSpaceDN w:val="0"/>
        <w:adjustRightInd w:val="0"/>
        <w:spacing w:after="0" w:line="240" w:lineRule="auto"/>
        <w:contextualSpacing/>
        <w:textAlignment w:val="baseline"/>
        <w:rPr>
          <w:rFonts w:ascii="Cambria" w:eastAsia="Times New Roman" w:hAnsi="Cambria" w:cs="Calibri"/>
          <w:b/>
          <w:bCs/>
          <w:iCs/>
          <w:sz w:val="24"/>
          <w:szCs w:val="24"/>
          <w:u w:val="single"/>
          <w:lang w:val="ro-RO" w:eastAsia="fr-FR"/>
        </w:rPr>
      </w:pPr>
      <w:r w:rsidRPr="006A06D3">
        <w:rPr>
          <w:rFonts w:ascii="Cambria" w:eastAsia="Times New Roman" w:hAnsi="Cambria" w:cs="Calibri"/>
          <w:b/>
          <w:bCs/>
          <w:iCs/>
          <w:sz w:val="24"/>
          <w:szCs w:val="24"/>
          <w:u w:val="single"/>
          <w:lang w:val="ro-RO" w:eastAsia="fr-FR"/>
        </w:rPr>
        <w:t>7. Verificarea Indicatorilor de Monitorizare</w:t>
      </w:r>
    </w:p>
    <w:p w:rsidR="00EE3869" w:rsidRPr="006A06D3" w:rsidRDefault="00EE3869" w:rsidP="00EE3869">
      <w:pPr>
        <w:overflowPunct w:val="0"/>
        <w:autoSpaceDE w:val="0"/>
        <w:autoSpaceDN w:val="0"/>
        <w:adjustRightInd w:val="0"/>
        <w:spacing w:after="0" w:line="240" w:lineRule="auto"/>
        <w:ind w:left="180"/>
        <w:jc w:val="center"/>
        <w:textAlignment w:val="baseline"/>
        <w:rPr>
          <w:rFonts w:ascii="Cambria" w:eastAsia="Times New Roman" w:hAnsi="Cambria" w:cs="Calibri"/>
          <w:b/>
          <w:bCs/>
          <w:iCs/>
          <w:sz w:val="24"/>
          <w:szCs w:val="24"/>
          <w:lang w:val="ro-RO" w:eastAsia="fr-FR"/>
        </w:rPr>
      </w:pPr>
    </w:p>
    <w:p w:rsidR="00EE3869" w:rsidRPr="006A06D3" w:rsidRDefault="00EE3869" w:rsidP="00EE3869">
      <w:pPr>
        <w:overflowPunct w:val="0"/>
        <w:autoSpaceDE w:val="0"/>
        <w:autoSpaceDN w:val="0"/>
        <w:adjustRightInd w:val="0"/>
        <w:spacing w:after="0" w:line="240" w:lineRule="auto"/>
        <w:ind w:left="180"/>
        <w:jc w:val="center"/>
        <w:textAlignment w:val="baseline"/>
        <w:rPr>
          <w:rFonts w:ascii="Cambria" w:eastAsia="Times New Roman" w:hAnsi="Cambria" w:cs="Calibri"/>
          <w:b/>
          <w:bCs/>
          <w:iCs/>
          <w:sz w:val="24"/>
          <w:szCs w:val="24"/>
          <w:lang w:val="ro-RO" w:eastAsia="fr-FR"/>
        </w:rPr>
      </w:pPr>
    </w:p>
    <w:p w:rsidR="00EE3869" w:rsidRPr="006A06D3" w:rsidRDefault="00EE3869" w:rsidP="00EE3869">
      <w:pPr>
        <w:overflowPunct w:val="0"/>
        <w:autoSpaceDE w:val="0"/>
        <w:autoSpaceDN w:val="0"/>
        <w:adjustRightInd w:val="0"/>
        <w:spacing w:after="0" w:line="240" w:lineRule="auto"/>
        <w:jc w:val="both"/>
        <w:textAlignment w:val="baseline"/>
        <w:rPr>
          <w:rFonts w:ascii="Cambria" w:eastAsia="Times New Roman" w:hAnsi="Cambria" w:cs="Calibri"/>
          <w:bCs/>
          <w:iCs/>
          <w:sz w:val="24"/>
          <w:szCs w:val="24"/>
          <w:lang w:val="ro-RO" w:eastAsia="fr-FR"/>
        </w:rPr>
      </w:pPr>
      <w:r w:rsidRPr="006A06D3">
        <w:rPr>
          <w:rFonts w:ascii="Cambria" w:eastAsia="Times New Roman" w:hAnsi="Cambria" w:cs="Calibri"/>
          <w:bCs/>
          <w:iCs/>
          <w:sz w:val="24"/>
          <w:szCs w:val="24"/>
          <w:lang w:val="ro-RO" w:eastAsia="fr-FR"/>
        </w:rPr>
        <w:t>Se verifică dacă indicatorii din cererea de finanţare sunt corecţi, în caz contrar se completează tabelul cu informaţia corectă.</w:t>
      </w:r>
    </w:p>
    <w:p w:rsidR="00EE3869" w:rsidRPr="006A06D3" w:rsidRDefault="00EE3869" w:rsidP="00EE3869">
      <w:pPr>
        <w:spacing w:after="0" w:line="240" w:lineRule="auto"/>
        <w:ind w:left="180"/>
        <w:jc w:val="both"/>
        <w:rPr>
          <w:rFonts w:ascii="Cambria" w:hAnsi="Cambria" w:cs="Calibri"/>
          <w:b/>
          <w:sz w:val="24"/>
          <w:szCs w:val="24"/>
          <w:lang w:val="ro-RO"/>
        </w:rPr>
      </w:pPr>
    </w:p>
    <w:p w:rsidR="00EE3869" w:rsidRDefault="00EE3869" w:rsidP="00EE3869">
      <w:pPr>
        <w:spacing w:after="0" w:line="240" w:lineRule="auto"/>
        <w:ind w:left="180"/>
        <w:jc w:val="both"/>
        <w:rPr>
          <w:rFonts w:ascii="Cambria" w:hAnsi="Cambria" w:cs="Calibri"/>
          <w:b/>
          <w:sz w:val="24"/>
          <w:szCs w:val="24"/>
          <w:lang w:val="ro-RO"/>
        </w:rPr>
      </w:pPr>
    </w:p>
    <w:p w:rsidR="00825DFE" w:rsidRDefault="00825DFE" w:rsidP="00EE3869">
      <w:pPr>
        <w:spacing w:after="0" w:line="240" w:lineRule="auto"/>
        <w:ind w:left="180"/>
        <w:jc w:val="both"/>
        <w:rPr>
          <w:rFonts w:ascii="Cambria" w:hAnsi="Cambria" w:cs="Calibri"/>
          <w:b/>
          <w:sz w:val="24"/>
          <w:szCs w:val="24"/>
          <w:lang w:val="ro-RO"/>
        </w:rPr>
      </w:pPr>
    </w:p>
    <w:p w:rsidR="00825DFE" w:rsidRDefault="00825DFE" w:rsidP="00EE3869">
      <w:pPr>
        <w:spacing w:after="0" w:line="240" w:lineRule="auto"/>
        <w:ind w:left="180"/>
        <w:jc w:val="both"/>
        <w:rPr>
          <w:rFonts w:ascii="Cambria" w:hAnsi="Cambria" w:cs="Calibri"/>
          <w:b/>
          <w:sz w:val="24"/>
          <w:szCs w:val="24"/>
          <w:lang w:val="ro-RO"/>
        </w:rPr>
      </w:pPr>
    </w:p>
    <w:p w:rsidR="00825DFE" w:rsidRPr="006A06D3" w:rsidRDefault="00825DFE" w:rsidP="00EE3869">
      <w:pPr>
        <w:spacing w:after="0" w:line="240" w:lineRule="auto"/>
        <w:ind w:left="180"/>
        <w:jc w:val="both"/>
        <w:rPr>
          <w:rFonts w:ascii="Cambria" w:hAnsi="Cambria" w:cs="Calibri"/>
          <w:b/>
          <w:sz w:val="24"/>
          <w:szCs w:val="24"/>
          <w:lang w:val="ro-RO"/>
        </w:rPr>
      </w:pPr>
    </w:p>
    <w:p w:rsidR="00EE3869" w:rsidRPr="006A06D3" w:rsidRDefault="00EE3869" w:rsidP="00EE3869">
      <w:pPr>
        <w:spacing w:after="0" w:line="240" w:lineRule="auto"/>
        <w:ind w:left="180"/>
        <w:jc w:val="both"/>
        <w:rPr>
          <w:rFonts w:ascii="Cambria" w:hAnsi="Cambria" w:cs="Calibri"/>
          <w:b/>
          <w:sz w:val="24"/>
          <w:szCs w:val="24"/>
          <w:lang w:val="ro-RO"/>
        </w:rPr>
      </w:pPr>
    </w:p>
    <w:p w:rsidR="00EE3869" w:rsidRPr="006A06D3" w:rsidRDefault="00EE3869" w:rsidP="00EE3869">
      <w:pPr>
        <w:spacing w:after="0" w:line="240" w:lineRule="auto"/>
        <w:ind w:left="180"/>
        <w:jc w:val="both"/>
        <w:rPr>
          <w:rFonts w:ascii="Cambria" w:hAnsi="Cambria" w:cs="Calibri"/>
          <w:b/>
          <w:sz w:val="24"/>
          <w:szCs w:val="24"/>
          <w:lang w:val="ro-RO"/>
        </w:rPr>
      </w:pPr>
    </w:p>
    <w:sectPr w:rsidR="00EE3869" w:rsidRPr="006A06D3" w:rsidSect="00EC400B">
      <w:headerReference w:type="default" r:id="rId8"/>
      <w:footerReference w:type="default" r:id="rId9"/>
      <w:pgSz w:w="11907" w:h="16840" w:code="9"/>
      <w:pgMar w:top="142" w:right="567" w:bottom="360"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E9E" w:rsidRDefault="00E47E9E" w:rsidP="00EE3869">
      <w:pPr>
        <w:spacing w:after="0" w:line="240" w:lineRule="auto"/>
      </w:pPr>
      <w:r>
        <w:separator/>
      </w:r>
    </w:p>
  </w:endnote>
  <w:endnote w:type="continuationSeparator" w:id="0">
    <w:p w:rsidR="00E47E9E" w:rsidRDefault="00E47E9E" w:rsidP="00EE3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3A" w:rsidRDefault="00E47E9E" w:rsidP="00DC49EA">
    <w:pPr>
      <w:pStyle w:val="Subsol"/>
    </w:pPr>
  </w:p>
  <w:p w:rsidR="0050593A" w:rsidRPr="005F6F82" w:rsidRDefault="00E47E9E" w:rsidP="005F6F82">
    <w:pPr>
      <w:tabs>
        <w:tab w:val="center" w:pos="0"/>
        <w:tab w:val="right" w:pos="10206"/>
      </w:tabs>
      <w:spacing w:after="0" w:line="240" w:lineRule="auto"/>
      <w:jc w:val="center"/>
      <w:rPr>
        <w:rFonts w:cs="Arial"/>
        <w:b/>
        <w:color w:val="0070C0"/>
        <w:sz w:val="20"/>
        <w:szCs w:val="20"/>
        <w:lang w:val="ro-RO"/>
      </w:rPr>
    </w:pPr>
  </w:p>
  <w:p w:rsidR="0050593A" w:rsidRPr="005F6F82" w:rsidRDefault="00AC2527" w:rsidP="005F6F82">
    <w:pPr>
      <w:tabs>
        <w:tab w:val="right" w:pos="9639"/>
      </w:tabs>
      <w:spacing w:after="0" w:line="240" w:lineRule="auto"/>
      <w:rPr>
        <w:rFonts w:cs="Arial"/>
        <w:b/>
        <w:color w:val="0070C0"/>
        <w:sz w:val="20"/>
        <w:szCs w:val="20"/>
        <w:lang w:val="ro-RO"/>
      </w:rPr>
    </w:pPr>
    <w:r w:rsidRPr="005F6F82">
      <w:rPr>
        <w:rFonts w:cs="Arial"/>
        <w:b/>
        <w:color w:val="0070C0"/>
        <w:sz w:val="24"/>
        <w:szCs w:val="24"/>
        <w:lang w:val="ro-RO"/>
      </w:rPr>
      <w:t xml:space="preserve">            </w:t>
    </w:r>
  </w:p>
  <w:p w:rsidR="0050593A" w:rsidRPr="005F6F82" w:rsidRDefault="00AC2527" w:rsidP="008B7283">
    <w:pPr>
      <w:tabs>
        <w:tab w:val="right" w:pos="9639"/>
      </w:tabs>
      <w:spacing w:after="0" w:line="240" w:lineRule="auto"/>
      <w:rPr>
        <w:rFonts w:cs="Arial"/>
        <w:color w:val="0070C0"/>
        <w:sz w:val="20"/>
        <w:szCs w:val="20"/>
        <w:lang w:val="ro-RO"/>
      </w:rPr>
    </w:pPr>
    <w:r w:rsidRPr="005F6F82">
      <w:rPr>
        <w:rFonts w:cs="Arial"/>
        <w:b/>
        <w:color w:val="0070C0"/>
        <w:sz w:val="20"/>
        <w:szCs w:val="20"/>
        <w:lang w:val="ro-RO"/>
      </w:rPr>
      <w:t xml:space="preserve">                  </w:t>
    </w:r>
  </w:p>
  <w:p w:rsidR="0050593A" w:rsidRDefault="00E47E9E">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E9E" w:rsidRDefault="00E47E9E" w:rsidP="00EE3869">
      <w:pPr>
        <w:spacing w:after="0" w:line="240" w:lineRule="auto"/>
      </w:pPr>
      <w:r>
        <w:separator/>
      </w:r>
    </w:p>
  </w:footnote>
  <w:footnote w:type="continuationSeparator" w:id="0">
    <w:p w:rsidR="00E47E9E" w:rsidRDefault="00E47E9E" w:rsidP="00EE3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3A" w:rsidRDefault="00E47E9E" w:rsidP="006770A7">
    <w:pPr>
      <w:pStyle w:val="Antet"/>
      <w:jc w:val="right"/>
    </w:pPr>
  </w:p>
  <w:p w:rsidR="0050593A" w:rsidRDefault="00E47E9E" w:rsidP="006770A7">
    <w:pPr>
      <w:pStyle w:val="Antet"/>
      <w:jc w:val="right"/>
    </w:pPr>
  </w:p>
  <w:p w:rsidR="0050593A" w:rsidRDefault="00EE3869" w:rsidP="00976213">
    <w:pPr>
      <w:pStyle w:val="Antet"/>
    </w:pPr>
    <w:r>
      <w:rPr>
        <w:noProof/>
      </w:rPr>
      <mc:AlternateContent>
        <mc:Choice Requires="wps">
          <w:drawing>
            <wp:anchor distT="0" distB="0" distL="114300" distR="114300" simplePos="0" relativeHeight="251659264" behindDoc="0" locked="0" layoutInCell="1" allowOverlap="1" wp14:anchorId="5E8C07AB" wp14:editId="3D0F2554">
              <wp:simplePos x="0" y="0"/>
              <wp:positionH relativeFrom="column">
                <wp:posOffset>1805305</wp:posOffset>
              </wp:positionH>
              <wp:positionV relativeFrom="paragraph">
                <wp:posOffset>3810</wp:posOffset>
              </wp:positionV>
              <wp:extent cx="2657475" cy="752475"/>
              <wp:effectExtent l="10795" t="11430" r="8255" b="7620"/>
              <wp:wrapNone/>
              <wp:docPr id="3" name="Dreptunghi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752475"/>
                      </a:xfrm>
                      <a:prstGeom prst="rect">
                        <a:avLst/>
                      </a:prstGeom>
                      <a:solidFill>
                        <a:srgbClr val="FFFFFF"/>
                      </a:solidFill>
                      <a:ln w="9525">
                        <a:solidFill>
                          <a:srgbClr val="000000"/>
                        </a:solidFill>
                        <a:miter lim="800000"/>
                        <a:headEnd/>
                        <a:tailEnd/>
                      </a:ln>
                    </wps:spPr>
                    <wps:txbx>
                      <w:txbxContent>
                        <w:p w:rsidR="00976213" w:rsidRPr="00C61A0C" w:rsidRDefault="00AC2527" w:rsidP="00976213">
                          <w:pPr>
                            <w:spacing w:after="0"/>
                            <w:rPr>
                              <w:rFonts w:ascii="Cambria" w:hAnsi="Cambria"/>
                              <w:b/>
                              <w:sz w:val="16"/>
                              <w:szCs w:val="16"/>
                            </w:rPr>
                          </w:pPr>
                          <w:proofErr w:type="spellStart"/>
                          <w:r w:rsidRPr="00C61A0C">
                            <w:rPr>
                              <w:rFonts w:ascii="Cambria" w:hAnsi="Cambria"/>
                              <w:b/>
                              <w:sz w:val="16"/>
                              <w:szCs w:val="16"/>
                            </w:rPr>
                            <w:t>Grupul</w:t>
                          </w:r>
                          <w:proofErr w:type="spellEnd"/>
                          <w:r w:rsidRPr="00C61A0C">
                            <w:rPr>
                              <w:rFonts w:ascii="Cambria" w:hAnsi="Cambria"/>
                              <w:b/>
                              <w:sz w:val="16"/>
                              <w:szCs w:val="16"/>
                            </w:rPr>
                            <w:t xml:space="preserve"> de </w:t>
                          </w:r>
                          <w:proofErr w:type="spellStart"/>
                          <w:r w:rsidRPr="00C61A0C">
                            <w:rPr>
                              <w:rFonts w:ascii="Cambria" w:hAnsi="Cambria"/>
                              <w:b/>
                              <w:sz w:val="16"/>
                              <w:szCs w:val="16"/>
                            </w:rPr>
                            <w:t>Ac</w:t>
                          </w:r>
                          <w:r w:rsidRPr="00C61A0C">
                            <w:rPr>
                              <w:rFonts w:ascii="Cambria" w:hAnsi="Cambria"/>
                              <w:sz w:val="16"/>
                              <w:szCs w:val="16"/>
                            </w:rPr>
                            <w:t>ț</w:t>
                          </w:r>
                          <w:r w:rsidRPr="00C61A0C">
                            <w:rPr>
                              <w:rFonts w:ascii="Cambria" w:hAnsi="Cambria"/>
                              <w:b/>
                              <w:sz w:val="16"/>
                              <w:szCs w:val="16"/>
                            </w:rPr>
                            <w:t>iune</w:t>
                          </w:r>
                          <w:proofErr w:type="spellEnd"/>
                          <w:r w:rsidRPr="00C61A0C">
                            <w:rPr>
                              <w:rFonts w:ascii="Cambria" w:hAnsi="Cambria"/>
                              <w:b/>
                              <w:sz w:val="16"/>
                              <w:szCs w:val="16"/>
                            </w:rPr>
                            <w:t xml:space="preserve"> </w:t>
                          </w:r>
                          <w:proofErr w:type="spellStart"/>
                          <w:r w:rsidRPr="00C61A0C">
                            <w:rPr>
                              <w:rFonts w:ascii="Cambria" w:hAnsi="Cambria"/>
                              <w:b/>
                              <w:sz w:val="16"/>
                              <w:szCs w:val="16"/>
                            </w:rPr>
                            <w:t>Locală</w:t>
                          </w:r>
                          <w:proofErr w:type="spellEnd"/>
                          <w:r w:rsidRPr="00C61A0C">
                            <w:rPr>
                              <w:rFonts w:ascii="Cambria" w:hAnsi="Cambria"/>
                              <w:b/>
                              <w:sz w:val="16"/>
                              <w:szCs w:val="16"/>
                            </w:rPr>
                            <w:t xml:space="preserve"> “</w:t>
                          </w:r>
                          <w:proofErr w:type="spellStart"/>
                          <w:r w:rsidRPr="00C61A0C">
                            <w:rPr>
                              <w:rFonts w:ascii="Cambria" w:hAnsi="Cambria"/>
                              <w:b/>
                              <w:sz w:val="16"/>
                              <w:szCs w:val="16"/>
                            </w:rPr>
                            <w:t>Colinele</w:t>
                          </w:r>
                          <w:proofErr w:type="spellEnd"/>
                          <w:r w:rsidRPr="00C61A0C">
                            <w:rPr>
                              <w:rFonts w:ascii="Cambria" w:hAnsi="Cambria"/>
                              <w:b/>
                              <w:sz w:val="16"/>
                              <w:szCs w:val="16"/>
                            </w:rPr>
                            <w:t xml:space="preserve"> </w:t>
                          </w:r>
                          <w:proofErr w:type="spellStart"/>
                          <w:r w:rsidRPr="00C61A0C">
                            <w:rPr>
                              <w:rFonts w:ascii="Cambria" w:hAnsi="Cambria"/>
                              <w:b/>
                              <w:sz w:val="16"/>
                              <w:szCs w:val="16"/>
                            </w:rPr>
                            <w:t>Prahovei</w:t>
                          </w:r>
                          <w:proofErr w:type="spellEnd"/>
                          <w:r w:rsidRPr="00C61A0C">
                            <w:rPr>
                              <w:rFonts w:ascii="Cambria" w:hAnsi="Cambria"/>
                              <w:b/>
                              <w:sz w:val="16"/>
                              <w:szCs w:val="16"/>
                            </w:rPr>
                            <w:t xml:space="preserve">”    </w:t>
                          </w:r>
                        </w:p>
                        <w:p w:rsidR="00976213" w:rsidRPr="00C61A0C" w:rsidRDefault="00AC2527" w:rsidP="00976213">
                          <w:pPr>
                            <w:spacing w:after="0"/>
                            <w:rPr>
                              <w:rFonts w:ascii="Cambria" w:hAnsi="Cambria"/>
                              <w:sz w:val="16"/>
                              <w:szCs w:val="16"/>
                            </w:rPr>
                          </w:pPr>
                          <w:proofErr w:type="spellStart"/>
                          <w:r w:rsidRPr="00C61A0C">
                            <w:rPr>
                              <w:rFonts w:ascii="Cambria" w:hAnsi="Cambria"/>
                              <w:sz w:val="16"/>
                              <w:szCs w:val="16"/>
                            </w:rPr>
                            <w:t>Județul</w:t>
                          </w:r>
                          <w:proofErr w:type="spellEnd"/>
                          <w:r w:rsidRPr="00C61A0C">
                            <w:rPr>
                              <w:rFonts w:ascii="Cambria" w:hAnsi="Cambria"/>
                              <w:sz w:val="16"/>
                              <w:szCs w:val="16"/>
                            </w:rPr>
                            <w:t xml:space="preserve"> Prahova, Sat </w:t>
                          </w:r>
                          <w:proofErr w:type="spellStart"/>
                          <w:r w:rsidRPr="00C61A0C">
                            <w:rPr>
                              <w:rFonts w:ascii="Cambria" w:hAnsi="Cambria"/>
                              <w:sz w:val="16"/>
                              <w:szCs w:val="16"/>
                            </w:rPr>
                            <w:t>Florești</w:t>
                          </w:r>
                          <w:proofErr w:type="spellEnd"/>
                          <w:r w:rsidRPr="00C61A0C">
                            <w:rPr>
                              <w:rFonts w:ascii="Cambria" w:hAnsi="Cambria"/>
                              <w:sz w:val="16"/>
                              <w:szCs w:val="16"/>
                            </w:rPr>
                            <w:t xml:space="preserve">, </w:t>
                          </w:r>
                          <w:proofErr w:type="spellStart"/>
                          <w:r w:rsidRPr="00C61A0C">
                            <w:rPr>
                              <w:rFonts w:ascii="Cambria" w:hAnsi="Cambria"/>
                              <w:sz w:val="16"/>
                              <w:szCs w:val="16"/>
                            </w:rPr>
                            <w:t>Comuna</w:t>
                          </w:r>
                          <w:proofErr w:type="spellEnd"/>
                          <w:r w:rsidRPr="00C61A0C">
                            <w:rPr>
                              <w:rFonts w:ascii="Cambria" w:hAnsi="Cambria"/>
                              <w:sz w:val="16"/>
                              <w:szCs w:val="16"/>
                            </w:rPr>
                            <w:t xml:space="preserve"> </w:t>
                          </w:r>
                          <w:proofErr w:type="spellStart"/>
                          <w:r w:rsidRPr="00C61A0C">
                            <w:rPr>
                              <w:rFonts w:ascii="Cambria" w:hAnsi="Cambria"/>
                              <w:sz w:val="16"/>
                              <w:szCs w:val="16"/>
                            </w:rPr>
                            <w:t>Florești</w:t>
                          </w:r>
                          <w:proofErr w:type="spellEnd"/>
                          <w:r w:rsidRPr="00C61A0C">
                            <w:rPr>
                              <w:rFonts w:ascii="Cambria" w:hAnsi="Cambria"/>
                              <w:sz w:val="16"/>
                              <w:szCs w:val="16"/>
                            </w:rPr>
                            <w:t xml:space="preserve">, </w:t>
                          </w:r>
                        </w:p>
                        <w:p w:rsidR="00976213" w:rsidRPr="00C61A0C" w:rsidRDefault="00AC2527" w:rsidP="00976213">
                          <w:pPr>
                            <w:spacing w:after="0"/>
                            <w:rPr>
                              <w:rFonts w:ascii="Cambria" w:hAnsi="Cambria"/>
                              <w:sz w:val="16"/>
                              <w:szCs w:val="16"/>
                            </w:rPr>
                          </w:pPr>
                          <w:r w:rsidRPr="00C61A0C">
                            <w:rPr>
                              <w:rFonts w:ascii="Cambria" w:hAnsi="Cambria"/>
                              <w:sz w:val="16"/>
                              <w:szCs w:val="16"/>
                            </w:rPr>
                            <w:t xml:space="preserve">Str. </w:t>
                          </w:r>
                          <w:proofErr w:type="spellStart"/>
                          <w:r w:rsidRPr="00C61A0C">
                            <w:rPr>
                              <w:rFonts w:ascii="Cambria" w:hAnsi="Cambria"/>
                              <w:sz w:val="16"/>
                              <w:szCs w:val="16"/>
                            </w:rPr>
                            <w:t>Principală</w:t>
                          </w:r>
                          <w:proofErr w:type="spellEnd"/>
                          <w:r w:rsidRPr="00C61A0C">
                            <w:rPr>
                              <w:rFonts w:ascii="Cambria" w:hAnsi="Cambria"/>
                              <w:sz w:val="16"/>
                              <w:szCs w:val="16"/>
                            </w:rPr>
                            <w:t xml:space="preserve">, </w:t>
                          </w:r>
                          <w:proofErr w:type="spellStart"/>
                          <w:r w:rsidRPr="00C61A0C">
                            <w:rPr>
                              <w:rFonts w:ascii="Cambria" w:hAnsi="Cambria"/>
                              <w:sz w:val="16"/>
                              <w:szCs w:val="16"/>
                            </w:rPr>
                            <w:t>Nr</w:t>
                          </w:r>
                          <w:proofErr w:type="spellEnd"/>
                          <w:r w:rsidRPr="00C61A0C">
                            <w:rPr>
                              <w:rFonts w:ascii="Cambria" w:hAnsi="Cambria"/>
                              <w:sz w:val="16"/>
                              <w:szCs w:val="16"/>
                            </w:rPr>
                            <w:t xml:space="preserve">. 604A, Cod Postal: 107255 </w:t>
                          </w:r>
                        </w:p>
                        <w:p w:rsidR="00976213" w:rsidRPr="00C61A0C" w:rsidRDefault="00AC2527" w:rsidP="00976213">
                          <w:pPr>
                            <w:spacing w:after="0"/>
                            <w:rPr>
                              <w:rFonts w:ascii="Cambria" w:hAnsi="Cambria"/>
                              <w:sz w:val="16"/>
                              <w:szCs w:val="16"/>
                            </w:rPr>
                          </w:pPr>
                          <w:r w:rsidRPr="00C61A0C">
                            <w:rPr>
                              <w:rFonts w:ascii="Cambria" w:hAnsi="Cambria"/>
                              <w:sz w:val="16"/>
                              <w:szCs w:val="16"/>
                            </w:rPr>
                            <w:t xml:space="preserve">Tel/Fax:0244.362.145 </w:t>
                          </w:r>
                          <w:proofErr w:type="spellStart"/>
                          <w:r w:rsidRPr="00C61A0C">
                            <w:rPr>
                              <w:rFonts w:ascii="Cambria" w:hAnsi="Cambria"/>
                              <w:sz w:val="16"/>
                              <w:szCs w:val="16"/>
                            </w:rPr>
                            <w:t>email:office@colineleprahovei.ro</w:t>
                          </w:r>
                          <w:proofErr w:type="spellEnd"/>
                        </w:p>
                        <w:p w:rsidR="00976213" w:rsidRPr="00C61A0C" w:rsidRDefault="00AC2527" w:rsidP="00976213">
                          <w:pPr>
                            <w:spacing w:after="0"/>
                            <w:rPr>
                              <w:rFonts w:ascii="Cambria" w:hAnsi="Cambria"/>
                              <w:sz w:val="16"/>
                              <w:szCs w:val="16"/>
                            </w:rPr>
                          </w:pPr>
                          <w:r w:rsidRPr="00C61A0C">
                            <w:rPr>
                              <w:rFonts w:ascii="Cambria" w:hAnsi="Cambria"/>
                              <w:sz w:val="16"/>
                              <w:szCs w:val="16"/>
                            </w:rPr>
                            <w:t>www.colineleprahovei.ro</w:t>
                          </w:r>
                        </w:p>
                        <w:p w:rsidR="00976213" w:rsidRDefault="00E47E9E" w:rsidP="009762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reptunghi 3" o:spid="_x0000_s1026" style="position:absolute;margin-left:142.15pt;margin-top:.3pt;width:209.2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">
              <v:textbox>
                <w:txbxContent>
                  <w:p w:rsidR="00976213" w:rsidRPr="00C61A0C" w:rsidRDefault="00AC2527" w:rsidP="00976213">
                    <w:pPr>
                      <w:spacing w:after="0"/>
                      <w:rPr>
                        <w:rFonts w:ascii="Cambria" w:hAnsi="Cambria"/>
                        <w:b/>
                        <w:sz w:val="16"/>
                        <w:szCs w:val="16"/>
                      </w:rPr>
                    </w:pPr>
                    <w:r w:rsidRPr="00C61A0C">
                      <w:rPr>
                        <w:rFonts w:ascii="Cambria" w:hAnsi="Cambria"/>
                        <w:b/>
                        <w:sz w:val="16"/>
                        <w:szCs w:val="16"/>
                      </w:rPr>
                      <w:t>Grupul de Ac</w:t>
                    </w:r>
                    <w:r w:rsidRPr="00C61A0C">
                      <w:rPr>
                        <w:rFonts w:ascii="Cambria" w:hAnsi="Cambria"/>
                        <w:sz w:val="16"/>
                        <w:szCs w:val="16"/>
                      </w:rPr>
                      <w:t>ț</w:t>
                    </w:r>
                    <w:r w:rsidRPr="00C61A0C">
                      <w:rPr>
                        <w:rFonts w:ascii="Cambria" w:hAnsi="Cambria"/>
                        <w:b/>
                        <w:sz w:val="16"/>
                        <w:szCs w:val="16"/>
                      </w:rPr>
                      <w:t xml:space="preserve">iune Locală “Colinele Prahovei”    </w:t>
                    </w:r>
                  </w:p>
                  <w:p w:rsidR="00976213" w:rsidRPr="00C61A0C" w:rsidRDefault="00AC2527" w:rsidP="00976213">
                    <w:pPr>
                      <w:spacing w:after="0"/>
                      <w:rPr>
                        <w:rFonts w:ascii="Cambria" w:hAnsi="Cambria"/>
                        <w:sz w:val="16"/>
                        <w:szCs w:val="16"/>
                      </w:rPr>
                    </w:pPr>
                    <w:r w:rsidRPr="00C61A0C">
                      <w:rPr>
                        <w:rFonts w:ascii="Cambria" w:hAnsi="Cambria"/>
                        <w:sz w:val="16"/>
                        <w:szCs w:val="16"/>
                      </w:rPr>
                      <w:t xml:space="preserve">Județul Prahova, Sat Florești, Comuna Florești, </w:t>
                    </w:r>
                  </w:p>
                  <w:p w:rsidR="00976213" w:rsidRPr="00C61A0C" w:rsidRDefault="00AC2527" w:rsidP="00976213">
                    <w:pPr>
                      <w:spacing w:after="0"/>
                      <w:rPr>
                        <w:rFonts w:ascii="Cambria" w:hAnsi="Cambria"/>
                        <w:sz w:val="16"/>
                        <w:szCs w:val="16"/>
                      </w:rPr>
                    </w:pPr>
                    <w:r w:rsidRPr="00C61A0C">
                      <w:rPr>
                        <w:rFonts w:ascii="Cambria" w:hAnsi="Cambria"/>
                        <w:sz w:val="16"/>
                        <w:szCs w:val="16"/>
                      </w:rPr>
                      <w:t xml:space="preserve">Str. Principală, Nr. 604A, Cod Postal: 107255 </w:t>
                    </w:r>
                  </w:p>
                  <w:p w:rsidR="00976213" w:rsidRPr="00C61A0C" w:rsidRDefault="00AC2527" w:rsidP="00976213">
                    <w:pPr>
                      <w:spacing w:after="0"/>
                      <w:rPr>
                        <w:rFonts w:ascii="Cambria" w:hAnsi="Cambria"/>
                        <w:sz w:val="16"/>
                        <w:szCs w:val="16"/>
                      </w:rPr>
                    </w:pPr>
                    <w:r w:rsidRPr="00C61A0C">
                      <w:rPr>
                        <w:rFonts w:ascii="Cambria" w:hAnsi="Cambria"/>
                        <w:sz w:val="16"/>
                        <w:szCs w:val="16"/>
                      </w:rPr>
                      <w:t>Tel/Fax:</w:t>
                    </w:r>
                    <w:r w:rsidRPr="00C61A0C">
                      <w:rPr>
                        <w:rFonts w:ascii="Cambria" w:hAnsi="Cambria"/>
                        <w:sz w:val="16"/>
                        <w:szCs w:val="16"/>
                      </w:rPr>
                      <w:t>0244.362.145 email:office@colineleprahovei.ro</w:t>
                    </w:r>
                  </w:p>
                  <w:p w:rsidR="00976213" w:rsidRPr="00C61A0C" w:rsidRDefault="00AC2527" w:rsidP="00976213">
                    <w:pPr>
                      <w:spacing w:after="0"/>
                      <w:rPr>
                        <w:rFonts w:ascii="Cambria" w:hAnsi="Cambria"/>
                        <w:sz w:val="16"/>
                        <w:szCs w:val="16"/>
                      </w:rPr>
                    </w:pPr>
                    <w:r w:rsidRPr="00C61A0C">
                      <w:rPr>
                        <w:rFonts w:ascii="Cambria" w:hAnsi="Cambria"/>
                        <w:sz w:val="16"/>
                        <w:szCs w:val="16"/>
                      </w:rPr>
                      <w:t>www.colineleprahovei.ro</w:t>
                    </w:r>
                  </w:p>
                  <w:p w:rsidR="00976213" w:rsidRDefault="00AC2527" w:rsidP="00976213"/>
                </w:txbxContent>
              </v:textbox>
            </v:rect>
          </w:pict>
        </mc:Fallback>
      </mc:AlternateContent>
    </w:r>
    <w:r>
      <w:rPr>
        <w:noProof/>
      </w:rPr>
      <w:drawing>
        <wp:inline distT="0" distB="0" distL="0" distR="0" wp14:anchorId="0917EB2D" wp14:editId="75A5C0C9">
          <wp:extent cx="819150" cy="762000"/>
          <wp:effectExtent l="0" t="0" r="0" b="0"/>
          <wp:docPr id="2" name="Imagine 2" descr="C:\Users\Ioana\Desktop\Downloads\Sigla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ana\Desktop\Downloads\Sigla_L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62000"/>
                  </a:xfrm>
                  <a:prstGeom prst="rect">
                    <a:avLst/>
                  </a:prstGeom>
                  <a:noFill/>
                  <a:ln>
                    <a:noFill/>
                  </a:ln>
                </pic:spPr>
              </pic:pic>
            </a:graphicData>
          </a:graphic>
        </wp:inline>
      </w:drawing>
    </w:r>
    <w:r w:rsidR="00AC2527">
      <w:rPr>
        <w:noProof/>
      </w:rPr>
      <w:t xml:space="preserve">   </w:t>
    </w:r>
    <w:r w:rsidR="00AC2527">
      <w:t xml:space="preserve">                                                                                                                                                      </w:t>
    </w:r>
    <w:r>
      <w:rPr>
        <w:noProof/>
      </w:rPr>
      <w:drawing>
        <wp:inline distT="0" distB="0" distL="0" distR="0" wp14:anchorId="72E1DBFF" wp14:editId="5DC1C4F0">
          <wp:extent cx="790575" cy="752475"/>
          <wp:effectExtent l="0" t="0" r="9525" b="9525"/>
          <wp:docPr id="1" name="Imagine 1"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752475"/>
                  </a:xfrm>
                  <a:prstGeom prst="rect">
                    <a:avLst/>
                  </a:prstGeom>
                  <a:solidFill>
                    <a:srgbClr val="00B050"/>
                  </a:solidFill>
                  <a:ln>
                    <a:noFill/>
                  </a:ln>
                </pic:spPr>
              </pic:pic>
            </a:graphicData>
          </a:graphic>
        </wp:inline>
      </w:drawing>
    </w:r>
    <w:r w:rsidR="00AC2527">
      <w:tab/>
    </w:r>
    <w:r w:rsidR="00AC2527">
      <w:tab/>
    </w:r>
    <w:r w:rsidR="00AC2527">
      <w:tab/>
    </w:r>
    <w:r w:rsidR="00AC252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870C2"/>
    <w:multiLevelType w:val="hybridMultilevel"/>
    <w:tmpl w:val="7C52B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0353FC"/>
    <w:multiLevelType w:val="singleLevel"/>
    <w:tmpl w:val="4AB0C46C"/>
    <w:lvl w:ilvl="0">
      <w:start w:val="1"/>
      <w:numFmt w:val="upperRoman"/>
      <w:pStyle w:val="Titlu8"/>
      <w:lvlText w:val="%1."/>
      <w:lvlJc w:val="left"/>
      <w:pPr>
        <w:tabs>
          <w:tab w:val="num" w:pos="720"/>
        </w:tabs>
        <w:ind w:left="720" w:hanging="720"/>
      </w:pPr>
      <w:rPr>
        <w:rFonts w:hint="default"/>
      </w:rPr>
    </w:lvl>
  </w:abstractNum>
  <w:abstractNum w:abstractNumId="2">
    <w:nsid w:val="741F0AAD"/>
    <w:multiLevelType w:val="hybridMultilevel"/>
    <w:tmpl w:val="8B68A032"/>
    <w:lvl w:ilvl="0" w:tplc="0409000D">
      <w:start w:val="1"/>
      <w:numFmt w:val="bullet"/>
      <w:lvlText w:val=""/>
      <w:lvlJc w:val="left"/>
      <w:pPr>
        <w:ind w:left="649" w:hanging="360"/>
      </w:pPr>
      <w:rPr>
        <w:rFonts w:ascii="Wingdings" w:hAnsi="Wingdings" w:hint="default"/>
      </w:rPr>
    </w:lvl>
    <w:lvl w:ilvl="1" w:tplc="04090003">
      <w:start w:val="1"/>
      <w:numFmt w:val="bullet"/>
      <w:lvlText w:val="o"/>
      <w:lvlJc w:val="left"/>
      <w:pPr>
        <w:ind w:left="1369" w:hanging="360"/>
      </w:pPr>
      <w:rPr>
        <w:rFonts w:ascii="Courier New" w:hAnsi="Courier New" w:cs="Courier New" w:hint="default"/>
      </w:rPr>
    </w:lvl>
    <w:lvl w:ilvl="2" w:tplc="04090005">
      <w:start w:val="1"/>
      <w:numFmt w:val="bullet"/>
      <w:lvlText w:val=""/>
      <w:lvlJc w:val="left"/>
      <w:pPr>
        <w:ind w:left="2089" w:hanging="360"/>
      </w:pPr>
      <w:rPr>
        <w:rFonts w:ascii="Wingdings" w:hAnsi="Wingdings" w:hint="default"/>
      </w:rPr>
    </w:lvl>
    <w:lvl w:ilvl="3" w:tplc="04090001">
      <w:start w:val="1"/>
      <w:numFmt w:val="bullet"/>
      <w:lvlText w:val=""/>
      <w:lvlJc w:val="left"/>
      <w:pPr>
        <w:ind w:left="2809" w:hanging="360"/>
      </w:pPr>
      <w:rPr>
        <w:rFonts w:ascii="Symbol" w:hAnsi="Symbol" w:hint="default"/>
      </w:rPr>
    </w:lvl>
    <w:lvl w:ilvl="4" w:tplc="04090003">
      <w:start w:val="1"/>
      <w:numFmt w:val="bullet"/>
      <w:lvlText w:val="o"/>
      <w:lvlJc w:val="left"/>
      <w:pPr>
        <w:ind w:left="3529" w:hanging="360"/>
      </w:pPr>
      <w:rPr>
        <w:rFonts w:ascii="Courier New" w:hAnsi="Courier New" w:cs="Courier New" w:hint="default"/>
      </w:rPr>
    </w:lvl>
    <w:lvl w:ilvl="5" w:tplc="04090005">
      <w:start w:val="1"/>
      <w:numFmt w:val="bullet"/>
      <w:lvlText w:val=""/>
      <w:lvlJc w:val="left"/>
      <w:pPr>
        <w:ind w:left="4249" w:hanging="360"/>
      </w:pPr>
      <w:rPr>
        <w:rFonts w:ascii="Wingdings" w:hAnsi="Wingdings" w:hint="default"/>
      </w:rPr>
    </w:lvl>
    <w:lvl w:ilvl="6" w:tplc="04090001">
      <w:start w:val="1"/>
      <w:numFmt w:val="bullet"/>
      <w:lvlText w:val=""/>
      <w:lvlJc w:val="left"/>
      <w:pPr>
        <w:ind w:left="4969" w:hanging="360"/>
      </w:pPr>
      <w:rPr>
        <w:rFonts w:ascii="Symbol" w:hAnsi="Symbol" w:hint="default"/>
      </w:rPr>
    </w:lvl>
    <w:lvl w:ilvl="7" w:tplc="04090003">
      <w:start w:val="1"/>
      <w:numFmt w:val="bullet"/>
      <w:lvlText w:val="o"/>
      <w:lvlJc w:val="left"/>
      <w:pPr>
        <w:ind w:left="5689" w:hanging="360"/>
      </w:pPr>
      <w:rPr>
        <w:rFonts w:ascii="Courier New" w:hAnsi="Courier New" w:cs="Courier New" w:hint="default"/>
      </w:rPr>
    </w:lvl>
    <w:lvl w:ilvl="8" w:tplc="04090005">
      <w:start w:val="1"/>
      <w:numFmt w:val="bullet"/>
      <w:lvlText w:val=""/>
      <w:lvlJc w:val="left"/>
      <w:pPr>
        <w:ind w:left="6409" w:hanging="360"/>
      </w:pPr>
      <w:rPr>
        <w:rFonts w:ascii="Wingdings" w:hAnsi="Wingdings" w:hint="default"/>
      </w:rPr>
    </w:lvl>
  </w:abstractNum>
  <w:abstractNum w:abstractNumId="3">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tentative="1">
      <w:start w:val="1"/>
      <w:numFmt w:val="bullet"/>
      <w:lvlText w:val="o"/>
      <w:lvlJc w:val="left"/>
      <w:pPr>
        <w:ind w:left="1256" w:hanging="360"/>
      </w:pPr>
      <w:rPr>
        <w:rFonts w:ascii="Courier New" w:hAnsi="Courier New" w:cs="Courier New" w:hint="default"/>
      </w:rPr>
    </w:lvl>
    <w:lvl w:ilvl="2" w:tplc="04180005" w:tentative="1">
      <w:start w:val="1"/>
      <w:numFmt w:val="bullet"/>
      <w:lvlText w:val=""/>
      <w:lvlJc w:val="left"/>
      <w:pPr>
        <w:ind w:left="1976" w:hanging="360"/>
      </w:pPr>
      <w:rPr>
        <w:rFonts w:ascii="Wingdings" w:hAnsi="Wingdings" w:hint="default"/>
      </w:rPr>
    </w:lvl>
    <w:lvl w:ilvl="3" w:tplc="04180001" w:tentative="1">
      <w:start w:val="1"/>
      <w:numFmt w:val="bullet"/>
      <w:lvlText w:val=""/>
      <w:lvlJc w:val="left"/>
      <w:pPr>
        <w:ind w:left="2696" w:hanging="360"/>
      </w:pPr>
      <w:rPr>
        <w:rFonts w:ascii="Symbol" w:hAnsi="Symbol" w:hint="default"/>
      </w:rPr>
    </w:lvl>
    <w:lvl w:ilvl="4" w:tplc="04180003" w:tentative="1">
      <w:start w:val="1"/>
      <w:numFmt w:val="bullet"/>
      <w:lvlText w:val="o"/>
      <w:lvlJc w:val="left"/>
      <w:pPr>
        <w:ind w:left="3416" w:hanging="360"/>
      </w:pPr>
      <w:rPr>
        <w:rFonts w:ascii="Courier New" w:hAnsi="Courier New" w:cs="Courier New" w:hint="default"/>
      </w:rPr>
    </w:lvl>
    <w:lvl w:ilvl="5" w:tplc="04180005" w:tentative="1">
      <w:start w:val="1"/>
      <w:numFmt w:val="bullet"/>
      <w:lvlText w:val=""/>
      <w:lvlJc w:val="left"/>
      <w:pPr>
        <w:ind w:left="4136" w:hanging="360"/>
      </w:pPr>
      <w:rPr>
        <w:rFonts w:ascii="Wingdings" w:hAnsi="Wingdings" w:hint="default"/>
      </w:rPr>
    </w:lvl>
    <w:lvl w:ilvl="6" w:tplc="04180001" w:tentative="1">
      <w:start w:val="1"/>
      <w:numFmt w:val="bullet"/>
      <w:lvlText w:val=""/>
      <w:lvlJc w:val="left"/>
      <w:pPr>
        <w:ind w:left="4856" w:hanging="360"/>
      </w:pPr>
      <w:rPr>
        <w:rFonts w:ascii="Symbol" w:hAnsi="Symbol" w:hint="default"/>
      </w:rPr>
    </w:lvl>
    <w:lvl w:ilvl="7" w:tplc="04180003" w:tentative="1">
      <w:start w:val="1"/>
      <w:numFmt w:val="bullet"/>
      <w:lvlText w:val="o"/>
      <w:lvlJc w:val="left"/>
      <w:pPr>
        <w:ind w:left="5576" w:hanging="360"/>
      </w:pPr>
      <w:rPr>
        <w:rFonts w:ascii="Courier New" w:hAnsi="Courier New" w:cs="Courier New" w:hint="default"/>
      </w:rPr>
    </w:lvl>
    <w:lvl w:ilvl="8" w:tplc="04180005" w:tentative="1">
      <w:start w:val="1"/>
      <w:numFmt w:val="bullet"/>
      <w:lvlText w:val=""/>
      <w:lvlJc w:val="left"/>
      <w:pPr>
        <w:ind w:left="6296" w:hanging="360"/>
      </w:pPr>
      <w:rPr>
        <w:rFonts w:ascii="Wingdings" w:hAnsi="Wingdings" w:hint="default"/>
      </w:rPr>
    </w:lvl>
  </w:abstractNum>
  <w:abstractNum w:abstractNumId="4">
    <w:nsid w:val="7D1E40D1"/>
    <w:multiLevelType w:val="hybridMultilevel"/>
    <w:tmpl w:val="06B4A814"/>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869"/>
    <w:rsid w:val="000A04A0"/>
    <w:rsid w:val="003E6797"/>
    <w:rsid w:val="00496E7E"/>
    <w:rsid w:val="005840F9"/>
    <w:rsid w:val="00612EC2"/>
    <w:rsid w:val="00735905"/>
    <w:rsid w:val="00825DFE"/>
    <w:rsid w:val="008B2F3A"/>
    <w:rsid w:val="00A8283C"/>
    <w:rsid w:val="00AC2527"/>
    <w:rsid w:val="00E47E9E"/>
    <w:rsid w:val="00EE3869"/>
    <w:rsid w:val="00F9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869"/>
    <w:rPr>
      <w:rFonts w:ascii="Calibri" w:eastAsia="Calibri" w:hAnsi="Calibri" w:cs="Times New Roman"/>
    </w:rPr>
  </w:style>
  <w:style w:type="paragraph" w:styleId="Titlu1">
    <w:name w:val="heading 1"/>
    <w:basedOn w:val="Normal"/>
    <w:next w:val="Normal"/>
    <w:link w:val="Titlu1Caracter"/>
    <w:qFormat/>
    <w:rsid w:val="00EE3869"/>
    <w:pPr>
      <w:keepNext/>
      <w:spacing w:after="0" w:line="240" w:lineRule="auto"/>
      <w:outlineLvl w:val="0"/>
    </w:pPr>
    <w:rPr>
      <w:rFonts w:ascii="Times New Roman" w:eastAsia="Times New Roman" w:hAnsi="Times New Roman"/>
      <w:b/>
      <w:bCs/>
      <w:sz w:val="24"/>
      <w:szCs w:val="20"/>
    </w:rPr>
  </w:style>
  <w:style w:type="paragraph" w:styleId="Titlu2">
    <w:name w:val="heading 2"/>
    <w:basedOn w:val="Normal"/>
    <w:next w:val="Normal"/>
    <w:link w:val="Titlu2Caracter"/>
    <w:unhideWhenUsed/>
    <w:qFormat/>
    <w:rsid w:val="00EE3869"/>
    <w:pPr>
      <w:keepNext/>
      <w:keepLines/>
      <w:spacing w:before="200" w:after="0" w:line="240" w:lineRule="auto"/>
      <w:outlineLvl w:val="1"/>
    </w:pPr>
    <w:rPr>
      <w:rFonts w:ascii="Cambria" w:eastAsia="Times New Roman" w:hAnsi="Cambria"/>
      <w:b/>
      <w:bCs/>
      <w:color w:val="4F81BD"/>
      <w:sz w:val="26"/>
      <w:szCs w:val="26"/>
    </w:rPr>
  </w:style>
  <w:style w:type="paragraph" w:styleId="Titlu3">
    <w:name w:val="heading 3"/>
    <w:aliases w:val=" Caracter"/>
    <w:basedOn w:val="Normal"/>
    <w:next w:val="Normal"/>
    <w:link w:val="Titlu3Caracter"/>
    <w:qFormat/>
    <w:rsid w:val="00EE3869"/>
    <w:pPr>
      <w:keepNext/>
      <w:spacing w:before="240" w:after="60" w:line="240" w:lineRule="auto"/>
      <w:outlineLvl w:val="2"/>
    </w:pPr>
    <w:rPr>
      <w:rFonts w:ascii="Arial" w:eastAsia="Times New Roman" w:hAnsi="Arial" w:cs="Arial"/>
      <w:b/>
      <w:bCs/>
      <w:sz w:val="26"/>
      <w:szCs w:val="26"/>
    </w:rPr>
  </w:style>
  <w:style w:type="paragraph" w:styleId="Titlu4">
    <w:name w:val="heading 4"/>
    <w:basedOn w:val="Normal"/>
    <w:next w:val="Normal"/>
    <w:link w:val="Titlu4Caracter"/>
    <w:qFormat/>
    <w:rsid w:val="00EE3869"/>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b/>
      <w:i/>
      <w:sz w:val="20"/>
      <w:szCs w:val="20"/>
      <w:lang w:val="fr-FR" w:eastAsia="fr-FR"/>
    </w:rPr>
  </w:style>
  <w:style w:type="paragraph" w:styleId="Titlu5">
    <w:name w:val="heading 5"/>
    <w:basedOn w:val="Normal"/>
    <w:next w:val="Normal"/>
    <w:link w:val="Titlu5Caracter"/>
    <w:qFormat/>
    <w:rsid w:val="00EE3869"/>
    <w:pPr>
      <w:spacing w:before="240" w:after="60" w:line="240" w:lineRule="auto"/>
      <w:outlineLvl w:val="4"/>
    </w:pPr>
    <w:rPr>
      <w:rFonts w:ascii="Times New Roman" w:eastAsia="Times New Roman" w:hAnsi="Times New Roman"/>
      <w:b/>
      <w:bCs/>
      <w:i/>
      <w:iCs/>
      <w:sz w:val="26"/>
      <w:szCs w:val="26"/>
    </w:rPr>
  </w:style>
  <w:style w:type="paragraph" w:styleId="Titlu6">
    <w:name w:val="heading 6"/>
    <w:basedOn w:val="Normal"/>
    <w:next w:val="Normal"/>
    <w:link w:val="Titlu6Caracter"/>
    <w:qFormat/>
    <w:rsid w:val="00EE3869"/>
    <w:pPr>
      <w:keepNext/>
      <w:tabs>
        <w:tab w:val="left" w:pos="5505"/>
      </w:tabs>
      <w:spacing w:after="0" w:line="240" w:lineRule="auto"/>
      <w:jc w:val="center"/>
      <w:outlineLvl w:val="5"/>
    </w:pPr>
    <w:rPr>
      <w:rFonts w:ascii="Times New Roman" w:eastAsia="Times New Roman" w:hAnsi="Times New Roman"/>
      <w:b/>
      <w:sz w:val="24"/>
      <w:szCs w:val="24"/>
      <w:lang w:val="ro-RO"/>
    </w:rPr>
  </w:style>
  <w:style w:type="paragraph" w:styleId="Titlu7">
    <w:name w:val="heading 7"/>
    <w:basedOn w:val="Normal"/>
    <w:next w:val="Normal"/>
    <w:link w:val="Titlu7Caracter"/>
    <w:unhideWhenUsed/>
    <w:qFormat/>
    <w:rsid w:val="00EE3869"/>
    <w:pPr>
      <w:keepNext/>
      <w:keepLines/>
      <w:spacing w:before="200" w:after="0" w:line="240" w:lineRule="auto"/>
      <w:outlineLvl w:val="6"/>
    </w:pPr>
    <w:rPr>
      <w:rFonts w:ascii="Cambria" w:eastAsia="Times New Roman" w:hAnsi="Cambria"/>
      <w:i/>
      <w:iCs/>
      <w:color w:val="404040"/>
      <w:sz w:val="24"/>
      <w:szCs w:val="24"/>
    </w:rPr>
  </w:style>
  <w:style w:type="paragraph" w:styleId="Titlu8">
    <w:name w:val="heading 8"/>
    <w:basedOn w:val="Normal"/>
    <w:next w:val="Normal"/>
    <w:link w:val="Titlu8Caracter"/>
    <w:qFormat/>
    <w:rsid w:val="00EE3869"/>
    <w:pPr>
      <w:keepNext/>
      <w:numPr>
        <w:numId w:val="3"/>
      </w:numPr>
      <w:tabs>
        <w:tab w:val="right" w:pos="8505"/>
      </w:tabs>
      <w:spacing w:after="0" w:line="240" w:lineRule="atLeast"/>
      <w:outlineLvl w:val="7"/>
    </w:pPr>
    <w:rPr>
      <w:rFonts w:ascii="Times New Roman" w:eastAsia="Times New Roman" w:hAnsi="Times New Roman"/>
      <w:b/>
      <w:sz w:val="20"/>
      <w:szCs w:val="20"/>
    </w:rPr>
  </w:style>
  <w:style w:type="paragraph" w:styleId="Titlu9">
    <w:name w:val="heading 9"/>
    <w:basedOn w:val="Normal"/>
    <w:next w:val="Normal"/>
    <w:link w:val="Titlu9Caracter"/>
    <w:qFormat/>
    <w:rsid w:val="00EE3869"/>
    <w:pPr>
      <w:keepNext/>
      <w:spacing w:after="0" w:line="240" w:lineRule="auto"/>
      <w:outlineLvl w:val="8"/>
    </w:pPr>
    <w:rPr>
      <w:rFonts w:ascii="Times New Roman" w:eastAsia="SimSun" w:hAnsi="Times New Roman"/>
      <w:color w:val="000000"/>
      <w:sz w:val="24"/>
      <w:szCs w:val="20"/>
      <w:lang w:val="fr-FR" w:eastAsia="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3869"/>
    <w:rPr>
      <w:rFonts w:ascii="Times New Roman" w:eastAsia="Times New Roman" w:hAnsi="Times New Roman" w:cs="Times New Roman"/>
      <w:b/>
      <w:bCs/>
      <w:sz w:val="24"/>
      <w:szCs w:val="20"/>
    </w:rPr>
  </w:style>
  <w:style w:type="character" w:customStyle="1" w:styleId="Titlu2Caracter">
    <w:name w:val="Titlu 2 Caracter"/>
    <w:basedOn w:val="Fontdeparagrafimplicit"/>
    <w:link w:val="Titlu2"/>
    <w:rsid w:val="00EE3869"/>
    <w:rPr>
      <w:rFonts w:ascii="Cambria" w:eastAsia="Times New Roman" w:hAnsi="Cambria" w:cs="Times New Roman"/>
      <w:b/>
      <w:bCs/>
      <w:color w:val="4F81BD"/>
      <w:sz w:val="26"/>
      <w:szCs w:val="26"/>
    </w:rPr>
  </w:style>
  <w:style w:type="character" w:customStyle="1" w:styleId="Titlu3Caracter">
    <w:name w:val="Titlu 3 Caracter"/>
    <w:aliases w:val=" Caracter Caracter"/>
    <w:basedOn w:val="Fontdeparagrafimplicit"/>
    <w:link w:val="Titlu3"/>
    <w:rsid w:val="00EE3869"/>
    <w:rPr>
      <w:rFonts w:ascii="Arial" w:eastAsia="Times New Roman" w:hAnsi="Arial" w:cs="Arial"/>
      <w:b/>
      <w:bCs/>
      <w:sz w:val="26"/>
      <w:szCs w:val="26"/>
    </w:rPr>
  </w:style>
  <w:style w:type="character" w:customStyle="1" w:styleId="Titlu4Caracter">
    <w:name w:val="Titlu 4 Caracter"/>
    <w:basedOn w:val="Fontdeparagrafimplicit"/>
    <w:link w:val="Titlu4"/>
    <w:rsid w:val="00EE3869"/>
    <w:rPr>
      <w:rFonts w:ascii="Times New Roman" w:eastAsia="Times New Roman" w:hAnsi="Times New Roman" w:cs="Times New Roman"/>
      <w:b/>
      <w:i/>
      <w:sz w:val="20"/>
      <w:szCs w:val="20"/>
      <w:lang w:val="fr-FR" w:eastAsia="fr-FR"/>
    </w:rPr>
  </w:style>
  <w:style w:type="character" w:customStyle="1" w:styleId="Titlu5Caracter">
    <w:name w:val="Titlu 5 Caracter"/>
    <w:basedOn w:val="Fontdeparagrafimplicit"/>
    <w:link w:val="Titlu5"/>
    <w:rsid w:val="00EE3869"/>
    <w:rPr>
      <w:rFonts w:ascii="Times New Roman" w:eastAsia="Times New Roman" w:hAnsi="Times New Roman" w:cs="Times New Roman"/>
      <w:b/>
      <w:bCs/>
      <w:i/>
      <w:iCs/>
      <w:sz w:val="26"/>
      <w:szCs w:val="26"/>
    </w:rPr>
  </w:style>
  <w:style w:type="character" w:customStyle="1" w:styleId="Titlu6Caracter">
    <w:name w:val="Titlu 6 Caracter"/>
    <w:basedOn w:val="Fontdeparagrafimplicit"/>
    <w:link w:val="Titlu6"/>
    <w:rsid w:val="00EE3869"/>
    <w:rPr>
      <w:rFonts w:ascii="Times New Roman" w:eastAsia="Times New Roman" w:hAnsi="Times New Roman" w:cs="Times New Roman"/>
      <w:b/>
      <w:sz w:val="24"/>
      <w:szCs w:val="24"/>
      <w:lang w:val="ro-RO"/>
    </w:rPr>
  </w:style>
  <w:style w:type="character" w:customStyle="1" w:styleId="Titlu7Caracter">
    <w:name w:val="Titlu 7 Caracter"/>
    <w:basedOn w:val="Fontdeparagrafimplicit"/>
    <w:link w:val="Titlu7"/>
    <w:rsid w:val="00EE3869"/>
    <w:rPr>
      <w:rFonts w:ascii="Cambria" w:eastAsia="Times New Roman" w:hAnsi="Cambria" w:cs="Times New Roman"/>
      <w:i/>
      <w:iCs/>
      <w:color w:val="404040"/>
      <w:sz w:val="24"/>
      <w:szCs w:val="24"/>
    </w:rPr>
  </w:style>
  <w:style w:type="character" w:customStyle="1" w:styleId="Titlu8Caracter">
    <w:name w:val="Titlu 8 Caracter"/>
    <w:basedOn w:val="Fontdeparagrafimplicit"/>
    <w:link w:val="Titlu8"/>
    <w:rsid w:val="00EE3869"/>
    <w:rPr>
      <w:rFonts w:ascii="Times New Roman" w:eastAsia="Times New Roman" w:hAnsi="Times New Roman" w:cs="Times New Roman"/>
      <w:b/>
      <w:sz w:val="20"/>
      <w:szCs w:val="20"/>
    </w:rPr>
  </w:style>
  <w:style w:type="character" w:customStyle="1" w:styleId="Titlu9Caracter">
    <w:name w:val="Titlu 9 Caracter"/>
    <w:basedOn w:val="Fontdeparagrafimplicit"/>
    <w:link w:val="Titlu9"/>
    <w:rsid w:val="00EE3869"/>
    <w:rPr>
      <w:rFonts w:ascii="Times New Roman" w:eastAsia="SimSun" w:hAnsi="Times New Roman" w:cs="Times New Roman"/>
      <w:color w:val="000000"/>
      <w:sz w:val="24"/>
      <w:szCs w:val="20"/>
      <w:lang w:val="fr-FR" w:eastAsia="fr-FR"/>
    </w:rPr>
  </w:style>
  <w:style w:type="paragraph" w:styleId="Antet">
    <w:name w:val="header"/>
    <w:aliases w:val="Glava - napis, Char1,Char1"/>
    <w:basedOn w:val="Normal"/>
    <w:link w:val="AntetCaracter"/>
    <w:uiPriority w:val="99"/>
    <w:unhideWhenUsed/>
    <w:rsid w:val="00EE3869"/>
    <w:pPr>
      <w:tabs>
        <w:tab w:val="center" w:pos="4680"/>
        <w:tab w:val="right" w:pos="9360"/>
      </w:tabs>
      <w:spacing w:after="0" w:line="240" w:lineRule="auto"/>
    </w:pPr>
  </w:style>
  <w:style w:type="character" w:customStyle="1" w:styleId="AntetCaracter">
    <w:name w:val="Antet Caracter"/>
    <w:aliases w:val="Glava - napis Caracter, Char1 Caracter,Char1 Caracter"/>
    <w:basedOn w:val="Fontdeparagrafimplicit"/>
    <w:link w:val="Antet"/>
    <w:uiPriority w:val="99"/>
    <w:rsid w:val="00EE3869"/>
    <w:rPr>
      <w:rFonts w:ascii="Calibri" w:eastAsia="Calibri" w:hAnsi="Calibri" w:cs="Times New Roman"/>
    </w:rPr>
  </w:style>
  <w:style w:type="paragraph" w:styleId="Subsol">
    <w:name w:val="footer"/>
    <w:basedOn w:val="Normal"/>
    <w:link w:val="SubsolCaracter"/>
    <w:unhideWhenUsed/>
    <w:rsid w:val="00EE3869"/>
    <w:pPr>
      <w:tabs>
        <w:tab w:val="center" w:pos="4680"/>
        <w:tab w:val="right" w:pos="9360"/>
      </w:tabs>
      <w:spacing w:after="0" w:line="240" w:lineRule="auto"/>
    </w:pPr>
  </w:style>
  <w:style w:type="character" w:customStyle="1" w:styleId="SubsolCaracter">
    <w:name w:val="Subsol Caracter"/>
    <w:basedOn w:val="Fontdeparagrafimplicit"/>
    <w:link w:val="Subsol"/>
    <w:rsid w:val="00EE3869"/>
    <w:rPr>
      <w:rFonts w:ascii="Calibri" w:eastAsia="Calibri" w:hAnsi="Calibri" w:cs="Times New Roman"/>
    </w:rPr>
  </w:style>
  <w:style w:type="paragraph" w:styleId="Listparagraf">
    <w:name w:val="List Paragraph"/>
    <w:aliases w:val="Normal bullet 2"/>
    <w:basedOn w:val="Normal"/>
    <w:link w:val="ListparagrafCaracter"/>
    <w:uiPriority w:val="34"/>
    <w:qFormat/>
    <w:rsid w:val="00EE3869"/>
    <w:pPr>
      <w:ind w:left="720"/>
      <w:contextualSpacing/>
    </w:pPr>
  </w:style>
  <w:style w:type="paragraph" w:styleId="TextnBalon">
    <w:name w:val="Balloon Text"/>
    <w:basedOn w:val="Normal"/>
    <w:link w:val="TextnBalonCaracter"/>
    <w:unhideWhenUsed/>
    <w:rsid w:val="00EE386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rsid w:val="00EE3869"/>
    <w:rPr>
      <w:rFonts w:ascii="Tahoma" w:eastAsia="Calibri" w:hAnsi="Tahoma" w:cs="Tahoma"/>
      <w:sz w:val="16"/>
      <w:szCs w:val="16"/>
    </w:rPr>
  </w:style>
  <w:style w:type="paragraph" w:styleId="Frspaiere">
    <w:name w:val="No Spacing"/>
    <w:link w:val="FrspaiereCaracter"/>
    <w:uiPriority w:val="1"/>
    <w:qFormat/>
    <w:rsid w:val="00EE3869"/>
    <w:pPr>
      <w:spacing w:after="0" w:line="240" w:lineRule="auto"/>
    </w:pPr>
    <w:rPr>
      <w:rFonts w:ascii="Calibri" w:eastAsia="Calibri" w:hAnsi="Calibri" w:cs="Times New Roman"/>
    </w:rPr>
  </w:style>
  <w:style w:type="character" w:styleId="Hyperlink">
    <w:name w:val="Hyperlink"/>
    <w:rsid w:val="00EE3869"/>
    <w:rPr>
      <w:color w:val="0000FF"/>
      <w:u w:val="single"/>
    </w:rPr>
  </w:style>
  <w:style w:type="character" w:customStyle="1" w:styleId="ListparagrafCaracter">
    <w:name w:val="Listă paragraf Caracter"/>
    <w:aliases w:val="Normal bullet 2 Caracter"/>
    <w:link w:val="Listparagraf"/>
    <w:uiPriority w:val="34"/>
    <w:locked/>
    <w:rsid w:val="00EE3869"/>
    <w:rPr>
      <w:rFonts w:ascii="Calibri" w:eastAsia="Calibri" w:hAnsi="Calibri" w:cs="Times New Roman"/>
    </w:rPr>
  </w:style>
  <w:style w:type="paragraph" w:styleId="Corptext3">
    <w:name w:val="Body Text 3"/>
    <w:basedOn w:val="Normal"/>
    <w:link w:val="Corptext3Caracter"/>
    <w:rsid w:val="00EE3869"/>
    <w:pPr>
      <w:overflowPunct w:val="0"/>
      <w:autoSpaceDE w:val="0"/>
      <w:autoSpaceDN w:val="0"/>
      <w:adjustRightInd w:val="0"/>
      <w:spacing w:after="0" w:line="240" w:lineRule="auto"/>
      <w:jc w:val="center"/>
      <w:textAlignment w:val="baseline"/>
    </w:pPr>
    <w:rPr>
      <w:rFonts w:ascii="Times New Roman" w:eastAsia="Times New Roman" w:hAnsi="Times New Roman"/>
      <w:b/>
      <w:bCs/>
      <w:sz w:val="28"/>
      <w:szCs w:val="20"/>
      <w:lang w:val="fr-FR" w:eastAsia="fr-FR"/>
    </w:rPr>
  </w:style>
  <w:style w:type="character" w:customStyle="1" w:styleId="Corptext3Caracter">
    <w:name w:val="Corp text 3 Caracter"/>
    <w:basedOn w:val="Fontdeparagrafimplicit"/>
    <w:link w:val="Corptext3"/>
    <w:rsid w:val="00EE3869"/>
    <w:rPr>
      <w:rFonts w:ascii="Times New Roman" w:eastAsia="Times New Roman" w:hAnsi="Times New Roman" w:cs="Times New Roman"/>
      <w:b/>
      <w:bCs/>
      <w:sz w:val="28"/>
      <w:szCs w:val="20"/>
      <w:lang w:val="fr-FR" w:eastAsia="fr-FR"/>
    </w:rPr>
  </w:style>
  <w:style w:type="table" w:styleId="GrilTabel">
    <w:name w:val="Table Grid"/>
    <w:basedOn w:val="TabelNormal"/>
    <w:uiPriority w:val="59"/>
    <w:rsid w:val="00EE386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next w:val="GrilTabel"/>
    <w:rsid w:val="00EE3869"/>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erincomentariu">
    <w:name w:val="annotation reference"/>
    <w:uiPriority w:val="99"/>
    <w:rsid w:val="00EE3869"/>
    <w:rPr>
      <w:sz w:val="16"/>
      <w:szCs w:val="16"/>
    </w:rPr>
  </w:style>
  <w:style w:type="paragraph" w:styleId="Textcomentariu">
    <w:name w:val="annotation text"/>
    <w:basedOn w:val="Normal"/>
    <w:link w:val="TextcomentariuCaracter"/>
    <w:rsid w:val="00EE3869"/>
    <w:pPr>
      <w:spacing w:after="0" w:line="240" w:lineRule="auto"/>
    </w:pPr>
    <w:rPr>
      <w:rFonts w:ascii="Times New Roman" w:eastAsia="Times New Roman" w:hAnsi="Times New Roman"/>
      <w:sz w:val="20"/>
      <w:szCs w:val="20"/>
    </w:rPr>
  </w:style>
  <w:style w:type="character" w:customStyle="1" w:styleId="TextcomentariuCaracter">
    <w:name w:val="Text comentariu Caracter"/>
    <w:basedOn w:val="Fontdeparagrafimplicit"/>
    <w:link w:val="Textcomentariu"/>
    <w:rsid w:val="00EE3869"/>
    <w:rPr>
      <w:rFonts w:ascii="Times New Roman" w:eastAsia="Times New Roman" w:hAnsi="Times New Roman" w:cs="Times New Roman"/>
      <w:sz w:val="20"/>
      <w:szCs w:val="20"/>
    </w:rPr>
  </w:style>
  <w:style w:type="numbering" w:customStyle="1" w:styleId="NoList1">
    <w:name w:val="No List1"/>
    <w:next w:val="FrListare"/>
    <w:uiPriority w:val="99"/>
    <w:semiHidden/>
    <w:unhideWhenUsed/>
    <w:rsid w:val="00EE3869"/>
  </w:style>
  <w:style w:type="character" w:customStyle="1" w:styleId="FrspaiereCaracter">
    <w:name w:val="Fără spațiere Caracter"/>
    <w:link w:val="Frspaiere"/>
    <w:uiPriority w:val="1"/>
    <w:rsid w:val="00EE3869"/>
    <w:rPr>
      <w:rFonts w:ascii="Calibri" w:eastAsia="Calibri" w:hAnsi="Calibri" w:cs="Times New Roman"/>
    </w:rPr>
  </w:style>
  <w:style w:type="paragraph" w:customStyle="1" w:styleId="xl61">
    <w:name w:val="xl61"/>
    <w:basedOn w:val="Normal"/>
    <w:rsid w:val="00EE3869"/>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styleId="Corptext2">
    <w:name w:val="Body Text 2"/>
    <w:basedOn w:val="Normal"/>
    <w:link w:val="Corptext2Caracter"/>
    <w:unhideWhenUsed/>
    <w:rsid w:val="00EE3869"/>
    <w:pPr>
      <w:spacing w:after="120" w:line="480" w:lineRule="auto"/>
    </w:pPr>
    <w:rPr>
      <w:rFonts w:ascii="Times New Roman" w:eastAsia="Times New Roman" w:hAnsi="Times New Roman"/>
      <w:sz w:val="24"/>
      <w:szCs w:val="24"/>
    </w:rPr>
  </w:style>
  <w:style w:type="character" w:customStyle="1" w:styleId="Corptext2Caracter">
    <w:name w:val="Corp text 2 Caracter"/>
    <w:basedOn w:val="Fontdeparagrafimplicit"/>
    <w:link w:val="Corptext2"/>
    <w:rsid w:val="00EE3869"/>
    <w:rPr>
      <w:rFonts w:ascii="Times New Roman" w:eastAsia="Times New Roman" w:hAnsi="Times New Roman" w:cs="Times New Roman"/>
      <w:sz w:val="24"/>
      <w:szCs w:val="24"/>
    </w:rPr>
  </w:style>
  <w:style w:type="paragraph" w:customStyle="1" w:styleId="ZchnZchnCharCharChar">
    <w:name w:val="Zchn Zchn Char Char Char"/>
    <w:basedOn w:val="Normal"/>
    <w:rsid w:val="00EE386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EE3869"/>
    <w:pPr>
      <w:spacing w:after="0" w:line="240" w:lineRule="auto"/>
      <w:ind w:left="720"/>
    </w:pPr>
    <w:rPr>
      <w:rFonts w:eastAsia="Times New Roman"/>
      <w:lang w:val="ro-RO" w:eastAsia="ro-RO"/>
    </w:rPr>
  </w:style>
  <w:style w:type="paragraph" w:styleId="Corptext">
    <w:name w:val="Body Text"/>
    <w:basedOn w:val="Normal"/>
    <w:link w:val="CorptextCaracter"/>
    <w:unhideWhenUsed/>
    <w:rsid w:val="00EE3869"/>
    <w:pPr>
      <w:spacing w:after="120" w:line="240" w:lineRule="auto"/>
    </w:pPr>
    <w:rPr>
      <w:rFonts w:ascii="Times New Roman" w:eastAsia="Times New Roman" w:hAnsi="Times New Roman"/>
      <w:sz w:val="24"/>
      <w:szCs w:val="24"/>
    </w:rPr>
  </w:style>
  <w:style w:type="character" w:customStyle="1" w:styleId="CorptextCaracter">
    <w:name w:val="Corp text Caracter"/>
    <w:basedOn w:val="Fontdeparagrafimplicit"/>
    <w:link w:val="Corptext"/>
    <w:rsid w:val="00EE3869"/>
    <w:rPr>
      <w:rFonts w:ascii="Times New Roman" w:eastAsia="Times New Roman" w:hAnsi="Times New Roman" w:cs="Times New Roman"/>
      <w:sz w:val="24"/>
      <w:szCs w:val="24"/>
    </w:rPr>
  </w:style>
  <w:style w:type="paragraph" w:customStyle="1" w:styleId="Text1">
    <w:name w:val="Text 1"/>
    <w:basedOn w:val="Normal"/>
    <w:link w:val="Text1Char"/>
    <w:rsid w:val="00EE3869"/>
    <w:pPr>
      <w:spacing w:after="240" w:line="240" w:lineRule="auto"/>
      <w:ind w:left="482"/>
      <w:jc w:val="both"/>
    </w:pPr>
    <w:rPr>
      <w:rFonts w:ascii="Times New Roman" w:eastAsia="Times New Roman" w:hAnsi="Times New Roman"/>
      <w:sz w:val="24"/>
      <w:szCs w:val="20"/>
      <w:lang w:val="ro-RO" w:eastAsia="fr-FR"/>
    </w:rPr>
  </w:style>
  <w:style w:type="character" w:customStyle="1" w:styleId="Text1Char">
    <w:name w:val="Text 1 Char"/>
    <w:link w:val="Text1"/>
    <w:rsid w:val="00EE3869"/>
    <w:rPr>
      <w:rFonts w:ascii="Times New Roman" w:eastAsia="Times New Roman" w:hAnsi="Times New Roman" w:cs="Times New Roman"/>
      <w:sz w:val="24"/>
      <w:szCs w:val="20"/>
      <w:lang w:val="ro-RO" w:eastAsia="fr-FR"/>
    </w:rPr>
  </w:style>
  <w:style w:type="character" w:styleId="Accentuat">
    <w:name w:val="Emphasis"/>
    <w:qFormat/>
    <w:rsid w:val="00EE3869"/>
    <w:rPr>
      <w:i/>
      <w:iCs/>
    </w:rPr>
  </w:style>
  <w:style w:type="paragraph" w:styleId="Legend">
    <w:name w:val="caption"/>
    <w:basedOn w:val="Normal"/>
    <w:next w:val="Normal"/>
    <w:unhideWhenUsed/>
    <w:qFormat/>
    <w:rsid w:val="00EE3869"/>
    <w:pPr>
      <w:spacing w:line="240" w:lineRule="auto"/>
    </w:pPr>
    <w:rPr>
      <w:rFonts w:ascii="Times New Roman" w:eastAsia="Times New Roman" w:hAnsi="Times New Roman"/>
      <w:b/>
      <w:bCs/>
      <w:color w:val="4F81BD"/>
      <w:sz w:val="18"/>
      <w:szCs w:val="18"/>
    </w:rPr>
  </w:style>
  <w:style w:type="numbering" w:customStyle="1" w:styleId="NoList11">
    <w:name w:val="No List11"/>
    <w:next w:val="FrListare"/>
    <w:semiHidden/>
    <w:unhideWhenUsed/>
    <w:rsid w:val="00EE3869"/>
  </w:style>
  <w:style w:type="paragraph" w:customStyle="1" w:styleId="CaracterCharCharCharCharCaracter">
    <w:name w:val="Caracter Char Char Char Char Caracter"/>
    <w:basedOn w:val="Normal"/>
    <w:rsid w:val="00EE3869"/>
    <w:pPr>
      <w:spacing w:after="0" w:line="240" w:lineRule="auto"/>
    </w:pPr>
    <w:rPr>
      <w:rFonts w:ascii="Times New Roman" w:eastAsia="Times New Roman" w:hAnsi="Times New Roman"/>
      <w:sz w:val="24"/>
      <w:szCs w:val="24"/>
      <w:lang w:val="pl-PL" w:eastAsia="pl-PL"/>
    </w:rPr>
  </w:style>
  <w:style w:type="paragraph" w:styleId="Textnotdesubsol">
    <w:name w:val="footnote text"/>
    <w:basedOn w:val="Normal"/>
    <w:link w:val="TextnotdesubsolCaracter"/>
    <w:semiHidden/>
    <w:rsid w:val="00EE3869"/>
    <w:pPr>
      <w:spacing w:after="0" w:line="240" w:lineRule="auto"/>
    </w:pPr>
    <w:rPr>
      <w:rFonts w:ascii="Times New Roman" w:eastAsia="Times New Roman" w:hAnsi="Times New Roman"/>
      <w:sz w:val="20"/>
      <w:szCs w:val="20"/>
      <w:lang w:val="ro-RO" w:eastAsia="ro-RO"/>
    </w:rPr>
  </w:style>
  <w:style w:type="character" w:customStyle="1" w:styleId="TextnotdesubsolCaracter">
    <w:name w:val="Text notă de subsol Caracter"/>
    <w:basedOn w:val="Fontdeparagrafimplicit"/>
    <w:link w:val="Textnotdesubsol"/>
    <w:semiHidden/>
    <w:rsid w:val="00EE3869"/>
    <w:rPr>
      <w:rFonts w:ascii="Times New Roman" w:eastAsia="Times New Roman" w:hAnsi="Times New Roman" w:cs="Times New Roman"/>
      <w:sz w:val="20"/>
      <w:szCs w:val="20"/>
      <w:lang w:val="ro-RO" w:eastAsia="ro-RO"/>
    </w:rPr>
  </w:style>
  <w:style w:type="character" w:styleId="Referinnotdesubsol">
    <w:name w:val="footnote reference"/>
    <w:semiHidden/>
    <w:rsid w:val="00EE3869"/>
    <w:rPr>
      <w:vertAlign w:val="superscript"/>
    </w:rPr>
  </w:style>
  <w:style w:type="paragraph" w:customStyle="1" w:styleId="xl47">
    <w:name w:val="xl47"/>
    <w:basedOn w:val="Normal"/>
    <w:rsid w:val="00EE386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customStyle="1" w:styleId="xl55">
    <w:name w:val="xl55"/>
    <w:basedOn w:val="Normal"/>
    <w:rsid w:val="00EE3869"/>
    <w:pPr>
      <w:spacing w:before="100" w:beforeAutospacing="1" w:after="100" w:afterAutospacing="1" w:line="240" w:lineRule="auto"/>
    </w:pPr>
    <w:rPr>
      <w:rFonts w:ascii="Times New Roman" w:eastAsia="Arial Unicode MS" w:hAnsi="Times New Roman"/>
      <w:b/>
      <w:bCs/>
      <w:sz w:val="24"/>
      <w:szCs w:val="20"/>
      <w:lang w:val="ro-RO" w:eastAsia="ro-RO"/>
    </w:rPr>
  </w:style>
  <w:style w:type="paragraph" w:styleId="Subtitlu">
    <w:name w:val="Subtitle"/>
    <w:basedOn w:val="Normal"/>
    <w:link w:val="SubtitluCaracter"/>
    <w:qFormat/>
    <w:rsid w:val="00EE3869"/>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uCaracter">
    <w:name w:val="Subtitlu Caracter"/>
    <w:basedOn w:val="Fontdeparagrafimplicit"/>
    <w:link w:val="Subtitlu"/>
    <w:rsid w:val="00EE3869"/>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EE3869"/>
    <w:pPr>
      <w:spacing w:after="240" w:line="240" w:lineRule="auto"/>
      <w:jc w:val="center"/>
    </w:pPr>
    <w:rPr>
      <w:rFonts w:ascii="Times New Roman" w:eastAsia="Times New Roman" w:hAnsi="Times New Roman"/>
      <w:b/>
      <w:sz w:val="32"/>
      <w:szCs w:val="20"/>
      <w:lang w:val="ro-RO" w:eastAsia="fr-FR"/>
    </w:rPr>
  </w:style>
  <w:style w:type="paragraph" w:styleId="Titlu">
    <w:name w:val="Title"/>
    <w:basedOn w:val="Normal"/>
    <w:link w:val="TitluCaracter"/>
    <w:qFormat/>
    <w:rsid w:val="00EE3869"/>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EE3869"/>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EE3869"/>
    <w:pPr>
      <w:spacing w:after="240" w:line="240" w:lineRule="auto"/>
      <w:jc w:val="center"/>
    </w:pPr>
    <w:rPr>
      <w:rFonts w:ascii="Times New Roman" w:eastAsia="Times New Roman" w:hAnsi="Times New Roman"/>
      <w:b/>
      <w:sz w:val="40"/>
      <w:szCs w:val="20"/>
      <w:lang w:val="ro-RO" w:eastAsia="fr-FR"/>
    </w:rPr>
  </w:style>
  <w:style w:type="paragraph" w:customStyle="1" w:styleId="Blockquote">
    <w:name w:val="Blockquote"/>
    <w:basedOn w:val="Normal"/>
    <w:rsid w:val="00EE3869"/>
    <w:pPr>
      <w:widowControl w:val="0"/>
      <w:spacing w:before="100" w:after="100" w:line="240" w:lineRule="auto"/>
      <w:ind w:left="360" w:right="360"/>
    </w:pPr>
    <w:rPr>
      <w:rFonts w:ascii="Times New Roman" w:eastAsia="Times New Roman" w:hAnsi="Times New Roman"/>
      <w:snapToGrid w:val="0"/>
      <w:sz w:val="24"/>
      <w:szCs w:val="20"/>
    </w:rPr>
  </w:style>
  <w:style w:type="paragraph" w:styleId="Indentcorptext">
    <w:name w:val="Body Text Indent"/>
    <w:basedOn w:val="Normal"/>
    <w:link w:val="IndentcorptextCaracter"/>
    <w:rsid w:val="00EE3869"/>
    <w:pPr>
      <w:spacing w:after="0" w:line="240" w:lineRule="auto"/>
      <w:ind w:left="720" w:hanging="360"/>
      <w:jc w:val="both"/>
    </w:pPr>
    <w:rPr>
      <w:rFonts w:ascii="Times New Roman" w:eastAsia="Times New Roman" w:hAnsi="Times New Roman"/>
      <w:sz w:val="24"/>
      <w:szCs w:val="20"/>
      <w:lang w:val="ro-RO"/>
    </w:rPr>
  </w:style>
  <w:style w:type="character" w:customStyle="1" w:styleId="IndentcorptextCaracter">
    <w:name w:val="Indent corp text Caracter"/>
    <w:basedOn w:val="Fontdeparagrafimplicit"/>
    <w:link w:val="Indentcorptext"/>
    <w:rsid w:val="00EE3869"/>
    <w:rPr>
      <w:rFonts w:ascii="Times New Roman" w:eastAsia="Times New Roman" w:hAnsi="Times New Roman" w:cs="Times New Roman"/>
      <w:sz w:val="24"/>
      <w:szCs w:val="20"/>
      <w:lang w:val="ro-RO"/>
    </w:rPr>
  </w:style>
  <w:style w:type="paragraph" w:customStyle="1" w:styleId="xl65">
    <w:name w:val="xl65"/>
    <w:basedOn w:val="Normal"/>
    <w:rsid w:val="00EE386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val="ro-RO" w:eastAsia="ro-RO"/>
    </w:rPr>
  </w:style>
  <w:style w:type="paragraph" w:customStyle="1" w:styleId="BodyText21">
    <w:name w:val="Body Text 21"/>
    <w:basedOn w:val="Normal"/>
    <w:rsid w:val="00EE3869"/>
    <w:pPr>
      <w:widowControl w:val="0"/>
      <w:tabs>
        <w:tab w:val="left" w:pos="405"/>
      </w:tabs>
      <w:autoSpaceDE w:val="0"/>
      <w:autoSpaceDN w:val="0"/>
      <w:adjustRightInd w:val="0"/>
      <w:spacing w:after="0" w:line="240" w:lineRule="auto"/>
      <w:ind w:left="45"/>
      <w:jc w:val="both"/>
    </w:pPr>
    <w:rPr>
      <w:rFonts w:ascii="Times New Roman" w:eastAsia="Times New Roman" w:hAnsi="Times New Roman"/>
      <w:sz w:val="20"/>
      <w:szCs w:val="20"/>
      <w:lang w:val="ro-RO" w:eastAsia="ro-RO"/>
    </w:rPr>
  </w:style>
  <w:style w:type="paragraph" w:styleId="Indentcorptext3">
    <w:name w:val="Body Text Indent 3"/>
    <w:basedOn w:val="Normal"/>
    <w:link w:val="Indentcorptext3Caracter"/>
    <w:rsid w:val="00EE3869"/>
    <w:pPr>
      <w:widowControl w:val="0"/>
      <w:tabs>
        <w:tab w:val="left" w:pos="360"/>
        <w:tab w:val="left" w:pos="720"/>
      </w:tabs>
      <w:autoSpaceDE w:val="0"/>
      <w:autoSpaceDN w:val="0"/>
      <w:adjustRightInd w:val="0"/>
      <w:spacing w:after="0" w:line="240" w:lineRule="auto"/>
      <w:ind w:left="360"/>
      <w:jc w:val="both"/>
    </w:pPr>
    <w:rPr>
      <w:rFonts w:ascii="Times New Roman" w:eastAsia="Times New Roman" w:hAnsi="Times New Roman"/>
      <w:noProof/>
      <w:color w:val="FF00FF"/>
      <w:sz w:val="28"/>
      <w:szCs w:val="28"/>
      <w:lang w:eastAsia="ro-RO"/>
    </w:rPr>
  </w:style>
  <w:style w:type="character" w:customStyle="1" w:styleId="Indentcorptext3Caracter">
    <w:name w:val="Indent corp text 3 Caracter"/>
    <w:basedOn w:val="Fontdeparagrafimplicit"/>
    <w:link w:val="Indentcorptext3"/>
    <w:rsid w:val="00EE3869"/>
    <w:rPr>
      <w:rFonts w:ascii="Times New Roman" w:eastAsia="Times New Roman" w:hAnsi="Times New Roman" w:cs="Times New Roman"/>
      <w:noProof/>
      <w:color w:val="FF00FF"/>
      <w:sz w:val="28"/>
      <w:szCs w:val="28"/>
      <w:lang w:eastAsia="ro-RO"/>
    </w:rPr>
  </w:style>
  <w:style w:type="paragraph" w:customStyle="1" w:styleId="xl35">
    <w:name w:val="xl35"/>
    <w:basedOn w:val="Normal"/>
    <w:rsid w:val="00EE3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paragraph" w:customStyle="1" w:styleId="Style1">
    <w:name w:val="Style1"/>
    <w:basedOn w:val="Normal"/>
    <w:rsid w:val="00EE3869"/>
    <w:pPr>
      <w:spacing w:after="0" w:line="240" w:lineRule="auto"/>
      <w:jc w:val="center"/>
    </w:pPr>
    <w:rPr>
      <w:rFonts w:ascii="Times New Roman" w:eastAsia="Times New Roman" w:hAnsi="Times New Roman"/>
      <w:b/>
      <w:bCs/>
      <w:sz w:val="24"/>
      <w:szCs w:val="24"/>
      <w:lang w:val="ro-RO" w:eastAsia="ro-RO"/>
    </w:rPr>
  </w:style>
  <w:style w:type="paragraph" w:customStyle="1" w:styleId="Stil1">
    <w:name w:val="Stil1"/>
    <w:basedOn w:val="Normal"/>
    <w:rsid w:val="00EE3869"/>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lang w:val="ro-RO"/>
    </w:rPr>
  </w:style>
  <w:style w:type="paragraph" w:customStyle="1" w:styleId="Guidelines3">
    <w:name w:val="Guidelines 3"/>
    <w:basedOn w:val="Text2"/>
    <w:rsid w:val="00EE3869"/>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EE3869"/>
    <w:pPr>
      <w:tabs>
        <w:tab w:val="left" w:pos="2161"/>
      </w:tabs>
      <w:spacing w:after="240" w:line="240" w:lineRule="auto"/>
      <w:ind w:left="1202"/>
      <w:jc w:val="both"/>
    </w:pPr>
    <w:rPr>
      <w:rFonts w:ascii="Times New Roman" w:eastAsia="Times New Roman" w:hAnsi="Times New Roman"/>
      <w:sz w:val="24"/>
      <w:szCs w:val="20"/>
      <w:lang w:val="ro-RO" w:eastAsia="fr-FR"/>
    </w:rPr>
  </w:style>
  <w:style w:type="paragraph" w:customStyle="1" w:styleId="titlefront">
    <w:name w:val="title_front"/>
    <w:basedOn w:val="Normal"/>
    <w:rsid w:val="00EE3869"/>
    <w:pPr>
      <w:spacing w:before="240" w:after="0" w:line="240" w:lineRule="auto"/>
      <w:ind w:left="1701"/>
      <w:jc w:val="right"/>
    </w:pPr>
    <w:rPr>
      <w:rFonts w:ascii="Optima" w:eastAsia="Times New Roman" w:hAnsi="Optima"/>
      <w:b/>
      <w:bCs/>
      <w:sz w:val="28"/>
      <w:szCs w:val="20"/>
      <w:lang w:val="en-GB"/>
    </w:rPr>
  </w:style>
  <w:style w:type="paragraph" w:customStyle="1" w:styleId="xl40">
    <w:name w:val="xl40"/>
    <w:basedOn w:val="Normal"/>
    <w:rsid w:val="00EE3869"/>
    <w:pPr>
      <w:pBdr>
        <w:left w:val="single" w:sz="8"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character" w:customStyle="1" w:styleId="CaracterCaracter">
    <w:name w:val="Caracter Caracter"/>
    <w:rsid w:val="00EE3869"/>
    <w:rPr>
      <w:b/>
      <w:bCs/>
      <w:i/>
      <w:iCs/>
      <w:sz w:val="24"/>
      <w:lang w:val="ro-RO" w:eastAsia="en-US" w:bidi="ar-SA"/>
    </w:rPr>
  </w:style>
  <w:style w:type="character" w:styleId="Numrdepagin">
    <w:name w:val="page number"/>
    <w:basedOn w:val="Fontdeparagrafimplicit"/>
    <w:rsid w:val="00EE3869"/>
  </w:style>
  <w:style w:type="paragraph" w:styleId="Indentcorptext2">
    <w:name w:val="Body Text Indent 2"/>
    <w:basedOn w:val="Normal"/>
    <w:link w:val="Indentcorptext2Caracter"/>
    <w:rsid w:val="00EE3869"/>
    <w:pPr>
      <w:spacing w:after="0" w:line="240" w:lineRule="auto"/>
      <w:ind w:left="348"/>
      <w:jc w:val="both"/>
    </w:pPr>
    <w:rPr>
      <w:rFonts w:ascii="Times New Roman" w:eastAsia="Times New Roman" w:hAnsi="Times New Roman"/>
      <w:color w:val="FF0000"/>
      <w:sz w:val="20"/>
      <w:szCs w:val="24"/>
    </w:rPr>
  </w:style>
  <w:style w:type="character" w:customStyle="1" w:styleId="Indentcorptext2Caracter">
    <w:name w:val="Indent corp text 2 Caracter"/>
    <w:basedOn w:val="Fontdeparagrafimplicit"/>
    <w:link w:val="Indentcorptext2"/>
    <w:rsid w:val="00EE3869"/>
    <w:rPr>
      <w:rFonts w:ascii="Times New Roman" w:eastAsia="Times New Roman" w:hAnsi="Times New Roman" w:cs="Times New Roman"/>
      <w:color w:val="FF0000"/>
      <w:sz w:val="20"/>
      <w:szCs w:val="24"/>
    </w:rPr>
  </w:style>
  <w:style w:type="paragraph" w:customStyle="1" w:styleId="xl34">
    <w:name w:val="xl34"/>
    <w:basedOn w:val="Normal"/>
    <w:rsid w:val="00EE386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character" w:styleId="HyperlinkParcurs">
    <w:name w:val="FollowedHyperlink"/>
    <w:rsid w:val="00EE3869"/>
    <w:rPr>
      <w:color w:val="800080"/>
      <w:u w:val="single"/>
    </w:rPr>
  </w:style>
  <w:style w:type="character" w:customStyle="1" w:styleId="titre1">
    <w:name w:val="titre1"/>
    <w:basedOn w:val="Fontdeparagrafimplicit"/>
    <w:rsid w:val="00EE3869"/>
  </w:style>
  <w:style w:type="paragraph" w:customStyle="1" w:styleId="Address">
    <w:name w:val="Address"/>
    <w:basedOn w:val="Normal"/>
    <w:rsid w:val="00EE3869"/>
    <w:pPr>
      <w:spacing w:after="0" w:line="240" w:lineRule="auto"/>
    </w:pPr>
    <w:rPr>
      <w:rFonts w:ascii="Times New Roman" w:eastAsia="Times New Roman" w:hAnsi="Times New Roman"/>
      <w:sz w:val="24"/>
      <w:szCs w:val="20"/>
      <w:lang w:val="en-GB" w:eastAsia="fr-FR"/>
    </w:rPr>
  </w:style>
  <w:style w:type="paragraph" w:customStyle="1" w:styleId="Titreobjet">
    <w:name w:val="Titre objet"/>
    <w:basedOn w:val="Normal"/>
    <w:next w:val="Normal"/>
    <w:rsid w:val="00EE3869"/>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CharCharCaracterCharCharChar">
    <w:name w:val="Char Char Caracter Char Char Char"/>
    <w:basedOn w:val="Normal"/>
    <w:rsid w:val="00EE3869"/>
    <w:pPr>
      <w:spacing w:after="0" w:line="240" w:lineRule="auto"/>
    </w:pPr>
    <w:rPr>
      <w:rFonts w:ascii="Times New Roman" w:eastAsia="Times New Roman" w:hAnsi="Times New Roman"/>
      <w:sz w:val="24"/>
      <w:szCs w:val="24"/>
      <w:lang w:val="pl-PL" w:eastAsia="pl-PL"/>
    </w:rPr>
  </w:style>
  <w:style w:type="character" w:customStyle="1" w:styleId="tpt1">
    <w:name w:val="tpt1"/>
    <w:basedOn w:val="Fontdeparagrafimplicit"/>
    <w:rsid w:val="00EE3869"/>
  </w:style>
  <w:style w:type="character" w:customStyle="1" w:styleId="pt1">
    <w:name w:val="pt1"/>
    <w:rsid w:val="00EE3869"/>
    <w:rPr>
      <w:b/>
      <w:bCs/>
      <w:color w:val="8F0000"/>
    </w:rPr>
  </w:style>
  <w:style w:type="paragraph" w:customStyle="1" w:styleId="CharCharCharChar">
    <w:name w:val="Char Char Char Char"/>
    <w:basedOn w:val="Normal"/>
    <w:rsid w:val="00EE3869"/>
    <w:pPr>
      <w:spacing w:after="0" w:line="240" w:lineRule="auto"/>
    </w:pPr>
    <w:rPr>
      <w:rFonts w:ascii="Times New Roman" w:eastAsia="Times New Roman" w:hAnsi="Times New Roman"/>
      <w:sz w:val="24"/>
      <w:szCs w:val="24"/>
      <w:lang w:val="pl-PL" w:eastAsia="pl-PL"/>
    </w:rPr>
  </w:style>
  <w:style w:type="paragraph" w:customStyle="1" w:styleId="StilStil1Stnga">
    <w:name w:val="Stil Stil1 + Stânga"/>
    <w:basedOn w:val="Normal"/>
    <w:rsid w:val="00EE3869"/>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lang w:val="ro-RO"/>
    </w:rPr>
  </w:style>
  <w:style w:type="paragraph" w:customStyle="1" w:styleId="NormalWeb2">
    <w:name w:val="Normal (Web)2"/>
    <w:basedOn w:val="Normal"/>
    <w:rsid w:val="00EE3869"/>
    <w:pPr>
      <w:spacing w:before="105" w:after="105" w:line="240" w:lineRule="auto"/>
      <w:ind w:left="105" w:right="105"/>
    </w:pPr>
    <w:rPr>
      <w:rFonts w:ascii="Times New Roman" w:eastAsia="Times New Roman" w:hAnsi="Times New Roman"/>
      <w:color w:val="000000"/>
      <w:sz w:val="24"/>
      <w:szCs w:val="24"/>
      <w:lang w:val="en-GB"/>
    </w:rPr>
  </w:style>
  <w:style w:type="paragraph" w:customStyle="1" w:styleId="FR1">
    <w:name w:val="FR1"/>
    <w:rsid w:val="00EE3869"/>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rsid w:val="00EE3869"/>
    <w:pPr>
      <w:widowControl w:val="0"/>
      <w:spacing w:after="0" w:line="240" w:lineRule="auto"/>
    </w:pPr>
    <w:rPr>
      <w:rFonts w:ascii="Times New Roman" w:eastAsia="Times New Roman" w:hAnsi="Times New Roman"/>
      <w:sz w:val="24"/>
      <w:szCs w:val="20"/>
      <w:lang w:eastAsia="ro-RO"/>
    </w:rPr>
  </w:style>
  <w:style w:type="paragraph" w:customStyle="1" w:styleId="CaracterCharCharCharCharCaracter1">
    <w:name w:val="Caracter Char Char Char Char Caracter1"/>
    <w:basedOn w:val="Normal"/>
    <w:rsid w:val="00EE3869"/>
    <w:pPr>
      <w:spacing w:after="0" w:line="240" w:lineRule="auto"/>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rsid w:val="00EE386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1">
    <w:name w:val="Caracter Caracter1"/>
    <w:basedOn w:val="Normal"/>
    <w:rsid w:val="00EE3869"/>
    <w:pPr>
      <w:spacing w:after="0" w:line="240" w:lineRule="auto"/>
    </w:pPr>
    <w:rPr>
      <w:rFonts w:ascii="Times New Roman" w:eastAsia="Times New Roman" w:hAnsi="Times New Roman"/>
      <w:sz w:val="24"/>
      <w:szCs w:val="24"/>
      <w:lang w:val="pl-PL" w:eastAsia="pl-PL"/>
    </w:rPr>
  </w:style>
  <w:style w:type="table" w:customStyle="1" w:styleId="TableGrid2">
    <w:name w:val="Table Grid2"/>
    <w:basedOn w:val="TabelNormal"/>
    <w:next w:val="GrilTabel"/>
    <w:rsid w:val="00EE3869"/>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EE386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styleId="SubiectComentariu">
    <w:name w:val="annotation subject"/>
    <w:basedOn w:val="Textcomentariu"/>
    <w:next w:val="Textcomentariu"/>
    <w:link w:val="SubiectComentariuCaracter"/>
    <w:rsid w:val="00EE3869"/>
    <w:rPr>
      <w:b/>
      <w:bCs/>
    </w:rPr>
  </w:style>
  <w:style w:type="character" w:customStyle="1" w:styleId="SubiectComentariuCaracter">
    <w:name w:val="Subiect Comentariu Caracter"/>
    <w:basedOn w:val="TextcomentariuCaracter"/>
    <w:link w:val="SubiectComentariu"/>
    <w:rsid w:val="00EE3869"/>
    <w:rPr>
      <w:rFonts w:ascii="Times New Roman" w:eastAsia="Times New Roman" w:hAnsi="Times New Roman" w:cs="Times New Roman"/>
      <w:b/>
      <w:bCs/>
      <w:sz w:val="20"/>
      <w:szCs w:val="20"/>
    </w:rPr>
  </w:style>
  <w:style w:type="character" w:customStyle="1" w:styleId="CharChar12">
    <w:name w:val="Char Char12"/>
    <w:rsid w:val="00EE3869"/>
    <w:rPr>
      <w:rFonts w:ascii="Times New Roman" w:eastAsia="Times New Roman" w:hAnsi="Times New Roman" w:cs="Times New Roman"/>
      <w:b/>
      <w:sz w:val="20"/>
      <w:szCs w:val="20"/>
      <w:u w:val="single"/>
      <w:lang w:val="fr-FR" w:eastAsia="fr-FR"/>
    </w:rPr>
  </w:style>
  <w:style w:type="character" w:customStyle="1" w:styleId="CharChar14">
    <w:name w:val="Char Char14"/>
    <w:rsid w:val="00EE3869"/>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rsid w:val="00EE3869"/>
    <w:pPr>
      <w:spacing w:after="0" w:line="240" w:lineRule="auto"/>
    </w:pPr>
    <w:rPr>
      <w:rFonts w:ascii="Times New Roman" w:eastAsia="Times New Roman" w:hAnsi="Times New Roman"/>
      <w:sz w:val="24"/>
      <w:szCs w:val="24"/>
      <w:lang w:val="pl-PL" w:eastAsia="pl-PL"/>
    </w:rPr>
  </w:style>
  <w:style w:type="character" w:customStyle="1" w:styleId="CharChar141">
    <w:name w:val="Char Char141"/>
    <w:locked/>
    <w:rsid w:val="00EE3869"/>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EE3869"/>
    <w:pPr>
      <w:widowControl w:val="0"/>
      <w:adjustRightInd w:val="0"/>
      <w:spacing w:after="0" w:line="240" w:lineRule="auto"/>
      <w:jc w:val="both"/>
    </w:pPr>
    <w:rPr>
      <w:rFonts w:ascii="Times New Roman" w:eastAsia="Times New Roman" w:hAnsi="Times New Roman"/>
      <w:sz w:val="24"/>
      <w:szCs w:val="24"/>
      <w:lang w:val="pl-PL" w:eastAsia="pl-PL"/>
    </w:rPr>
  </w:style>
  <w:style w:type="character" w:customStyle="1" w:styleId="tsp1">
    <w:name w:val="tsp1"/>
    <w:basedOn w:val="Fontdeparagrafimplicit"/>
    <w:rsid w:val="00EE3869"/>
  </w:style>
  <w:style w:type="character" w:customStyle="1" w:styleId="do1">
    <w:name w:val="do1"/>
    <w:rsid w:val="00EE3869"/>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EE386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EE3869"/>
    <w:rPr>
      <w:rFonts w:ascii="Arial" w:hAnsi="Arial" w:cs="Arial" w:hint="default"/>
      <w:strike w:val="0"/>
      <w:dstrike w:val="0"/>
      <w:color w:val="224870"/>
      <w:sz w:val="16"/>
      <w:szCs w:val="16"/>
      <w:u w:val="none"/>
      <w:effect w:val="none"/>
    </w:rPr>
  </w:style>
  <w:style w:type="numbering" w:customStyle="1" w:styleId="NoList2">
    <w:name w:val="No List2"/>
    <w:next w:val="FrListare"/>
    <w:uiPriority w:val="99"/>
    <w:semiHidden/>
    <w:unhideWhenUsed/>
    <w:rsid w:val="00EE3869"/>
  </w:style>
  <w:style w:type="numbering" w:customStyle="1" w:styleId="NoList111">
    <w:name w:val="No List111"/>
    <w:next w:val="FrListare"/>
    <w:uiPriority w:val="99"/>
    <w:semiHidden/>
    <w:unhideWhenUsed/>
    <w:rsid w:val="00EE3869"/>
  </w:style>
  <w:style w:type="numbering" w:customStyle="1" w:styleId="NoList1111">
    <w:name w:val="No List1111"/>
    <w:next w:val="FrListare"/>
    <w:semiHidden/>
    <w:unhideWhenUsed/>
    <w:rsid w:val="00EE3869"/>
  </w:style>
  <w:style w:type="paragraph" w:styleId="Parteasuperioaramachetei-z">
    <w:name w:val="HTML Top of Form"/>
    <w:basedOn w:val="Normal"/>
    <w:next w:val="Normal"/>
    <w:link w:val="Parteasuperioaramachetei-zCaracter"/>
    <w:hidden/>
    <w:uiPriority w:val="99"/>
    <w:semiHidden/>
    <w:unhideWhenUsed/>
    <w:rsid w:val="00EE386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Parteasuperioaramachetei-zCaracter">
    <w:name w:val="Partea superioară a machetei-z Caracter"/>
    <w:basedOn w:val="Fontdeparagrafimplicit"/>
    <w:link w:val="Parteasuperioaramachetei-z"/>
    <w:uiPriority w:val="99"/>
    <w:semiHidden/>
    <w:rsid w:val="00EE3869"/>
    <w:rPr>
      <w:rFonts w:ascii="Arial" w:eastAsia="Times New Roman" w:hAnsi="Arial" w:cs="Arial"/>
      <w:vanish/>
      <w:sz w:val="16"/>
      <w:szCs w:val="16"/>
    </w:rPr>
  </w:style>
  <w:style w:type="paragraph" w:styleId="Parteainferioaramachetei-z">
    <w:name w:val="HTML Bottom of Form"/>
    <w:basedOn w:val="Normal"/>
    <w:next w:val="Normal"/>
    <w:link w:val="Parteainferioaramachetei-zCaracter"/>
    <w:hidden/>
    <w:uiPriority w:val="99"/>
    <w:semiHidden/>
    <w:unhideWhenUsed/>
    <w:rsid w:val="00EE3869"/>
    <w:pPr>
      <w:pBdr>
        <w:top w:val="single" w:sz="6" w:space="1" w:color="auto"/>
      </w:pBdr>
      <w:spacing w:after="0" w:line="240" w:lineRule="auto"/>
      <w:jc w:val="center"/>
    </w:pPr>
    <w:rPr>
      <w:rFonts w:ascii="Arial" w:eastAsia="Times New Roman" w:hAnsi="Arial" w:cs="Arial"/>
      <w:vanish/>
      <w:sz w:val="16"/>
      <w:szCs w:val="16"/>
    </w:rPr>
  </w:style>
  <w:style w:type="character" w:customStyle="1" w:styleId="Parteainferioaramachetei-zCaracter">
    <w:name w:val="Partea inferioară a machetei-z Caracter"/>
    <w:basedOn w:val="Fontdeparagrafimplicit"/>
    <w:link w:val="Parteainferioaramachetei-z"/>
    <w:uiPriority w:val="99"/>
    <w:semiHidden/>
    <w:rsid w:val="00EE3869"/>
    <w:rPr>
      <w:rFonts w:ascii="Arial" w:eastAsia="Times New Roman" w:hAnsi="Arial" w:cs="Arial"/>
      <w:vanish/>
      <w:sz w:val="16"/>
      <w:szCs w:val="16"/>
    </w:rPr>
  </w:style>
  <w:style w:type="paragraph" w:styleId="Revizuire">
    <w:name w:val="Revision"/>
    <w:hidden/>
    <w:uiPriority w:val="99"/>
    <w:semiHidden/>
    <w:rsid w:val="00EE386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869"/>
    <w:rPr>
      <w:rFonts w:ascii="Calibri" w:eastAsia="Calibri" w:hAnsi="Calibri" w:cs="Times New Roman"/>
    </w:rPr>
  </w:style>
  <w:style w:type="paragraph" w:styleId="Titlu1">
    <w:name w:val="heading 1"/>
    <w:basedOn w:val="Normal"/>
    <w:next w:val="Normal"/>
    <w:link w:val="Titlu1Caracter"/>
    <w:qFormat/>
    <w:rsid w:val="00EE3869"/>
    <w:pPr>
      <w:keepNext/>
      <w:spacing w:after="0" w:line="240" w:lineRule="auto"/>
      <w:outlineLvl w:val="0"/>
    </w:pPr>
    <w:rPr>
      <w:rFonts w:ascii="Times New Roman" w:eastAsia="Times New Roman" w:hAnsi="Times New Roman"/>
      <w:b/>
      <w:bCs/>
      <w:sz w:val="24"/>
      <w:szCs w:val="20"/>
    </w:rPr>
  </w:style>
  <w:style w:type="paragraph" w:styleId="Titlu2">
    <w:name w:val="heading 2"/>
    <w:basedOn w:val="Normal"/>
    <w:next w:val="Normal"/>
    <w:link w:val="Titlu2Caracter"/>
    <w:unhideWhenUsed/>
    <w:qFormat/>
    <w:rsid w:val="00EE3869"/>
    <w:pPr>
      <w:keepNext/>
      <w:keepLines/>
      <w:spacing w:before="200" w:after="0" w:line="240" w:lineRule="auto"/>
      <w:outlineLvl w:val="1"/>
    </w:pPr>
    <w:rPr>
      <w:rFonts w:ascii="Cambria" w:eastAsia="Times New Roman" w:hAnsi="Cambria"/>
      <w:b/>
      <w:bCs/>
      <w:color w:val="4F81BD"/>
      <w:sz w:val="26"/>
      <w:szCs w:val="26"/>
    </w:rPr>
  </w:style>
  <w:style w:type="paragraph" w:styleId="Titlu3">
    <w:name w:val="heading 3"/>
    <w:aliases w:val=" Caracter"/>
    <w:basedOn w:val="Normal"/>
    <w:next w:val="Normal"/>
    <w:link w:val="Titlu3Caracter"/>
    <w:qFormat/>
    <w:rsid w:val="00EE3869"/>
    <w:pPr>
      <w:keepNext/>
      <w:spacing w:before="240" w:after="60" w:line="240" w:lineRule="auto"/>
      <w:outlineLvl w:val="2"/>
    </w:pPr>
    <w:rPr>
      <w:rFonts w:ascii="Arial" w:eastAsia="Times New Roman" w:hAnsi="Arial" w:cs="Arial"/>
      <w:b/>
      <w:bCs/>
      <w:sz w:val="26"/>
      <w:szCs w:val="26"/>
    </w:rPr>
  </w:style>
  <w:style w:type="paragraph" w:styleId="Titlu4">
    <w:name w:val="heading 4"/>
    <w:basedOn w:val="Normal"/>
    <w:next w:val="Normal"/>
    <w:link w:val="Titlu4Caracter"/>
    <w:qFormat/>
    <w:rsid w:val="00EE3869"/>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b/>
      <w:i/>
      <w:sz w:val="20"/>
      <w:szCs w:val="20"/>
      <w:lang w:val="fr-FR" w:eastAsia="fr-FR"/>
    </w:rPr>
  </w:style>
  <w:style w:type="paragraph" w:styleId="Titlu5">
    <w:name w:val="heading 5"/>
    <w:basedOn w:val="Normal"/>
    <w:next w:val="Normal"/>
    <w:link w:val="Titlu5Caracter"/>
    <w:qFormat/>
    <w:rsid w:val="00EE3869"/>
    <w:pPr>
      <w:spacing w:before="240" w:after="60" w:line="240" w:lineRule="auto"/>
      <w:outlineLvl w:val="4"/>
    </w:pPr>
    <w:rPr>
      <w:rFonts w:ascii="Times New Roman" w:eastAsia="Times New Roman" w:hAnsi="Times New Roman"/>
      <w:b/>
      <w:bCs/>
      <w:i/>
      <w:iCs/>
      <w:sz w:val="26"/>
      <w:szCs w:val="26"/>
    </w:rPr>
  </w:style>
  <w:style w:type="paragraph" w:styleId="Titlu6">
    <w:name w:val="heading 6"/>
    <w:basedOn w:val="Normal"/>
    <w:next w:val="Normal"/>
    <w:link w:val="Titlu6Caracter"/>
    <w:qFormat/>
    <w:rsid w:val="00EE3869"/>
    <w:pPr>
      <w:keepNext/>
      <w:tabs>
        <w:tab w:val="left" w:pos="5505"/>
      </w:tabs>
      <w:spacing w:after="0" w:line="240" w:lineRule="auto"/>
      <w:jc w:val="center"/>
      <w:outlineLvl w:val="5"/>
    </w:pPr>
    <w:rPr>
      <w:rFonts w:ascii="Times New Roman" w:eastAsia="Times New Roman" w:hAnsi="Times New Roman"/>
      <w:b/>
      <w:sz w:val="24"/>
      <w:szCs w:val="24"/>
      <w:lang w:val="ro-RO"/>
    </w:rPr>
  </w:style>
  <w:style w:type="paragraph" w:styleId="Titlu7">
    <w:name w:val="heading 7"/>
    <w:basedOn w:val="Normal"/>
    <w:next w:val="Normal"/>
    <w:link w:val="Titlu7Caracter"/>
    <w:unhideWhenUsed/>
    <w:qFormat/>
    <w:rsid w:val="00EE3869"/>
    <w:pPr>
      <w:keepNext/>
      <w:keepLines/>
      <w:spacing w:before="200" w:after="0" w:line="240" w:lineRule="auto"/>
      <w:outlineLvl w:val="6"/>
    </w:pPr>
    <w:rPr>
      <w:rFonts w:ascii="Cambria" w:eastAsia="Times New Roman" w:hAnsi="Cambria"/>
      <w:i/>
      <w:iCs/>
      <w:color w:val="404040"/>
      <w:sz w:val="24"/>
      <w:szCs w:val="24"/>
    </w:rPr>
  </w:style>
  <w:style w:type="paragraph" w:styleId="Titlu8">
    <w:name w:val="heading 8"/>
    <w:basedOn w:val="Normal"/>
    <w:next w:val="Normal"/>
    <w:link w:val="Titlu8Caracter"/>
    <w:qFormat/>
    <w:rsid w:val="00EE3869"/>
    <w:pPr>
      <w:keepNext/>
      <w:numPr>
        <w:numId w:val="3"/>
      </w:numPr>
      <w:tabs>
        <w:tab w:val="right" w:pos="8505"/>
      </w:tabs>
      <w:spacing w:after="0" w:line="240" w:lineRule="atLeast"/>
      <w:outlineLvl w:val="7"/>
    </w:pPr>
    <w:rPr>
      <w:rFonts w:ascii="Times New Roman" w:eastAsia="Times New Roman" w:hAnsi="Times New Roman"/>
      <w:b/>
      <w:sz w:val="20"/>
      <w:szCs w:val="20"/>
    </w:rPr>
  </w:style>
  <w:style w:type="paragraph" w:styleId="Titlu9">
    <w:name w:val="heading 9"/>
    <w:basedOn w:val="Normal"/>
    <w:next w:val="Normal"/>
    <w:link w:val="Titlu9Caracter"/>
    <w:qFormat/>
    <w:rsid w:val="00EE3869"/>
    <w:pPr>
      <w:keepNext/>
      <w:spacing w:after="0" w:line="240" w:lineRule="auto"/>
      <w:outlineLvl w:val="8"/>
    </w:pPr>
    <w:rPr>
      <w:rFonts w:ascii="Times New Roman" w:eastAsia="SimSun" w:hAnsi="Times New Roman"/>
      <w:color w:val="000000"/>
      <w:sz w:val="24"/>
      <w:szCs w:val="20"/>
      <w:lang w:val="fr-FR" w:eastAsia="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3869"/>
    <w:rPr>
      <w:rFonts w:ascii="Times New Roman" w:eastAsia="Times New Roman" w:hAnsi="Times New Roman" w:cs="Times New Roman"/>
      <w:b/>
      <w:bCs/>
      <w:sz w:val="24"/>
      <w:szCs w:val="20"/>
    </w:rPr>
  </w:style>
  <w:style w:type="character" w:customStyle="1" w:styleId="Titlu2Caracter">
    <w:name w:val="Titlu 2 Caracter"/>
    <w:basedOn w:val="Fontdeparagrafimplicit"/>
    <w:link w:val="Titlu2"/>
    <w:rsid w:val="00EE3869"/>
    <w:rPr>
      <w:rFonts w:ascii="Cambria" w:eastAsia="Times New Roman" w:hAnsi="Cambria" w:cs="Times New Roman"/>
      <w:b/>
      <w:bCs/>
      <w:color w:val="4F81BD"/>
      <w:sz w:val="26"/>
      <w:szCs w:val="26"/>
    </w:rPr>
  </w:style>
  <w:style w:type="character" w:customStyle="1" w:styleId="Titlu3Caracter">
    <w:name w:val="Titlu 3 Caracter"/>
    <w:aliases w:val=" Caracter Caracter"/>
    <w:basedOn w:val="Fontdeparagrafimplicit"/>
    <w:link w:val="Titlu3"/>
    <w:rsid w:val="00EE3869"/>
    <w:rPr>
      <w:rFonts w:ascii="Arial" w:eastAsia="Times New Roman" w:hAnsi="Arial" w:cs="Arial"/>
      <w:b/>
      <w:bCs/>
      <w:sz w:val="26"/>
      <w:szCs w:val="26"/>
    </w:rPr>
  </w:style>
  <w:style w:type="character" w:customStyle="1" w:styleId="Titlu4Caracter">
    <w:name w:val="Titlu 4 Caracter"/>
    <w:basedOn w:val="Fontdeparagrafimplicit"/>
    <w:link w:val="Titlu4"/>
    <w:rsid w:val="00EE3869"/>
    <w:rPr>
      <w:rFonts w:ascii="Times New Roman" w:eastAsia="Times New Roman" w:hAnsi="Times New Roman" w:cs="Times New Roman"/>
      <w:b/>
      <w:i/>
      <w:sz w:val="20"/>
      <w:szCs w:val="20"/>
      <w:lang w:val="fr-FR" w:eastAsia="fr-FR"/>
    </w:rPr>
  </w:style>
  <w:style w:type="character" w:customStyle="1" w:styleId="Titlu5Caracter">
    <w:name w:val="Titlu 5 Caracter"/>
    <w:basedOn w:val="Fontdeparagrafimplicit"/>
    <w:link w:val="Titlu5"/>
    <w:rsid w:val="00EE3869"/>
    <w:rPr>
      <w:rFonts w:ascii="Times New Roman" w:eastAsia="Times New Roman" w:hAnsi="Times New Roman" w:cs="Times New Roman"/>
      <w:b/>
      <w:bCs/>
      <w:i/>
      <w:iCs/>
      <w:sz w:val="26"/>
      <w:szCs w:val="26"/>
    </w:rPr>
  </w:style>
  <w:style w:type="character" w:customStyle="1" w:styleId="Titlu6Caracter">
    <w:name w:val="Titlu 6 Caracter"/>
    <w:basedOn w:val="Fontdeparagrafimplicit"/>
    <w:link w:val="Titlu6"/>
    <w:rsid w:val="00EE3869"/>
    <w:rPr>
      <w:rFonts w:ascii="Times New Roman" w:eastAsia="Times New Roman" w:hAnsi="Times New Roman" w:cs="Times New Roman"/>
      <w:b/>
      <w:sz w:val="24"/>
      <w:szCs w:val="24"/>
      <w:lang w:val="ro-RO"/>
    </w:rPr>
  </w:style>
  <w:style w:type="character" w:customStyle="1" w:styleId="Titlu7Caracter">
    <w:name w:val="Titlu 7 Caracter"/>
    <w:basedOn w:val="Fontdeparagrafimplicit"/>
    <w:link w:val="Titlu7"/>
    <w:rsid w:val="00EE3869"/>
    <w:rPr>
      <w:rFonts w:ascii="Cambria" w:eastAsia="Times New Roman" w:hAnsi="Cambria" w:cs="Times New Roman"/>
      <w:i/>
      <w:iCs/>
      <w:color w:val="404040"/>
      <w:sz w:val="24"/>
      <w:szCs w:val="24"/>
    </w:rPr>
  </w:style>
  <w:style w:type="character" w:customStyle="1" w:styleId="Titlu8Caracter">
    <w:name w:val="Titlu 8 Caracter"/>
    <w:basedOn w:val="Fontdeparagrafimplicit"/>
    <w:link w:val="Titlu8"/>
    <w:rsid w:val="00EE3869"/>
    <w:rPr>
      <w:rFonts w:ascii="Times New Roman" w:eastAsia="Times New Roman" w:hAnsi="Times New Roman" w:cs="Times New Roman"/>
      <w:b/>
      <w:sz w:val="20"/>
      <w:szCs w:val="20"/>
    </w:rPr>
  </w:style>
  <w:style w:type="character" w:customStyle="1" w:styleId="Titlu9Caracter">
    <w:name w:val="Titlu 9 Caracter"/>
    <w:basedOn w:val="Fontdeparagrafimplicit"/>
    <w:link w:val="Titlu9"/>
    <w:rsid w:val="00EE3869"/>
    <w:rPr>
      <w:rFonts w:ascii="Times New Roman" w:eastAsia="SimSun" w:hAnsi="Times New Roman" w:cs="Times New Roman"/>
      <w:color w:val="000000"/>
      <w:sz w:val="24"/>
      <w:szCs w:val="20"/>
      <w:lang w:val="fr-FR" w:eastAsia="fr-FR"/>
    </w:rPr>
  </w:style>
  <w:style w:type="paragraph" w:styleId="Antet">
    <w:name w:val="header"/>
    <w:aliases w:val="Glava - napis, Char1,Char1"/>
    <w:basedOn w:val="Normal"/>
    <w:link w:val="AntetCaracter"/>
    <w:uiPriority w:val="99"/>
    <w:unhideWhenUsed/>
    <w:rsid w:val="00EE3869"/>
    <w:pPr>
      <w:tabs>
        <w:tab w:val="center" w:pos="4680"/>
        <w:tab w:val="right" w:pos="9360"/>
      </w:tabs>
      <w:spacing w:after="0" w:line="240" w:lineRule="auto"/>
    </w:pPr>
  </w:style>
  <w:style w:type="character" w:customStyle="1" w:styleId="AntetCaracter">
    <w:name w:val="Antet Caracter"/>
    <w:aliases w:val="Glava - napis Caracter, Char1 Caracter,Char1 Caracter"/>
    <w:basedOn w:val="Fontdeparagrafimplicit"/>
    <w:link w:val="Antet"/>
    <w:uiPriority w:val="99"/>
    <w:rsid w:val="00EE3869"/>
    <w:rPr>
      <w:rFonts w:ascii="Calibri" w:eastAsia="Calibri" w:hAnsi="Calibri" w:cs="Times New Roman"/>
    </w:rPr>
  </w:style>
  <w:style w:type="paragraph" w:styleId="Subsol">
    <w:name w:val="footer"/>
    <w:basedOn w:val="Normal"/>
    <w:link w:val="SubsolCaracter"/>
    <w:unhideWhenUsed/>
    <w:rsid w:val="00EE3869"/>
    <w:pPr>
      <w:tabs>
        <w:tab w:val="center" w:pos="4680"/>
        <w:tab w:val="right" w:pos="9360"/>
      </w:tabs>
      <w:spacing w:after="0" w:line="240" w:lineRule="auto"/>
    </w:pPr>
  </w:style>
  <w:style w:type="character" w:customStyle="1" w:styleId="SubsolCaracter">
    <w:name w:val="Subsol Caracter"/>
    <w:basedOn w:val="Fontdeparagrafimplicit"/>
    <w:link w:val="Subsol"/>
    <w:rsid w:val="00EE3869"/>
    <w:rPr>
      <w:rFonts w:ascii="Calibri" w:eastAsia="Calibri" w:hAnsi="Calibri" w:cs="Times New Roman"/>
    </w:rPr>
  </w:style>
  <w:style w:type="paragraph" w:styleId="Listparagraf">
    <w:name w:val="List Paragraph"/>
    <w:aliases w:val="Normal bullet 2"/>
    <w:basedOn w:val="Normal"/>
    <w:link w:val="ListparagrafCaracter"/>
    <w:uiPriority w:val="34"/>
    <w:qFormat/>
    <w:rsid w:val="00EE3869"/>
    <w:pPr>
      <w:ind w:left="720"/>
      <w:contextualSpacing/>
    </w:pPr>
  </w:style>
  <w:style w:type="paragraph" w:styleId="TextnBalon">
    <w:name w:val="Balloon Text"/>
    <w:basedOn w:val="Normal"/>
    <w:link w:val="TextnBalonCaracter"/>
    <w:unhideWhenUsed/>
    <w:rsid w:val="00EE386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rsid w:val="00EE3869"/>
    <w:rPr>
      <w:rFonts w:ascii="Tahoma" w:eastAsia="Calibri" w:hAnsi="Tahoma" w:cs="Tahoma"/>
      <w:sz w:val="16"/>
      <w:szCs w:val="16"/>
    </w:rPr>
  </w:style>
  <w:style w:type="paragraph" w:styleId="Frspaiere">
    <w:name w:val="No Spacing"/>
    <w:link w:val="FrspaiereCaracter"/>
    <w:uiPriority w:val="1"/>
    <w:qFormat/>
    <w:rsid w:val="00EE3869"/>
    <w:pPr>
      <w:spacing w:after="0" w:line="240" w:lineRule="auto"/>
    </w:pPr>
    <w:rPr>
      <w:rFonts w:ascii="Calibri" w:eastAsia="Calibri" w:hAnsi="Calibri" w:cs="Times New Roman"/>
    </w:rPr>
  </w:style>
  <w:style w:type="character" w:styleId="Hyperlink">
    <w:name w:val="Hyperlink"/>
    <w:rsid w:val="00EE3869"/>
    <w:rPr>
      <w:color w:val="0000FF"/>
      <w:u w:val="single"/>
    </w:rPr>
  </w:style>
  <w:style w:type="character" w:customStyle="1" w:styleId="ListparagrafCaracter">
    <w:name w:val="Listă paragraf Caracter"/>
    <w:aliases w:val="Normal bullet 2 Caracter"/>
    <w:link w:val="Listparagraf"/>
    <w:uiPriority w:val="34"/>
    <w:locked/>
    <w:rsid w:val="00EE3869"/>
    <w:rPr>
      <w:rFonts w:ascii="Calibri" w:eastAsia="Calibri" w:hAnsi="Calibri" w:cs="Times New Roman"/>
    </w:rPr>
  </w:style>
  <w:style w:type="paragraph" w:styleId="Corptext3">
    <w:name w:val="Body Text 3"/>
    <w:basedOn w:val="Normal"/>
    <w:link w:val="Corptext3Caracter"/>
    <w:rsid w:val="00EE3869"/>
    <w:pPr>
      <w:overflowPunct w:val="0"/>
      <w:autoSpaceDE w:val="0"/>
      <w:autoSpaceDN w:val="0"/>
      <w:adjustRightInd w:val="0"/>
      <w:spacing w:after="0" w:line="240" w:lineRule="auto"/>
      <w:jc w:val="center"/>
      <w:textAlignment w:val="baseline"/>
    </w:pPr>
    <w:rPr>
      <w:rFonts w:ascii="Times New Roman" w:eastAsia="Times New Roman" w:hAnsi="Times New Roman"/>
      <w:b/>
      <w:bCs/>
      <w:sz w:val="28"/>
      <w:szCs w:val="20"/>
      <w:lang w:val="fr-FR" w:eastAsia="fr-FR"/>
    </w:rPr>
  </w:style>
  <w:style w:type="character" w:customStyle="1" w:styleId="Corptext3Caracter">
    <w:name w:val="Corp text 3 Caracter"/>
    <w:basedOn w:val="Fontdeparagrafimplicit"/>
    <w:link w:val="Corptext3"/>
    <w:rsid w:val="00EE3869"/>
    <w:rPr>
      <w:rFonts w:ascii="Times New Roman" w:eastAsia="Times New Roman" w:hAnsi="Times New Roman" w:cs="Times New Roman"/>
      <w:b/>
      <w:bCs/>
      <w:sz w:val="28"/>
      <w:szCs w:val="20"/>
      <w:lang w:val="fr-FR" w:eastAsia="fr-FR"/>
    </w:rPr>
  </w:style>
  <w:style w:type="table" w:styleId="GrilTabel">
    <w:name w:val="Table Grid"/>
    <w:basedOn w:val="TabelNormal"/>
    <w:uiPriority w:val="59"/>
    <w:rsid w:val="00EE386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next w:val="GrilTabel"/>
    <w:rsid w:val="00EE3869"/>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erincomentariu">
    <w:name w:val="annotation reference"/>
    <w:uiPriority w:val="99"/>
    <w:rsid w:val="00EE3869"/>
    <w:rPr>
      <w:sz w:val="16"/>
      <w:szCs w:val="16"/>
    </w:rPr>
  </w:style>
  <w:style w:type="paragraph" w:styleId="Textcomentariu">
    <w:name w:val="annotation text"/>
    <w:basedOn w:val="Normal"/>
    <w:link w:val="TextcomentariuCaracter"/>
    <w:rsid w:val="00EE3869"/>
    <w:pPr>
      <w:spacing w:after="0" w:line="240" w:lineRule="auto"/>
    </w:pPr>
    <w:rPr>
      <w:rFonts w:ascii="Times New Roman" w:eastAsia="Times New Roman" w:hAnsi="Times New Roman"/>
      <w:sz w:val="20"/>
      <w:szCs w:val="20"/>
    </w:rPr>
  </w:style>
  <w:style w:type="character" w:customStyle="1" w:styleId="TextcomentariuCaracter">
    <w:name w:val="Text comentariu Caracter"/>
    <w:basedOn w:val="Fontdeparagrafimplicit"/>
    <w:link w:val="Textcomentariu"/>
    <w:rsid w:val="00EE3869"/>
    <w:rPr>
      <w:rFonts w:ascii="Times New Roman" w:eastAsia="Times New Roman" w:hAnsi="Times New Roman" w:cs="Times New Roman"/>
      <w:sz w:val="20"/>
      <w:szCs w:val="20"/>
    </w:rPr>
  </w:style>
  <w:style w:type="numbering" w:customStyle="1" w:styleId="NoList1">
    <w:name w:val="No List1"/>
    <w:next w:val="FrListare"/>
    <w:uiPriority w:val="99"/>
    <w:semiHidden/>
    <w:unhideWhenUsed/>
    <w:rsid w:val="00EE3869"/>
  </w:style>
  <w:style w:type="character" w:customStyle="1" w:styleId="FrspaiereCaracter">
    <w:name w:val="Fără spațiere Caracter"/>
    <w:link w:val="Frspaiere"/>
    <w:uiPriority w:val="1"/>
    <w:rsid w:val="00EE3869"/>
    <w:rPr>
      <w:rFonts w:ascii="Calibri" w:eastAsia="Calibri" w:hAnsi="Calibri" w:cs="Times New Roman"/>
    </w:rPr>
  </w:style>
  <w:style w:type="paragraph" w:customStyle="1" w:styleId="xl61">
    <w:name w:val="xl61"/>
    <w:basedOn w:val="Normal"/>
    <w:rsid w:val="00EE3869"/>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styleId="Corptext2">
    <w:name w:val="Body Text 2"/>
    <w:basedOn w:val="Normal"/>
    <w:link w:val="Corptext2Caracter"/>
    <w:unhideWhenUsed/>
    <w:rsid w:val="00EE3869"/>
    <w:pPr>
      <w:spacing w:after="120" w:line="480" w:lineRule="auto"/>
    </w:pPr>
    <w:rPr>
      <w:rFonts w:ascii="Times New Roman" w:eastAsia="Times New Roman" w:hAnsi="Times New Roman"/>
      <w:sz w:val="24"/>
      <w:szCs w:val="24"/>
    </w:rPr>
  </w:style>
  <w:style w:type="character" w:customStyle="1" w:styleId="Corptext2Caracter">
    <w:name w:val="Corp text 2 Caracter"/>
    <w:basedOn w:val="Fontdeparagrafimplicit"/>
    <w:link w:val="Corptext2"/>
    <w:rsid w:val="00EE3869"/>
    <w:rPr>
      <w:rFonts w:ascii="Times New Roman" w:eastAsia="Times New Roman" w:hAnsi="Times New Roman" w:cs="Times New Roman"/>
      <w:sz w:val="24"/>
      <w:szCs w:val="24"/>
    </w:rPr>
  </w:style>
  <w:style w:type="paragraph" w:customStyle="1" w:styleId="ZchnZchnCharCharChar">
    <w:name w:val="Zchn Zchn Char Char Char"/>
    <w:basedOn w:val="Normal"/>
    <w:rsid w:val="00EE386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EE3869"/>
    <w:pPr>
      <w:spacing w:after="0" w:line="240" w:lineRule="auto"/>
      <w:ind w:left="720"/>
    </w:pPr>
    <w:rPr>
      <w:rFonts w:eastAsia="Times New Roman"/>
      <w:lang w:val="ro-RO" w:eastAsia="ro-RO"/>
    </w:rPr>
  </w:style>
  <w:style w:type="paragraph" w:styleId="Corptext">
    <w:name w:val="Body Text"/>
    <w:basedOn w:val="Normal"/>
    <w:link w:val="CorptextCaracter"/>
    <w:unhideWhenUsed/>
    <w:rsid w:val="00EE3869"/>
    <w:pPr>
      <w:spacing w:after="120" w:line="240" w:lineRule="auto"/>
    </w:pPr>
    <w:rPr>
      <w:rFonts w:ascii="Times New Roman" w:eastAsia="Times New Roman" w:hAnsi="Times New Roman"/>
      <w:sz w:val="24"/>
      <w:szCs w:val="24"/>
    </w:rPr>
  </w:style>
  <w:style w:type="character" w:customStyle="1" w:styleId="CorptextCaracter">
    <w:name w:val="Corp text Caracter"/>
    <w:basedOn w:val="Fontdeparagrafimplicit"/>
    <w:link w:val="Corptext"/>
    <w:rsid w:val="00EE3869"/>
    <w:rPr>
      <w:rFonts w:ascii="Times New Roman" w:eastAsia="Times New Roman" w:hAnsi="Times New Roman" w:cs="Times New Roman"/>
      <w:sz w:val="24"/>
      <w:szCs w:val="24"/>
    </w:rPr>
  </w:style>
  <w:style w:type="paragraph" w:customStyle="1" w:styleId="Text1">
    <w:name w:val="Text 1"/>
    <w:basedOn w:val="Normal"/>
    <w:link w:val="Text1Char"/>
    <w:rsid w:val="00EE3869"/>
    <w:pPr>
      <w:spacing w:after="240" w:line="240" w:lineRule="auto"/>
      <w:ind w:left="482"/>
      <w:jc w:val="both"/>
    </w:pPr>
    <w:rPr>
      <w:rFonts w:ascii="Times New Roman" w:eastAsia="Times New Roman" w:hAnsi="Times New Roman"/>
      <w:sz w:val="24"/>
      <w:szCs w:val="20"/>
      <w:lang w:val="ro-RO" w:eastAsia="fr-FR"/>
    </w:rPr>
  </w:style>
  <w:style w:type="character" w:customStyle="1" w:styleId="Text1Char">
    <w:name w:val="Text 1 Char"/>
    <w:link w:val="Text1"/>
    <w:rsid w:val="00EE3869"/>
    <w:rPr>
      <w:rFonts w:ascii="Times New Roman" w:eastAsia="Times New Roman" w:hAnsi="Times New Roman" w:cs="Times New Roman"/>
      <w:sz w:val="24"/>
      <w:szCs w:val="20"/>
      <w:lang w:val="ro-RO" w:eastAsia="fr-FR"/>
    </w:rPr>
  </w:style>
  <w:style w:type="character" w:styleId="Accentuat">
    <w:name w:val="Emphasis"/>
    <w:qFormat/>
    <w:rsid w:val="00EE3869"/>
    <w:rPr>
      <w:i/>
      <w:iCs/>
    </w:rPr>
  </w:style>
  <w:style w:type="paragraph" w:styleId="Legend">
    <w:name w:val="caption"/>
    <w:basedOn w:val="Normal"/>
    <w:next w:val="Normal"/>
    <w:unhideWhenUsed/>
    <w:qFormat/>
    <w:rsid w:val="00EE3869"/>
    <w:pPr>
      <w:spacing w:line="240" w:lineRule="auto"/>
    </w:pPr>
    <w:rPr>
      <w:rFonts w:ascii="Times New Roman" w:eastAsia="Times New Roman" w:hAnsi="Times New Roman"/>
      <w:b/>
      <w:bCs/>
      <w:color w:val="4F81BD"/>
      <w:sz w:val="18"/>
      <w:szCs w:val="18"/>
    </w:rPr>
  </w:style>
  <w:style w:type="numbering" w:customStyle="1" w:styleId="NoList11">
    <w:name w:val="No List11"/>
    <w:next w:val="FrListare"/>
    <w:semiHidden/>
    <w:unhideWhenUsed/>
    <w:rsid w:val="00EE3869"/>
  </w:style>
  <w:style w:type="paragraph" w:customStyle="1" w:styleId="CaracterCharCharCharCharCaracter">
    <w:name w:val="Caracter Char Char Char Char Caracter"/>
    <w:basedOn w:val="Normal"/>
    <w:rsid w:val="00EE3869"/>
    <w:pPr>
      <w:spacing w:after="0" w:line="240" w:lineRule="auto"/>
    </w:pPr>
    <w:rPr>
      <w:rFonts w:ascii="Times New Roman" w:eastAsia="Times New Roman" w:hAnsi="Times New Roman"/>
      <w:sz w:val="24"/>
      <w:szCs w:val="24"/>
      <w:lang w:val="pl-PL" w:eastAsia="pl-PL"/>
    </w:rPr>
  </w:style>
  <w:style w:type="paragraph" w:styleId="Textnotdesubsol">
    <w:name w:val="footnote text"/>
    <w:basedOn w:val="Normal"/>
    <w:link w:val="TextnotdesubsolCaracter"/>
    <w:semiHidden/>
    <w:rsid w:val="00EE3869"/>
    <w:pPr>
      <w:spacing w:after="0" w:line="240" w:lineRule="auto"/>
    </w:pPr>
    <w:rPr>
      <w:rFonts w:ascii="Times New Roman" w:eastAsia="Times New Roman" w:hAnsi="Times New Roman"/>
      <w:sz w:val="20"/>
      <w:szCs w:val="20"/>
      <w:lang w:val="ro-RO" w:eastAsia="ro-RO"/>
    </w:rPr>
  </w:style>
  <w:style w:type="character" w:customStyle="1" w:styleId="TextnotdesubsolCaracter">
    <w:name w:val="Text notă de subsol Caracter"/>
    <w:basedOn w:val="Fontdeparagrafimplicit"/>
    <w:link w:val="Textnotdesubsol"/>
    <w:semiHidden/>
    <w:rsid w:val="00EE3869"/>
    <w:rPr>
      <w:rFonts w:ascii="Times New Roman" w:eastAsia="Times New Roman" w:hAnsi="Times New Roman" w:cs="Times New Roman"/>
      <w:sz w:val="20"/>
      <w:szCs w:val="20"/>
      <w:lang w:val="ro-RO" w:eastAsia="ro-RO"/>
    </w:rPr>
  </w:style>
  <w:style w:type="character" w:styleId="Referinnotdesubsol">
    <w:name w:val="footnote reference"/>
    <w:semiHidden/>
    <w:rsid w:val="00EE3869"/>
    <w:rPr>
      <w:vertAlign w:val="superscript"/>
    </w:rPr>
  </w:style>
  <w:style w:type="paragraph" w:customStyle="1" w:styleId="xl47">
    <w:name w:val="xl47"/>
    <w:basedOn w:val="Normal"/>
    <w:rsid w:val="00EE386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customStyle="1" w:styleId="xl55">
    <w:name w:val="xl55"/>
    <w:basedOn w:val="Normal"/>
    <w:rsid w:val="00EE3869"/>
    <w:pPr>
      <w:spacing w:before="100" w:beforeAutospacing="1" w:after="100" w:afterAutospacing="1" w:line="240" w:lineRule="auto"/>
    </w:pPr>
    <w:rPr>
      <w:rFonts w:ascii="Times New Roman" w:eastAsia="Arial Unicode MS" w:hAnsi="Times New Roman"/>
      <w:b/>
      <w:bCs/>
      <w:sz w:val="24"/>
      <w:szCs w:val="20"/>
      <w:lang w:val="ro-RO" w:eastAsia="ro-RO"/>
    </w:rPr>
  </w:style>
  <w:style w:type="paragraph" w:styleId="Subtitlu">
    <w:name w:val="Subtitle"/>
    <w:basedOn w:val="Normal"/>
    <w:link w:val="SubtitluCaracter"/>
    <w:qFormat/>
    <w:rsid w:val="00EE3869"/>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uCaracter">
    <w:name w:val="Subtitlu Caracter"/>
    <w:basedOn w:val="Fontdeparagrafimplicit"/>
    <w:link w:val="Subtitlu"/>
    <w:rsid w:val="00EE3869"/>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EE3869"/>
    <w:pPr>
      <w:spacing w:after="240" w:line="240" w:lineRule="auto"/>
      <w:jc w:val="center"/>
    </w:pPr>
    <w:rPr>
      <w:rFonts w:ascii="Times New Roman" w:eastAsia="Times New Roman" w:hAnsi="Times New Roman"/>
      <w:b/>
      <w:sz w:val="32"/>
      <w:szCs w:val="20"/>
      <w:lang w:val="ro-RO" w:eastAsia="fr-FR"/>
    </w:rPr>
  </w:style>
  <w:style w:type="paragraph" w:styleId="Titlu">
    <w:name w:val="Title"/>
    <w:basedOn w:val="Normal"/>
    <w:link w:val="TitluCaracter"/>
    <w:qFormat/>
    <w:rsid w:val="00EE3869"/>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EE3869"/>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EE3869"/>
    <w:pPr>
      <w:spacing w:after="240" w:line="240" w:lineRule="auto"/>
      <w:jc w:val="center"/>
    </w:pPr>
    <w:rPr>
      <w:rFonts w:ascii="Times New Roman" w:eastAsia="Times New Roman" w:hAnsi="Times New Roman"/>
      <w:b/>
      <w:sz w:val="40"/>
      <w:szCs w:val="20"/>
      <w:lang w:val="ro-RO" w:eastAsia="fr-FR"/>
    </w:rPr>
  </w:style>
  <w:style w:type="paragraph" w:customStyle="1" w:styleId="Blockquote">
    <w:name w:val="Blockquote"/>
    <w:basedOn w:val="Normal"/>
    <w:rsid w:val="00EE3869"/>
    <w:pPr>
      <w:widowControl w:val="0"/>
      <w:spacing w:before="100" w:after="100" w:line="240" w:lineRule="auto"/>
      <w:ind w:left="360" w:right="360"/>
    </w:pPr>
    <w:rPr>
      <w:rFonts w:ascii="Times New Roman" w:eastAsia="Times New Roman" w:hAnsi="Times New Roman"/>
      <w:snapToGrid w:val="0"/>
      <w:sz w:val="24"/>
      <w:szCs w:val="20"/>
    </w:rPr>
  </w:style>
  <w:style w:type="paragraph" w:styleId="Indentcorptext">
    <w:name w:val="Body Text Indent"/>
    <w:basedOn w:val="Normal"/>
    <w:link w:val="IndentcorptextCaracter"/>
    <w:rsid w:val="00EE3869"/>
    <w:pPr>
      <w:spacing w:after="0" w:line="240" w:lineRule="auto"/>
      <w:ind w:left="720" w:hanging="360"/>
      <w:jc w:val="both"/>
    </w:pPr>
    <w:rPr>
      <w:rFonts w:ascii="Times New Roman" w:eastAsia="Times New Roman" w:hAnsi="Times New Roman"/>
      <w:sz w:val="24"/>
      <w:szCs w:val="20"/>
      <w:lang w:val="ro-RO"/>
    </w:rPr>
  </w:style>
  <w:style w:type="character" w:customStyle="1" w:styleId="IndentcorptextCaracter">
    <w:name w:val="Indent corp text Caracter"/>
    <w:basedOn w:val="Fontdeparagrafimplicit"/>
    <w:link w:val="Indentcorptext"/>
    <w:rsid w:val="00EE3869"/>
    <w:rPr>
      <w:rFonts w:ascii="Times New Roman" w:eastAsia="Times New Roman" w:hAnsi="Times New Roman" w:cs="Times New Roman"/>
      <w:sz w:val="24"/>
      <w:szCs w:val="20"/>
      <w:lang w:val="ro-RO"/>
    </w:rPr>
  </w:style>
  <w:style w:type="paragraph" w:customStyle="1" w:styleId="xl65">
    <w:name w:val="xl65"/>
    <w:basedOn w:val="Normal"/>
    <w:rsid w:val="00EE386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val="ro-RO" w:eastAsia="ro-RO"/>
    </w:rPr>
  </w:style>
  <w:style w:type="paragraph" w:customStyle="1" w:styleId="BodyText21">
    <w:name w:val="Body Text 21"/>
    <w:basedOn w:val="Normal"/>
    <w:rsid w:val="00EE3869"/>
    <w:pPr>
      <w:widowControl w:val="0"/>
      <w:tabs>
        <w:tab w:val="left" w:pos="405"/>
      </w:tabs>
      <w:autoSpaceDE w:val="0"/>
      <w:autoSpaceDN w:val="0"/>
      <w:adjustRightInd w:val="0"/>
      <w:spacing w:after="0" w:line="240" w:lineRule="auto"/>
      <w:ind w:left="45"/>
      <w:jc w:val="both"/>
    </w:pPr>
    <w:rPr>
      <w:rFonts w:ascii="Times New Roman" w:eastAsia="Times New Roman" w:hAnsi="Times New Roman"/>
      <w:sz w:val="20"/>
      <w:szCs w:val="20"/>
      <w:lang w:val="ro-RO" w:eastAsia="ro-RO"/>
    </w:rPr>
  </w:style>
  <w:style w:type="paragraph" w:styleId="Indentcorptext3">
    <w:name w:val="Body Text Indent 3"/>
    <w:basedOn w:val="Normal"/>
    <w:link w:val="Indentcorptext3Caracter"/>
    <w:rsid w:val="00EE3869"/>
    <w:pPr>
      <w:widowControl w:val="0"/>
      <w:tabs>
        <w:tab w:val="left" w:pos="360"/>
        <w:tab w:val="left" w:pos="720"/>
      </w:tabs>
      <w:autoSpaceDE w:val="0"/>
      <w:autoSpaceDN w:val="0"/>
      <w:adjustRightInd w:val="0"/>
      <w:spacing w:after="0" w:line="240" w:lineRule="auto"/>
      <w:ind w:left="360"/>
      <w:jc w:val="both"/>
    </w:pPr>
    <w:rPr>
      <w:rFonts w:ascii="Times New Roman" w:eastAsia="Times New Roman" w:hAnsi="Times New Roman"/>
      <w:noProof/>
      <w:color w:val="FF00FF"/>
      <w:sz w:val="28"/>
      <w:szCs w:val="28"/>
      <w:lang w:eastAsia="ro-RO"/>
    </w:rPr>
  </w:style>
  <w:style w:type="character" w:customStyle="1" w:styleId="Indentcorptext3Caracter">
    <w:name w:val="Indent corp text 3 Caracter"/>
    <w:basedOn w:val="Fontdeparagrafimplicit"/>
    <w:link w:val="Indentcorptext3"/>
    <w:rsid w:val="00EE3869"/>
    <w:rPr>
      <w:rFonts w:ascii="Times New Roman" w:eastAsia="Times New Roman" w:hAnsi="Times New Roman" w:cs="Times New Roman"/>
      <w:noProof/>
      <w:color w:val="FF00FF"/>
      <w:sz w:val="28"/>
      <w:szCs w:val="28"/>
      <w:lang w:eastAsia="ro-RO"/>
    </w:rPr>
  </w:style>
  <w:style w:type="paragraph" w:customStyle="1" w:styleId="xl35">
    <w:name w:val="xl35"/>
    <w:basedOn w:val="Normal"/>
    <w:rsid w:val="00EE3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paragraph" w:customStyle="1" w:styleId="Style1">
    <w:name w:val="Style1"/>
    <w:basedOn w:val="Normal"/>
    <w:rsid w:val="00EE3869"/>
    <w:pPr>
      <w:spacing w:after="0" w:line="240" w:lineRule="auto"/>
      <w:jc w:val="center"/>
    </w:pPr>
    <w:rPr>
      <w:rFonts w:ascii="Times New Roman" w:eastAsia="Times New Roman" w:hAnsi="Times New Roman"/>
      <w:b/>
      <w:bCs/>
      <w:sz w:val="24"/>
      <w:szCs w:val="24"/>
      <w:lang w:val="ro-RO" w:eastAsia="ro-RO"/>
    </w:rPr>
  </w:style>
  <w:style w:type="paragraph" w:customStyle="1" w:styleId="Stil1">
    <w:name w:val="Stil1"/>
    <w:basedOn w:val="Normal"/>
    <w:rsid w:val="00EE3869"/>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lang w:val="ro-RO"/>
    </w:rPr>
  </w:style>
  <w:style w:type="paragraph" w:customStyle="1" w:styleId="Guidelines3">
    <w:name w:val="Guidelines 3"/>
    <w:basedOn w:val="Text2"/>
    <w:rsid w:val="00EE3869"/>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EE3869"/>
    <w:pPr>
      <w:tabs>
        <w:tab w:val="left" w:pos="2161"/>
      </w:tabs>
      <w:spacing w:after="240" w:line="240" w:lineRule="auto"/>
      <w:ind w:left="1202"/>
      <w:jc w:val="both"/>
    </w:pPr>
    <w:rPr>
      <w:rFonts w:ascii="Times New Roman" w:eastAsia="Times New Roman" w:hAnsi="Times New Roman"/>
      <w:sz w:val="24"/>
      <w:szCs w:val="20"/>
      <w:lang w:val="ro-RO" w:eastAsia="fr-FR"/>
    </w:rPr>
  </w:style>
  <w:style w:type="paragraph" w:customStyle="1" w:styleId="titlefront">
    <w:name w:val="title_front"/>
    <w:basedOn w:val="Normal"/>
    <w:rsid w:val="00EE3869"/>
    <w:pPr>
      <w:spacing w:before="240" w:after="0" w:line="240" w:lineRule="auto"/>
      <w:ind w:left="1701"/>
      <w:jc w:val="right"/>
    </w:pPr>
    <w:rPr>
      <w:rFonts w:ascii="Optima" w:eastAsia="Times New Roman" w:hAnsi="Optima"/>
      <w:b/>
      <w:bCs/>
      <w:sz w:val="28"/>
      <w:szCs w:val="20"/>
      <w:lang w:val="en-GB"/>
    </w:rPr>
  </w:style>
  <w:style w:type="paragraph" w:customStyle="1" w:styleId="xl40">
    <w:name w:val="xl40"/>
    <w:basedOn w:val="Normal"/>
    <w:rsid w:val="00EE3869"/>
    <w:pPr>
      <w:pBdr>
        <w:left w:val="single" w:sz="8"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character" w:customStyle="1" w:styleId="CaracterCaracter">
    <w:name w:val="Caracter Caracter"/>
    <w:rsid w:val="00EE3869"/>
    <w:rPr>
      <w:b/>
      <w:bCs/>
      <w:i/>
      <w:iCs/>
      <w:sz w:val="24"/>
      <w:lang w:val="ro-RO" w:eastAsia="en-US" w:bidi="ar-SA"/>
    </w:rPr>
  </w:style>
  <w:style w:type="character" w:styleId="Numrdepagin">
    <w:name w:val="page number"/>
    <w:basedOn w:val="Fontdeparagrafimplicit"/>
    <w:rsid w:val="00EE3869"/>
  </w:style>
  <w:style w:type="paragraph" w:styleId="Indentcorptext2">
    <w:name w:val="Body Text Indent 2"/>
    <w:basedOn w:val="Normal"/>
    <w:link w:val="Indentcorptext2Caracter"/>
    <w:rsid w:val="00EE3869"/>
    <w:pPr>
      <w:spacing w:after="0" w:line="240" w:lineRule="auto"/>
      <w:ind w:left="348"/>
      <w:jc w:val="both"/>
    </w:pPr>
    <w:rPr>
      <w:rFonts w:ascii="Times New Roman" w:eastAsia="Times New Roman" w:hAnsi="Times New Roman"/>
      <w:color w:val="FF0000"/>
      <w:sz w:val="20"/>
      <w:szCs w:val="24"/>
    </w:rPr>
  </w:style>
  <w:style w:type="character" w:customStyle="1" w:styleId="Indentcorptext2Caracter">
    <w:name w:val="Indent corp text 2 Caracter"/>
    <w:basedOn w:val="Fontdeparagrafimplicit"/>
    <w:link w:val="Indentcorptext2"/>
    <w:rsid w:val="00EE3869"/>
    <w:rPr>
      <w:rFonts w:ascii="Times New Roman" w:eastAsia="Times New Roman" w:hAnsi="Times New Roman" w:cs="Times New Roman"/>
      <w:color w:val="FF0000"/>
      <w:sz w:val="20"/>
      <w:szCs w:val="24"/>
    </w:rPr>
  </w:style>
  <w:style w:type="paragraph" w:customStyle="1" w:styleId="xl34">
    <w:name w:val="xl34"/>
    <w:basedOn w:val="Normal"/>
    <w:rsid w:val="00EE386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character" w:styleId="HyperlinkParcurs">
    <w:name w:val="FollowedHyperlink"/>
    <w:rsid w:val="00EE3869"/>
    <w:rPr>
      <w:color w:val="800080"/>
      <w:u w:val="single"/>
    </w:rPr>
  </w:style>
  <w:style w:type="character" w:customStyle="1" w:styleId="titre1">
    <w:name w:val="titre1"/>
    <w:basedOn w:val="Fontdeparagrafimplicit"/>
    <w:rsid w:val="00EE3869"/>
  </w:style>
  <w:style w:type="paragraph" w:customStyle="1" w:styleId="Address">
    <w:name w:val="Address"/>
    <w:basedOn w:val="Normal"/>
    <w:rsid w:val="00EE3869"/>
    <w:pPr>
      <w:spacing w:after="0" w:line="240" w:lineRule="auto"/>
    </w:pPr>
    <w:rPr>
      <w:rFonts w:ascii="Times New Roman" w:eastAsia="Times New Roman" w:hAnsi="Times New Roman"/>
      <w:sz w:val="24"/>
      <w:szCs w:val="20"/>
      <w:lang w:val="en-GB" w:eastAsia="fr-FR"/>
    </w:rPr>
  </w:style>
  <w:style w:type="paragraph" w:customStyle="1" w:styleId="Titreobjet">
    <w:name w:val="Titre objet"/>
    <w:basedOn w:val="Normal"/>
    <w:next w:val="Normal"/>
    <w:rsid w:val="00EE3869"/>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CharCharCaracterCharCharChar">
    <w:name w:val="Char Char Caracter Char Char Char"/>
    <w:basedOn w:val="Normal"/>
    <w:rsid w:val="00EE3869"/>
    <w:pPr>
      <w:spacing w:after="0" w:line="240" w:lineRule="auto"/>
    </w:pPr>
    <w:rPr>
      <w:rFonts w:ascii="Times New Roman" w:eastAsia="Times New Roman" w:hAnsi="Times New Roman"/>
      <w:sz w:val="24"/>
      <w:szCs w:val="24"/>
      <w:lang w:val="pl-PL" w:eastAsia="pl-PL"/>
    </w:rPr>
  </w:style>
  <w:style w:type="character" w:customStyle="1" w:styleId="tpt1">
    <w:name w:val="tpt1"/>
    <w:basedOn w:val="Fontdeparagrafimplicit"/>
    <w:rsid w:val="00EE3869"/>
  </w:style>
  <w:style w:type="character" w:customStyle="1" w:styleId="pt1">
    <w:name w:val="pt1"/>
    <w:rsid w:val="00EE3869"/>
    <w:rPr>
      <w:b/>
      <w:bCs/>
      <w:color w:val="8F0000"/>
    </w:rPr>
  </w:style>
  <w:style w:type="paragraph" w:customStyle="1" w:styleId="CharCharCharChar">
    <w:name w:val="Char Char Char Char"/>
    <w:basedOn w:val="Normal"/>
    <w:rsid w:val="00EE3869"/>
    <w:pPr>
      <w:spacing w:after="0" w:line="240" w:lineRule="auto"/>
    </w:pPr>
    <w:rPr>
      <w:rFonts w:ascii="Times New Roman" w:eastAsia="Times New Roman" w:hAnsi="Times New Roman"/>
      <w:sz w:val="24"/>
      <w:szCs w:val="24"/>
      <w:lang w:val="pl-PL" w:eastAsia="pl-PL"/>
    </w:rPr>
  </w:style>
  <w:style w:type="paragraph" w:customStyle="1" w:styleId="StilStil1Stnga">
    <w:name w:val="Stil Stil1 + Stânga"/>
    <w:basedOn w:val="Normal"/>
    <w:rsid w:val="00EE3869"/>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lang w:val="ro-RO"/>
    </w:rPr>
  </w:style>
  <w:style w:type="paragraph" w:customStyle="1" w:styleId="NormalWeb2">
    <w:name w:val="Normal (Web)2"/>
    <w:basedOn w:val="Normal"/>
    <w:rsid w:val="00EE3869"/>
    <w:pPr>
      <w:spacing w:before="105" w:after="105" w:line="240" w:lineRule="auto"/>
      <w:ind w:left="105" w:right="105"/>
    </w:pPr>
    <w:rPr>
      <w:rFonts w:ascii="Times New Roman" w:eastAsia="Times New Roman" w:hAnsi="Times New Roman"/>
      <w:color w:val="000000"/>
      <w:sz w:val="24"/>
      <w:szCs w:val="24"/>
      <w:lang w:val="en-GB"/>
    </w:rPr>
  </w:style>
  <w:style w:type="paragraph" w:customStyle="1" w:styleId="FR1">
    <w:name w:val="FR1"/>
    <w:rsid w:val="00EE3869"/>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rsid w:val="00EE3869"/>
    <w:pPr>
      <w:widowControl w:val="0"/>
      <w:spacing w:after="0" w:line="240" w:lineRule="auto"/>
    </w:pPr>
    <w:rPr>
      <w:rFonts w:ascii="Times New Roman" w:eastAsia="Times New Roman" w:hAnsi="Times New Roman"/>
      <w:sz w:val="24"/>
      <w:szCs w:val="20"/>
      <w:lang w:eastAsia="ro-RO"/>
    </w:rPr>
  </w:style>
  <w:style w:type="paragraph" w:customStyle="1" w:styleId="CaracterCharCharCharCharCaracter1">
    <w:name w:val="Caracter Char Char Char Char Caracter1"/>
    <w:basedOn w:val="Normal"/>
    <w:rsid w:val="00EE3869"/>
    <w:pPr>
      <w:spacing w:after="0" w:line="240" w:lineRule="auto"/>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rsid w:val="00EE386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1">
    <w:name w:val="Caracter Caracter1"/>
    <w:basedOn w:val="Normal"/>
    <w:rsid w:val="00EE3869"/>
    <w:pPr>
      <w:spacing w:after="0" w:line="240" w:lineRule="auto"/>
    </w:pPr>
    <w:rPr>
      <w:rFonts w:ascii="Times New Roman" w:eastAsia="Times New Roman" w:hAnsi="Times New Roman"/>
      <w:sz w:val="24"/>
      <w:szCs w:val="24"/>
      <w:lang w:val="pl-PL" w:eastAsia="pl-PL"/>
    </w:rPr>
  </w:style>
  <w:style w:type="table" w:customStyle="1" w:styleId="TableGrid2">
    <w:name w:val="Table Grid2"/>
    <w:basedOn w:val="TabelNormal"/>
    <w:next w:val="GrilTabel"/>
    <w:rsid w:val="00EE3869"/>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EE386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styleId="SubiectComentariu">
    <w:name w:val="annotation subject"/>
    <w:basedOn w:val="Textcomentariu"/>
    <w:next w:val="Textcomentariu"/>
    <w:link w:val="SubiectComentariuCaracter"/>
    <w:rsid w:val="00EE3869"/>
    <w:rPr>
      <w:b/>
      <w:bCs/>
    </w:rPr>
  </w:style>
  <w:style w:type="character" w:customStyle="1" w:styleId="SubiectComentariuCaracter">
    <w:name w:val="Subiect Comentariu Caracter"/>
    <w:basedOn w:val="TextcomentariuCaracter"/>
    <w:link w:val="SubiectComentariu"/>
    <w:rsid w:val="00EE3869"/>
    <w:rPr>
      <w:rFonts w:ascii="Times New Roman" w:eastAsia="Times New Roman" w:hAnsi="Times New Roman" w:cs="Times New Roman"/>
      <w:b/>
      <w:bCs/>
      <w:sz w:val="20"/>
      <w:szCs w:val="20"/>
    </w:rPr>
  </w:style>
  <w:style w:type="character" w:customStyle="1" w:styleId="CharChar12">
    <w:name w:val="Char Char12"/>
    <w:rsid w:val="00EE3869"/>
    <w:rPr>
      <w:rFonts w:ascii="Times New Roman" w:eastAsia="Times New Roman" w:hAnsi="Times New Roman" w:cs="Times New Roman"/>
      <w:b/>
      <w:sz w:val="20"/>
      <w:szCs w:val="20"/>
      <w:u w:val="single"/>
      <w:lang w:val="fr-FR" w:eastAsia="fr-FR"/>
    </w:rPr>
  </w:style>
  <w:style w:type="character" w:customStyle="1" w:styleId="CharChar14">
    <w:name w:val="Char Char14"/>
    <w:rsid w:val="00EE3869"/>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rsid w:val="00EE3869"/>
    <w:pPr>
      <w:spacing w:after="0" w:line="240" w:lineRule="auto"/>
    </w:pPr>
    <w:rPr>
      <w:rFonts w:ascii="Times New Roman" w:eastAsia="Times New Roman" w:hAnsi="Times New Roman"/>
      <w:sz w:val="24"/>
      <w:szCs w:val="24"/>
      <w:lang w:val="pl-PL" w:eastAsia="pl-PL"/>
    </w:rPr>
  </w:style>
  <w:style w:type="character" w:customStyle="1" w:styleId="CharChar141">
    <w:name w:val="Char Char141"/>
    <w:locked/>
    <w:rsid w:val="00EE3869"/>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EE3869"/>
    <w:pPr>
      <w:widowControl w:val="0"/>
      <w:adjustRightInd w:val="0"/>
      <w:spacing w:after="0" w:line="240" w:lineRule="auto"/>
      <w:jc w:val="both"/>
    </w:pPr>
    <w:rPr>
      <w:rFonts w:ascii="Times New Roman" w:eastAsia="Times New Roman" w:hAnsi="Times New Roman"/>
      <w:sz w:val="24"/>
      <w:szCs w:val="24"/>
      <w:lang w:val="pl-PL" w:eastAsia="pl-PL"/>
    </w:rPr>
  </w:style>
  <w:style w:type="character" w:customStyle="1" w:styleId="tsp1">
    <w:name w:val="tsp1"/>
    <w:basedOn w:val="Fontdeparagrafimplicit"/>
    <w:rsid w:val="00EE3869"/>
  </w:style>
  <w:style w:type="character" w:customStyle="1" w:styleId="do1">
    <w:name w:val="do1"/>
    <w:rsid w:val="00EE3869"/>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EE386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EE3869"/>
    <w:rPr>
      <w:rFonts w:ascii="Arial" w:hAnsi="Arial" w:cs="Arial" w:hint="default"/>
      <w:strike w:val="0"/>
      <w:dstrike w:val="0"/>
      <w:color w:val="224870"/>
      <w:sz w:val="16"/>
      <w:szCs w:val="16"/>
      <w:u w:val="none"/>
      <w:effect w:val="none"/>
    </w:rPr>
  </w:style>
  <w:style w:type="numbering" w:customStyle="1" w:styleId="NoList2">
    <w:name w:val="No List2"/>
    <w:next w:val="FrListare"/>
    <w:uiPriority w:val="99"/>
    <w:semiHidden/>
    <w:unhideWhenUsed/>
    <w:rsid w:val="00EE3869"/>
  </w:style>
  <w:style w:type="numbering" w:customStyle="1" w:styleId="NoList111">
    <w:name w:val="No List111"/>
    <w:next w:val="FrListare"/>
    <w:uiPriority w:val="99"/>
    <w:semiHidden/>
    <w:unhideWhenUsed/>
    <w:rsid w:val="00EE3869"/>
  </w:style>
  <w:style w:type="numbering" w:customStyle="1" w:styleId="NoList1111">
    <w:name w:val="No List1111"/>
    <w:next w:val="FrListare"/>
    <w:semiHidden/>
    <w:unhideWhenUsed/>
    <w:rsid w:val="00EE3869"/>
  </w:style>
  <w:style w:type="paragraph" w:styleId="Parteasuperioaramachetei-z">
    <w:name w:val="HTML Top of Form"/>
    <w:basedOn w:val="Normal"/>
    <w:next w:val="Normal"/>
    <w:link w:val="Parteasuperioaramachetei-zCaracter"/>
    <w:hidden/>
    <w:uiPriority w:val="99"/>
    <w:semiHidden/>
    <w:unhideWhenUsed/>
    <w:rsid w:val="00EE386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Parteasuperioaramachetei-zCaracter">
    <w:name w:val="Partea superioară a machetei-z Caracter"/>
    <w:basedOn w:val="Fontdeparagrafimplicit"/>
    <w:link w:val="Parteasuperioaramachetei-z"/>
    <w:uiPriority w:val="99"/>
    <w:semiHidden/>
    <w:rsid w:val="00EE3869"/>
    <w:rPr>
      <w:rFonts w:ascii="Arial" w:eastAsia="Times New Roman" w:hAnsi="Arial" w:cs="Arial"/>
      <w:vanish/>
      <w:sz w:val="16"/>
      <w:szCs w:val="16"/>
    </w:rPr>
  </w:style>
  <w:style w:type="paragraph" w:styleId="Parteainferioaramachetei-z">
    <w:name w:val="HTML Bottom of Form"/>
    <w:basedOn w:val="Normal"/>
    <w:next w:val="Normal"/>
    <w:link w:val="Parteainferioaramachetei-zCaracter"/>
    <w:hidden/>
    <w:uiPriority w:val="99"/>
    <w:semiHidden/>
    <w:unhideWhenUsed/>
    <w:rsid w:val="00EE3869"/>
    <w:pPr>
      <w:pBdr>
        <w:top w:val="single" w:sz="6" w:space="1" w:color="auto"/>
      </w:pBdr>
      <w:spacing w:after="0" w:line="240" w:lineRule="auto"/>
      <w:jc w:val="center"/>
    </w:pPr>
    <w:rPr>
      <w:rFonts w:ascii="Arial" w:eastAsia="Times New Roman" w:hAnsi="Arial" w:cs="Arial"/>
      <w:vanish/>
      <w:sz w:val="16"/>
      <w:szCs w:val="16"/>
    </w:rPr>
  </w:style>
  <w:style w:type="character" w:customStyle="1" w:styleId="Parteainferioaramachetei-zCaracter">
    <w:name w:val="Partea inferioară a machetei-z Caracter"/>
    <w:basedOn w:val="Fontdeparagrafimplicit"/>
    <w:link w:val="Parteainferioaramachetei-z"/>
    <w:uiPriority w:val="99"/>
    <w:semiHidden/>
    <w:rsid w:val="00EE3869"/>
    <w:rPr>
      <w:rFonts w:ascii="Arial" w:eastAsia="Times New Roman" w:hAnsi="Arial" w:cs="Arial"/>
      <w:vanish/>
      <w:sz w:val="16"/>
      <w:szCs w:val="16"/>
    </w:rPr>
  </w:style>
  <w:style w:type="paragraph" w:styleId="Revizuire">
    <w:name w:val="Revision"/>
    <w:hidden/>
    <w:uiPriority w:val="99"/>
    <w:semiHidden/>
    <w:rsid w:val="00EE386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18</Pages>
  <Words>6684</Words>
  <Characters>38102</Characters>
  <Application>Microsoft Office Word</Application>
  <DocSecurity>0</DocSecurity>
  <Lines>317</Lines>
  <Paragraphs>89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Gheorghe Git</dc:creator>
  <cp:lastModifiedBy>Gheorghe Git</cp:lastModifiedBy>
  <cp:revision>4</cp:revision>
  <cp:lastPrinted>2017-08-03T10:37:00Z</cp:lastPrinted>
  <dcterms:created xsi:type="dcterms:W3CDTF">2017-06-22T11:25:00Z</dcterms:created>
  <dcterms:modified xsi:type="dcterms:W3CDTF">2017-08-03T13:19:00Z</dcterms:modified>
</cp:coreProperties>
</file>